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5760"/>
      </w:tblGrid>
      <w:tr w:rsidR="006716FE" w:rsidRPr="00FB674A" w14:paraId="2AC725A2" w14:textId="77777777" w:rsidTr="00D80393">
        <w:tc>
          <w:tcPr>
            <w:tcW w:w="3420" w:type="dxa"/>
          </w:tcPr>
          <w:p w14:paraId="1D0670FF" w14:textId="1DE44D09" w:rsidR="006716FE" w:rsidRPr="00FB674A" w:rsidRDefault="00794924" w:rsidP="00D80393">
            <w:pPr>
              <w:jc w:val="center"/>
              <w:rPr>
                <w:rFonts w:ascii="Times New Roman" w:hAnsi="Times New Roman" w:cs="Times New Roman"/>
                <w:b/>
                <w:bCs/>
                <w:sz w:val="28"/>
                <w:szCs w:val="28"/>
              </w:rPr>
            </w:pPr>
            <w:r w:rsidRPr="00FB674A">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5A6C225E" wp14:editId="2792CF93">
                      <wp:simplePos x="0" y="0"/>
                      <wp:positionH relativeFrom="column">
                        <wp:posOffset>704850</wp:posOffset>
                      </wp:positionH>
                      <wp:positionV relativeFrom="paragraph">
                        <wp:posOffset>246380</wp:posOffset>
                      </wp:positionV>
                      <wp:extent cx="609600" cy="0"/>
                      <wp:effectExtent l="0" t="0" r="19050" b="19050"/>
                      <wp:wrapNone/>
                      <wp:docPr id="1611421071" name="Straight Connector 1"/>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e="http://schemas.microsoft.com/office/word/2015/wordml/symex" xmlns:cx="http://schemas.microsoft.com/office/drawing/2014/chartex">
                  <w:pict>
                    <v:line w14:anchorId="11E43BF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5pt,19.4pt" to="103.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" strokecolor="black [3200]" strokeweight=".5pt">
                      <v:stroke joinstyle="miter"/>
                    </v:line>
                  </w:pict>
                </mc:Fallback>
              </mc:AlternateContent>
            </w:r>
            <w:r w:rsidR="006716FE" w:rsidRPr="00FB674A">
              <w:rPr>
                <w:rFonts w:ascii="Times New Roman" w:hAnsi="Times New Roman" w:cs="Times New Roman"/>
                <w:b/>
                <w:bCs/>
                <w:sz w:val="28"/>
                <w:szCs w:val="28"/>
              </w:rPr>
              <w:t>CHÍNH PHỦ</w:t>
            </w:r>
          </w:p>
        </w:tc>
        <w:tc>
          <w:tcPr>
            <w:tcW w:w="5760" w:type="dxa"/>
          </w:tcPr>
          <w:p w14:paraId="2DC6A850" w14:textId="77B7D77F" w:rsidR="006716FE" w:rsidRPr="00FB674A" w:rsidRDefault="00D80393" w:rsidP="00D80393">
            <w:pPr>
              <w:jc w:val="center"/>
              <w:rPr>
                <w:rFonts w:ascii="Times New Roman" w:hAnsi="Times New Roman" w:cs="Times New Roman"/>
                <w:b/>
                <w:bCs/>
                <w:sz w:val="26"/>
                <w:szCs w:val="26"/>
              </w:rPr>
            </w:pPr>
            <w:r w:rsidRPr="00FB674A">
              <w:rPr>
                <w:rFonts w:ascii="Times New Roman" w:hAnsi="Times New Roman" w:cs="Times New Roman"/>
                <w:b/>
                <w:bCs/>
                <w:sz w:val="26"/>
                <w:szCs w:val="26"/>
              </w:rPr>
              <w:t>CỘNG HÒA XÃ HỘI CHỦ NGHĨA VIỆT NAM</w:t>
            </w:r>
          </w:p>
          <w:p w14:paraId="1B29B9BC" w14:textId="507BC786" w:rsidR="006716FE" w:rsidRPr="00FB674A" w:rsidRDefault="006716FE" w:rsidP="00D80393">
            <w:pPr>
              <w:jc w:val="center"/>
              <w:rPr>
                <w:rFonts w:ascii="Times New Roman" w:hAnsi="Times New Roman" w:cs="Times New Roman"/>
                <w:b/>
                <w:bCs/>
                <w:sz w:val="26"/>
                <w:szCs w:val="26"/>
              </w:rPr>
            </w:pPr>
            <w:r w:rsidRPr="00FB674A">
              <w:rPr>
                <w:rFonts w:ascii="Times New Roman" w:hAnsi="Times New Roman" w:cs="Times New Roman"/>
                <w:b/>
                <w:bCs/>
                <w:sz w:val="26"/>
                <w:szCs w:val="26"/>
              </w:rPr>
              <w:t>Độc lập – Tự do – Hạnh phúc</w:t>
            </w:r>
          </w:p>
        </w:tc>
      </w:tr>
      <w:tr w:rsidR="006716FE" w:rsidRPr="00FB674A" w14:paraId="018FD118" w14:textId="77777777" w:rsidTr="00D80393">
        <w:tc>
          <w:tcPr>
            <w:tcW w:w="3420" w:type="dxa"/>
          </w:tcPr>
          <w:p w14:paraId="34FB8481" w14:textId="1770ED09" w:rsidR="006716FE" w:rsidRPr="00DC65F8" w:rsidRDefault="00794924" w:rsidP="008518A8">
            <w:pPr>
              <w:spacing w:before="360"/>
              <w:jc w:val="center"/>
              <w:rPr>
                <w:rFonts w:ascii="Times New Roman" w:hAnsi="Times New Roman" w:cs="Times New Roman"/>
                <w:sz w:val="28"/>
                <w:szCs w:val="28"/>
              </w:rPr>
            </w:pPr>
            <w:r w:rsidRPr="00DC65F8">
              <w:rPr>
                <w:rFonts w:ascii="Times New Roman" w:hAnsi="Times New Roman" w:cs="Times New Roman"/>
                <w:sz w:val="28"/>
                <w:szCs w:val="28"/>
              </w:rPr>
              <w:t>Số:</w:t>
            </w:r>
            <w:r w:rsidR="00D80393" w:rsidRPr="00DC65F8">
              <w:rPr>
                <w:rFonts w:ascii="Times New Roman" w:hAnsi="Times New Roman" w:cs="Times New Roman"/>
                <w:iCs/>
                <w:color w:val="000000" w:themeColor="text1"/>
                <w:sz w:val="28"/>
                <w:szCs w:val="28"/>
              </w:rPr>
              <w:fldChar w:fldCharType="begin">
                <w:ffData>
                  <w:name w:val="Text5"/>
                  <w:enabled/>
                  <w:calcOnExit w:val="0"/>
                  <w:textInput/>
                </w:ffData>
              </w:fldChar>
            </w:r>
            <w:r w:rsidR="00D80393" w:rsidRPr="00DC65F8">
              <w:rPr>
                <w:rFonts w:ascii="Times New Roman" w:hAnsi="Times New Roman" w:cs="Times New Roman"/>
                <w:iCs/>
                <w:color w:val="000000" w:themeColor="text1"/>
                <w:sz w:val="28"/>
                <w:szCs w:val="28"/>
              </w:rPr>
              <w:instrText xml:space="preserve"> FORMTEXT </w:instrText>
            </w:r>
            <w:r w:rsidR="00D80393" w:rsidRPr="00DC65F8">
              <w:rPr>
                <w:rFonts w:ascii="Times New Roman" w:hAnsi="Times New Roman" w:cs="Times New Roman"/>
                <w:iCs/>
                <w:color w:val="000000" w:themeColor="text1"/>
                <w:sz w:val="28"/>
                <w:szCs w:val="28"/>
              </w:rPr>
            </w:r>
            <w:r w:rsidR="00D80393" w:rsidRPr="00DC65F8">
              <w:rPr>
                <w:rFonts w:ascii="Times New Roman" w:hAnsi="Times New Roman" w:cs="Times New Roman"/>
                <w:iCs/>
                <w:color w:val="000000" w:themeColor="text1"/>
                <w:sz w:val="28"/>
                <w:szCs w:val="28"/>
              </w:rPr>
              <w:fldChar w:fldCharType="separate"/>
            </w:r>
            <w:r w:rsidR="00D80393" w:rsidRPr="00DC65F8">
              <w:rPr>
                <w:rFonts w:ascii="Times New Roman" w:hAnsi="Times New Roman" w:cs="Times New Roman"/>
                <w:iCs/>
                <w:color w:val="000000" w:themeColor="text1"/>
                <w:sz w:val="28"/>
                <w:szCs w:val="28"/>
              </w:rPr>
              <w:t> </w:t>
            </w:r>
            <w:r w:rsidR="00D80393" w:rsidRPr="00DC65F8">
              <w:rPr>
                <w:rFonts w:ascii="Times New Roman" w:hAnsi="Times New Roman" w:cs="Times New Roman"/>
                <w:iCs/>
                <w:color w:val="000000" w:themeColor="text1"/>
                <w:sz w:val="28"/>
                <w:szCs w:val="28"/>
              </w:rPr>
              <w:t> </w:t>
            </w:r>
            <w:r w:rsidR="00D80393" w:rsidRPr="00DC65F8">
              <w:rPr>
                <w:rFonts w:ascii="Times New Roman" w:hAnsi="Times New Roman" w:cs="Times New Roman"/>
                <w:iCs/>
                <w:color w:val="000000" w:themeColor="text1"/>
                <w:sz w:val="28"/>
                <w:szCs w:val="28"/>
              </w:rPr>
              <w:t> </w:t>
            </w:r>
            <w:r w:rsidR="00D80393" w:rsidRPr="00DC65F8">
              <w:rPr>
                <w:rFonts w:ascii="Times New Roman" w:hAnsi="Times New Roman" w:cs="Times New Roman"/>
                <w:iCs/>
                <w:color w:val="000000" w:themeColor="text1"/>
                <w:sz w:val="28"/>
                <w:szCs w:val="28"/>
              </w:rPr>
              <w:t> </w:t>
            </w:r>
            <w:r w:rsidR="00D80393" w:rsidRPr="00DC65F8">
              <w:rPr>
                <w:rFonts w:ascii="Times New Roman" w:hAnsi="Times New Roman" w:cs="Times New Roman"/>
                <w:iCs/>
                <w:color w:val="000000" w:themeColor="text1"/>
                <w:sz w:val="28"/>
                <w:szCs w:val="28"/>
              </w:rPr>
              <w:t> </w:t>
            </w:r>
            <w:r w:rsidR="00D80393" w:rsidRPr="00DC65F8">
              <w:rPr>
                <w:rFonts w:ascii="Times New Roman" w:hAnsi="Times New Roman" w:cs="Times New Roman"/>
                <w:color w:val="000000" w:themeColor="text1"/>
                <w:sz w:val="28"/>
                <w:szCs w:val="28"/>
              </w:rPr>
              <w:fldChar w:fldCharType="end"/>
            </w:r>
            <w:r w:rsidR="00D80393" w:rsidRPr="00DC65F8">
              <w:rPr>
                <w:rFonts w:ascii="Times New Roman" w:hAnsi="Times New Roman" w:cs="Times New Roman"/>
                <w:color w:val="000000" w:themeColor="text1"/>
                <w:sz w:val="28"/>
                <w:szCs w:val="28"/>
              </w:rPr>
              <w:t>/</w:t>
            </w:r>
            <w:r w:rsidR="008518A8" w:rsidRPr="00DC65F8">
              <w:rPr>
                <w:rFonts w:ascii="Times New Roman" w:hAnsi="Times New Roman" w:cs="Times New Roman"/>
                <w:iCs/>
                <w:color w:val="000000" w:themeColor="text1"/>
                <w:sz w:val="28"/>
                <w:szCs w:val="28"/>
              </w:rPr>
              <w:t>2025</w:t>
            </w:r>
            <w:r w:rsidR="00D80393" w:rsidRPr="00DC65F8">
              <w:rPr>
                <w:rFonts w:ascii="Times New Roman" w:hAnsi="Times New Roman" w:cs="Times New Roman"/>
                <w:color w:val="000000" w:themeColor="text1"/>
                <w:sz w:val="28"/>
                <w:szCs w:val="28"/>
              </w:rPr>
              <w:t>/NĐ-CP</w:t>
            </w:r>
          </w:p>
        </w:tc>
        <w:tc>
          <w:tcPr>
            <w:tcW w:w="5760" w:type="dxa"/>
          </w:tcPr>
          <w:p w14:paraId="30171BBC" w14:textId="21A47A55" w:rsidR="006716FE" w:rsidRPr="00FB674A" w:rsidRDefault="00D80393" w:rsidP="00C23D39">
            <w:pPr>
              <w:spacing w:before="360"/>
              <w:jc w:val="right"/>
              <w:rPr>
                <w:rFonts w:ascii="Times New Roman" w:hAnsi="Times New Roman" w:cs="Times New Roman"/>
                <w:i/>
                <w:iCs/>
                <w:sz w:val="28"/>
                <w:szCs w:val="28"/>
              </w:rPr>
            </w:pPr>
            <w:r w:rsidRPr="00FB674A">
              <w:rPr>
                <w:rFonts w:ascii="Times New Roman" w:hAnsi="Times New Roman" w:cs="Times New Roman"/>
                <w:b/>
                <w:bCs/>
                <w:i/>
                <w:iCs/>
                <w:noProof/>
                <w:sz w:val="26"/>
                <w:szCs w:val="26"/>
              </w:rPr>
              <mc:AlternateContent>
                <mc:Choice Requires="wps">
                  <w:drawing>
                    <wp:anchor distT="0" distB="0" distL="114300" distR="114300" simplePos="0" relativeHeight="251661312" behindDoc="0" locked="0" layoutInCell="1" allowOverlap="1" wp14:anchorId="6A422588" wp14:editId="75CE8A21">
                      <wp:simplePos x="0" y="0"/>
                      <wp:positionH relativeFrom="column">
                        <wp:posOffset>998184</wp:posOffset>
                      </wp:positionH>
                      <wp:positionV relativeFrom="paragraph">
                        <wp:posOffset>37046</wp:posOffset>
                      </wp:positionV>
                      <wp:extent cx="1501677" cy="0"/>
                      <wp:effectExtent l="0" t="0" r="0" b="0"/>
                      <wp:wrapNone/>
                      <wp:docPr id="1649586462" name="Straight Connector 1"/>
                      <wp:cNvGraphicFramePr/>
                      <a:graphic xmlns:a="http://schemas.openxmlformats.org/drawingml/2006/main">
                        <a:graphicData uri="http://schemas.microsoft.com/office/word/2010/wordprocessingShape">
                          <wps:wsp>
                            <wps:cNvCnPr/>
                            <wps:spPr>
                              <a:xfrm flipV="1">
                                <a:off x="0" y="0"/>
                                <a:ext cx="15016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e="http://schemas.microsoft.com/office/word/2015/wordml/symex" xmlns:cx="http://schemas.microsoft.com/office/drawing/2014/chartex">
                  <w:pict>
                    <v:line w14:anchorId="3F12D2F2"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6pt,2.9pt" to="196.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" strokecolor="black [3200]" strokeweight=".5pt">
                      <v:stroke joinstyle="miter"/>
                    </v:line>
                  </w:pict>
                </mc:Fallback>
              </mc:AlternateContent>
            </w:r>
            <w:r w:rsidRPr="00FB674A">
              <w:rPr>
                <w:rFonts w:ascii="Times New Roman" w:hAnsi="Times New Roman" w:cs="Times New Roman"/>
                <w:i/>
                <w:iCs/>
                <w:sz w:val="28"/>
                <w:szCs w:val="28"/>
              </w:rPr>
              <w:t>Hà Nội, ngày</w:t>
            </w:r>
            <w:r w:rsidRPr="00FB674A">
              <w:rPr>
                <w:rFonts w:ascii="Times New Roman" w:hAnsi="Times New Roman" w:cs="Times New Roman"/>
                <w:i/>
                <w:iCs/>
                <w:color w:val="000000" w:themeColor="text1"/>
                <w:sz w:val="26"/>
                <w:szCs w:val="26"/>
              </w:rPr>
              <w:fldChar w:fldCharType="begin">
                <w:ffData>
                  <w:name w:val="Text5"/>
                  <w:enabled/>
                  <w:calcOnExit w:val="0"/>
                  <w:textInput/>
                </w:ffData>
              </w:fldChar>
            </w:r>
            <w:r w:rsidRPr="00FB674A">
              <w:rPr>
                <w:rFonts w:ascii="Times New Roman" w:hAnsi="Times New Roman" w:cs="Times New Roman"/>
                <w:i/>
                <w:iCs/>
                <w:color w:val="000000" w:themeColor="text1"/>
                <w:sz w:val="26"/>
                <w:szCs w:val="26"/>
              </w:rPr>
              <w:instrText xml:space="preserve"> FORMTEXT </w:instrText>
            </w:r>
            <w:r w:rsidRPr="00FB674A">
              <w:rPr>
                <w:rFonts w:ascii="Times New Roman" w:hAnsi="Times New Roman" w:cs="Times New Roman"/>
                <w:i/>
                <w:iCs/>
                <w:color w:val="000000" w:themeColor="text1"/>
                <w:sz w:val="26"/>
                <w:szCs w:val="26"/>
              </w:rPr>
            </w:r>
            <w:r w:rsidRPr="00FB674A">
              <w:rPr>
                <w:rFonts w:ascii="Times New Roman" w:hAnsi="Times New Roman" w:cs="Times New Roman"/>
                <w:i/>
                <w:iCs/>
                <w:color w:val="000000" w:themeColor="text1"/>
                <w:sz w:val="26"/>
                <w:szCs w:val="26"/>
              </w:rPr>
              <w:fldChar w:fldCharType="separate"/>
            </w:r>
            <w:r w:rsidRPr="00FB674A">
              <w:rPr>
                <w:rFonts w:ascii="Times New Roman" w:hAnsi="Times New Roman" w:cs="Times New Roman"/>
                <w:i/>
                <w:iCs/>
                <w:color w:val="000000" w:themeColor="text1"/>
                <w:sz w:val="26"/>
                <w:szCs w:val="26"/>
              </w:rPr>
              <w:t> </w:t>
            </w:r>
            <w:r w:rsidRPr="00FB674A">
              <w:rPr>
                <w:rFonts w:ascii="Times New Roman" w:hAnsi="Times New Roman" w:cs="Times New Roman"/>
                <w:i/>
                <w:iCs/>
                <w:color w:val="000000" w:themeColor="text1"/>
                <w:sz w:val="26"/>
                <w:szCs w:val="26"/>
              </w:rPr>
              <w:t> </w:t>
            </w:r>
            <w:r w:rsidRPr="00FB674A">
              <w:rPr>
                <w:rFonts w:ascii="Times New Roman" w:hAnsi="Times New Roman" w:cs="Times New Roman"/>
                <w:i/>
                <w:iCs/>
                <w:color w:val="000000" w:themeColor="text1"/>
                <w:sz w:val="26"/>
                <w:szCs w:val="26"/>
              </w:rPr>
              <w:t> </w:t>
            </w:r>
            <w:r w:rsidRPr="00FB674A">
              <w:rPr>
                <w:rFonts w:ascii="Times New Roman" w:hAnsi="Times New Roman" w:cs="Times New Roman"/>
                <w:i/>
                <w:iCs/>
                <w:color w:val="000000" w:themeColor="text1"/>
                <w:sz w:val="26"/>
                <w:szCs w:val="26"/>
              </w:rPr>
              <w:t> </w:t>
            </w:r>
            <w:r w:rsidRPr="00FB674A">
              <w:rPr>
                <w:rFonts w:ascii="Times New Roman" w:hAnsi="Times New Roman" w:cs="Times New Roman"/>
                <w:i/>
                <w:iCs/>
                <w:color w:val="000000" w:themeColor="text1"/>
                <w:sz w:val="26"/>
                <w:szCs w:val="26"/>
              </w:rPr>
              <w:t> </w:t>
            </w:r>
            <w:r w:rsidRPr="00FB674A">
              <w:rPr>
                <w:rFonts w:ascii="Times New Roman" w:hAnsi="Times New Roman" w:cs="Times New Roman"/>
                <w:i/>
                <w:iCs/>
                <w:color w:val="000000" w:themeColor="text1"/>
                <w:sz w:val="26"/>
                <w:szCs w:val="26"/>
              </w:rPr>
              <w:fldChar w:fldCharType="end"/>
            </w:r>
            <w:r w:rsidRPr="00FB674A">
              <w:rPr>
                <w:rFonts w:ascii="Times New Roman" w:hAnsi="Times New Roman" w:cs="Times New Roman"/>
                <w:i/>
                <w:iCs/>
                <w:color w:val="000000" w:themeColor="text1"/>
                <w:sz w:val="26"/>
                <w:szCs w:val="26"/>
              </w:rPr>
              <w:t>tháng</w:t>
            </w:r>
            <w:r w:rsidRPr="00FB674A">
              <w:rPr>
                <w:rFonts w:ascii="Times New Roman" w:hAnsi="Times New Roman" w:cs="Times New Roman"/>
                <w:i/>
                <w:iCs/>
                <w:color w:val="000000" w:themeColor="text1"/>
                <w:sz w:val="26"/>
                <w:szCs w:val="26"/>
              </w:rPr>
              <w:fldChar w:fldCharType="begin">
                <w:ffData>
                  <w:name w:val="Text5"/>
                  <w:enabled/>
                  <w:calcOnExit w:val="0"/>
                  <w:textInput/>
                </w:ffData>
              </w:fldChar>
            </w:r>
            <w:r w:rsidRPr="00FB674A">
              <w:rPr>
                <w:rFonts w:ascii="Times New Roman" w:hAnsi="Times New Roman" w:cs="Times New Roman"/>
                <w:i/>
                <w:iCs/>
                <w:color w:val="000000" w:themeColor="text1"/>
                <w:sz w:val="26"/>
                <w:szCs w:val="26"/>
              </w:rPr>
              <w:instrText xml:space="preserve"> FORMTEXT </w:instrText>
            </w:r>
            <w:r w:rsidRPr="00FB674A">
              <w:rPr>
                <w:rFonts w:ascii="Times New Roman" w:hAnsi="Times New Roman" w:cs="Times New Roman"/>
                <w:i/>
                <w:iCs/>
                <w:color w:val="000000" w:themeColor="text1"/>
                <w:sz w:val="26"/>
                <w:szCs w:val="26"/>
              </w:rPr>
            </w:r>
            <w:r w:rsidRPr="00FB674A">
              <w:rPr>
                <w:rFonts w:ascii="Times New Roman" w:hAnsi="Times New Roman" w:cs="Times New Roman"/>
                <w:i/>
                <w:iCs/>
                <w:color w:val="000000" w:themeColor="text1"/>
                <w:sz w:val="26"/>
                <w:szCs w:val="26"/>
              </w:rPr>
              <w:fldChar w:fldCharType="separate"/>
            </w:r>
            <w:r w:rsidRPr="00FB674A">
              <w:rPr>
                <w:rFonts w:ascii="Times New Roman" w:hAnsi="Times New Roman" w:cs="Times New Roman"/>
                <w:i/>
                <w:iCs/>
                <w:color w:val="000000" w:themeColor="text1"/>
                <w:sz w:val="26"/>
                <w:szCs w:val="26"/>
              </w:rPr>
              <w:t> </w:t>
            </w:r>
            <w:r w:rsidRPr="00FB674A">
              <w:rPr>
                <w:rFonts w:ascii="Times New Roman" w:hAnsi="Times New Roman" w:cs="Times New Roman"/>
                <w:i/>
                <w:iCs/>
                <w:color w:val="000000" w:themeColor="text1"/>
                <w:sz w:val="26"/>
                <w:szCs w:val="26"/>
              </w:rPr>
              <w:t> </w:t>
            </w:r>
            <w:r w:rsidRPr="00FB674A">
              <w:rPr>
                <w:rFonts w:ascii="Times New Roman" w:hAnsi="Times New Roman" w:cs="Times New Roman"/>
                <w:i/>
                <w:iCs/>
                <w:color w:val="000000" w:themeColor="text1"/>
                <w:sz w:val="26"/>
                <w:szCs w:val="26"/>
              </w:rPr>
              <w:t> </w:t>
            </w:r>
            <w:r w:rsidRPr="00FB674A">
              <w:rPr>
                <w:rFonts w:ascii="Times New Roman" w:hAnsi="Times New Roman" w:cs="Times New Roman"/>
                <w:i/>
                <w:iCs/>
                <w:color w:val="000000" w:themeColor="text1"/>
                <w:sz w:val="26"/>
                <w:szCs w:val="26"/>
              </w:rPr>
              <w:t> </w:t>
            </w:r>
            <w:r w:rsidRPr="00FB674A">
              <w:rPr>
                <w:rFonts w:ascii="Times New Roman" w:hAnsi="Times New Roman" w:cs="Times New Roman"/>
                <w:i/>
                <w:iCs/>
                <w:color w:val="000000" w:themeColor="text1"/>
                <w:sz w:val="26"/>
                <w:szCs w:val="26"/>
              </w:rPr>
              <w:t> </w:t>
            </w:r>
            <w:r w:rsidRPr="00FB674A">
              <w:rPr>
                <w:rFonts w:ascii="Times New Roman" w:hAnsi="Times New Roman" w:cs="Times New Roman"/>
                <w:i/>
                <w:iCs/>
                <w:color w:val="000000" w:themeColor="text1"/>
                <w:sz w:val="26"/>
                <w:szCs w:val="26"/>
              </w:rPr>
              <w:fldChar w:fldCharType="end"/>
            </w:r>
            <w:r w:rsidRPr="00FB674A">
              <w:rPr>
                <w:rFonts w:ascii="Times New Roman" w:hAnsi="Times New Roman" w:cs="Times New Roman"/>
                <w:i/>
                <w:iCs/>
                <w:color w:val="000000" w:themeColor="text1"/>
                <w:sz w:val="26"/>
                <w:szCs w:val="26"/>
              </w:rPr>
              <w:t>năm</w:t>
            </w:r>
            <w:r w:rsidR="00C23D39">
              <w:rPr>
                <w:rFonts w:ascii="Times New Roman" w:hAnsi="Times New Roman" w:cs="Times New Roman"/>
                <w:i/>
                <w:iCs/>
                <w:color w:val="000000" w:themeColor="text1"/>
                <w:sz w:val="26"/>
                <w:szCs w:val="26"/>
              </w:rPr>
              <w:t xml:space="preserve"> 2025</w:t>
            </w:r>
          </w:p>
        </w:tc>
      </w:tr>
    </w:tbl>
    <w:p w14:paraId="0023B265" w14:textId="579450BA" w:rsidR="00FE5233" w:rsidRPr="00FB674A" w:rsidRDefault="00D80393" w:rsidP="002101CC">
      <w:pPr>
        <w:spacing w:before="720" w:after="0"/>
        <w:jc w:val="center"/>
        <w:rPr>
          <w:rFonts w:ascii="Times New Roman" w:hAnsi="Times New Roman" w:cs="Times New Roman"/>
          <w:b/>
          <w:bCs/>
          <w:sz w:val="28"/>
          <w:szCs w:val="28"/>
        </w:rPr>
      </w:pPr>
      <w:r w:rsidRPr="00FB674A">
        <w:rPr>
          <w:rFonts w:ascii="Times New Roman" w:hAnsi="Times New Roman" w:cs="Times New Roman"/>
          <w:b/>
          <w:bCs/>
          <w:sz w:val="28"/>
          <w:szCs w:val="28"/>
        </w:rPr>
        <w:t>NGHỊ ĐỊNH</w:t>
      </w:r>
    </w:p>
    <w:p w14:paraId="18BC91D6" w14:textId="2C8310F9" w:rsidR="00676FBB" w:rsidRDefault="00AB27F1" w:rsidP="002E5F0C">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Về </w:t>
      </w:r>
      <w:r w:rsidRPr="00E15E16">
        <w:rPr>
          <w:rFonts w:ascii="Times New Roman" w:hAnsi="Times New Roman" w:cs="Times New Roman"/>
          <w:b/>
          <w:bCs/>
          <w:sz w:val="28"/>
          <w:szCs w:val="28"/>
          <w:highlight w:val="yellow"/>
        </w:rPr>
        <w:t>phân</w:t>
      </w:r>
      <w:r w:rsidR="00305099" w:rsidRPr="00E15E16">
        <w:rPr>
          <w:rFonts w:ascii="Times New Roman" w:hAnsi="Times New Roman" w:cs="Times New Roman"/>
          <w:b/>
          <w:bCs/>
          <w:sz w:val="28"/>
          <w:szCs w:val="28"/>
          <w:highlight w:val="yellow"/>
        </w:rPr>
        <w:t xml:space="preserve"> </w:t>
      </w:r>
      <w:r w:rsidRPr="00E15E16">
        <w:rPr>
          <w:rFonts w:ascii="Times New Roman" w:hAnsi="Times New Roman" w:cs="Times New Roman"/>
          <w:b/>
          <w:bCs/>
          <w:sz w:val="28"/>
          <w:szCs w:val="28"/>
          <w:highlight w:val="yellow"/>
        </w:rPr>
        <w:t>cấp</w:t>
      </w:r>
      <w:r w:rsidR="00CD4A5B">
        <w:rPr>
          <w:rFonts w:ascii="Times New Roman" w:hAnsi="Times New Roman" w:cs="Times New Roman"/>
          <w:b/>
          <w:bCs/>
          <w:sz w:val="28"/>
          <w:szCs w:val="28"/>
        </w:rPr>
        <w:t xml:space="preserve"> </w:t>
      </w:r>
      <w:r w:rsidR="000D6A48">
        <w:rPr>
          <w:rFonts w:ascii="Times New Roman" w:hAnsi="Times New Roman" w:cs="Times New Roman"/>
          <w:b/>
          <w:bCs/>
          <w:sz w:val="28"/>
          <w:szCs w:val="28"/>
        </w:rPr>
        <w:t xml:space="preserve">thực hiện nhiệm vụ quản lý nhà nước trong lĩnh vực </w:t>
      </w:r>
      <w:r w:rsidR="00CD4A5B">
        <w:rPr>
          <w:rFonts w:ascii="Times New Roman" w:hAnsi="Times New Roman" w:cs="Times New Roman"/>
          <w:b/>
          <w:bCs/>
          <w:sz w:val="28"/>
          <w:szCs w:val="28"/>
        </w:rPr>
        <w:t>nội vụ</w:t>
      </w:r>
    </w:p>
    <w:p w14:paraId="2C186EB8" w14:textId="0E73C8AD" w:rsidR="00923ECC" w:rsidRDefault="003A189A" w:rsidP="003A189A">
      <w:pPr>
        <w:spacing w:before="600" w:after="0"/>
        <w:ind w:firstLine="720"/>
        <w:jc w:val="both"/>
        <w:rPr>
          <w:rFonts w:ascii="Times New Roman" w:hAnsi="Times New Roman" w:cs="Times New Roman"/>
          <w:i/>
          <w:iCs/>
          <w:color w:val="000000" w:themeColor="text1"/>
          <w:sz w:val="28"/>
          <w:szCs w:val="28"/>
        </w:rPr>
      </w:pPr>
      <w:r w:rsidRPr="00FB674A">
        <w:rPr>
          <w:rFonts w:ascii="Times New Roman" w:hAnsi="Times New Roman" w:cs="Times New Roman"/>
          <w:b/>
          <w:bCs/>
          <w:i/>
          <w:iCs/>
          <w:noProof/>
          <w:sz w:val="26"/>
          <w:szCs w:val="26"/>
        </w:rPr>
        <mc:AlternateContent>
          <mc:Choice Requires="wps">
            <w:drawing>
              <wp:anchor distT="0" distB="0" distL="114300" distR="114300" simplePos="0" relativeHeight="251665408" behindDoc="0" locked="0" layoutInCell="1" allowOverlap="1" wp14:anchorId="014138BC" wp14:editId="4EA160CD">
                <wp:simplePos x="0" y="0"/>
                <wp:positionH relativeFrom="margin">
                  <wp:align>center</wp:align>
                </wp:positionH>
                <wp:positionV relativeFrom="paragraph">
                  <wp:posOffset>38100</wp:posOffset>
                </wp:positionV>
                <wp:extent cx="1501140" cy="0"/>
                <wp:effectExtent l="0" t="0" r="22860" b="19050"/>
                <wp:wrapNone/>
                <wp:docPr id="1959935293" name="Straight Connector 1"/>
                <wp:cNvGraphicFramePr/>
                <a:graphic xmlns:a="http://schemas.openxmlformats.org/drawingml/2006/main">
                  <a:graphicData uri="http://schemas.microsoft.com/office/word/2010/wordprocessingShape">
                    <wps:wsp>
                      <wps:cNvCnPr/>
                      <wps:spPr>
                        <a:xfrm flipV="1">
                          <a:off x="0" y="0"/>
                          <a:ext cx="1501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e="http://schemas.microsoft.com/office/word/2015/wordml/symex" xmlns:cx="http://schemas.microsoft.com/office/drawing/2014/chartex">
            <w:pict>
              <v:line w14:anchorId="302BE320" id="Straight Connector 1" o:spid="_x0000_s1026" style="position:absolute;flip:y;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pt" to="118.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" strokecolor="black [3200]" strokeweight=".5pt">
                <v:stroke joinstyle="miter"/>
                <w10:wrap anchorx="margin"/>
              </v:line>
            </w:pict>
          </mc:Fallback>
        </mc:AlternateContent>
      </w:r>
      <w:r w:rsidR="003919FE">
        <w:rPr>
          <w:rFonts w:ascii="Times New Roman" w:hAnsi="Times New Roman" w:cs="Times New Roman"/>
          <w:i/>
          <w:iCs/>
          <w:color w:val="000000" w:themeColor="text1"/>
          <w:sz w:val="28"/>
          <w:szCs w:val="28"/>
        </w:rPr>
        <w:t>C</w:t>
      </w:r>
      <w:r w:rsidR="000954B6" w:rsidRPr="00FB674A">
        <w:rPr>
          <w:rFonts w:ascii="Times New Roman" w:hAnsi="Times New Roman" w:cs="Times New Roman"/>
          <w:i/>
          <w:iCs/>
          <w:color w:val="000000" w:themeColor="text1"/>
          <w:sz w:val="28"/>
          <w:szCs w:val="28"/>
        </w:rPr>
        <w:t>ăn cứ</w:t>
      </w:r>
      <w:r w:rsidR="001A39C9">
        <w:rPr>
          <w:rFonts w:ascii="Times New Roman" w:hAnsi="Times New Roman" w:cs="Times New Roman"/>
          <w:i/>
          <w:iCs/>
          <w:color w:val="000000" w:themeColor="text1"/>
          <w:sz w:val="28"/>
          <w:szCs w:val="28"/>
        </w:rPr>
        <w:t xml:space="preserve"> </w:t>
      </w:r>
      <w:r w:rsidR="00F878FC" w:rsidRPr="00F878FC">
        <w:rPr>
          <w:rFonts w:ascii="Times New Roman" w:hAnsi="Times New Roman" w:cs="Times New Roman"/>
          <w:i/>
          <w:iCs/>
          <w:color w:val="000000" w:themeColor="text1"/>
          <w:sz w:val="28"/>
          <w:szCs w:val="28"/>
        </w:rPr>
        <w:t>Luật Tổ chức Chính phủ</w:t>
      </w:r>
      <w:r w:rsidR="00923ECC">
        <w:rPr>
          <w:rFonts w:ascii="Times New Roman" w:hAnsi="Times New Roman" w:cs="Times New Roman"/>
          <w:i/>
          <w:iCs/>
          <w:color w:val="000000" w:themeColor="text1"/>
          <w:sz w:val="28"/>
          <w:szCs w:val="28"/>
        </w:rPr>
        <w:t> ngày 18</w:t>
      </w:r>
      <w:r w:rsidR="000954B6" w:rsidRPr="00FB674A">
        <w:rPr>
          <w:rFonts w:ascii="Times New Roman" w:hAnsi="Times New Roman" w:cs="Times New Roman"/>
          <w:i/>
          <w:iCs/>
          <w:color w:val="000000" w:themeColor="text1"/>
          <w:sz w:val="28"/>
          <w:szCs w:val="28"/>
        </w:rPr>
        <w:t xml:space="preserve"> tháng </w:t>
      </w:r>
      <w:r w:rsidR="00923ECC">
        <w:rPr>
          <w:rFonts w:ascii="Times New Roman" w:hAnsi="Times New Roman" w:cs="Times New Roman"/>
          <w:i/>
          <w:iCs/>
          <w:color w:val="000000" w:themeColor="text1"/>
          <w:sz w:val="28"/>
          <w:szCs w:val="28"/>
        </w:rPr>
        <w:t>02</w:t>
      </w:r>
      <w:r w:rsidR="000954B6" w:rsidRPr="00FB674A">
        <w:rPr>
          <w:rFonts w:ascii="Times New Roman" w:hAnsi="Times New Roman" w:cs="Times New Roman"/>
          <w:i/>
          <w:iCs/>
          <w:color w:val="000000" w:themeColor="text1"/>
          <w:sz w:val="28"/>
          <w:szCs w:val="28"/>
        </w:rPr>
        <w:t xml:space="preserve"> năm 20</w:t>
      </w:r>
      <w:r w:rsidR="00923ECC">
        <w:rPr>
          <w:rFonts w:ascii="Times New Roman" w:hAnsi="Times New Roman" w:cs="Times New Roman"/>
          <w:i/>
          <w:iCs/>
          <w:color w:val="000000" w:themeColor="text1"/>
          <w:sz w:val="28"/>
          <w:szCs w:val="28"/>
        </w:rPr>
        <w:t>2</w:t>
      </w:r>
      <w:r w:rsidR="000954B6" w:rsidRPr="00FB674A">
        <w:rPr>
          <w:rFonts w:ascii="Times New Roman" w:hAnsi="Times New Roman" w:cs="Times New Roman"/>
          <w:i/>
          <w:iCs/>
          <w:color w:val="000000" w:themeColor="text1"/>
          <w:sz w:val="28"/>
          <w:szCs w:val="28"/>
        </w:rPr>
        <w:t>5;</w:t>
      </w:r>
    </w:p>
    <w:p w14:paraId="00CBA04B" w14:textId="197B567D" w:rsidR="006E04AB" w:rsidRDefault="006E04AB" w:rsidP="00A70072">
      <w:pPr>
        <w:spacing w:before="120" w:after="120" w:line="240" w:lineRule="auto"/>
        <w:ind w:firstLine="720"/>
        <w:jc w:val="both"/>
        <w:rPr>
          <w:rFonts w:ascii="Times New Roman" w:hAnsi="Times New Roman" w:cs="Times New Roman"/>
          <w:i/>
          <w:iCs/>
          <w:color w:val="000000" w:themeColor="text1"/>
          <w:sz w:val="28"/>
          <w:szCs w:val="28"/>
        </w:rPr>
      </w:pPr>
      <w:r w:rsidRPr="00FB674A">
        <w:rPr>
          <w:rFonts w:ascii="Times New Roman" w:hAnsi="Times New Roman" w:cs="Times New Roman"/>
          <w:i/>
          <w:iCs/>
          <w:color w:val="000000" w:themeColor="text1"/>
          <w:sz w:val="28"/>
          <w:szCs w:val="28"/>
        </w:rPr>
        <w:t>Căn cứ </w:t>
      </w:r>
      <w:r w:rsidRPr="00F878FC">
        <w:rPr>
          <w:rFonts w:ascii="Times New Roman" w:hAnsi="Times New Roman" w:cs="Times New Roman"/>
          <w:i/>
          <w:iCs/>
          <w:color w:val="000000" w:themeColor="text1"/>
          <w:sz w:val="28"/>
          <w:szCs w:val="28"/>
        </w:rPr>
        <w:t xml:space="preserve">Luật Tổ chức </w:t>
      </w:r>
      <w:r>
        <w:rPr>
          <w:rFonts w:ascii="Times New Roman" w:hAnsi="Times New Roman" w:cs="Times New Roman"/>
          <w:i/>
          <w:iCs/>
          <w:color w:val="000000" w:themeColor="text1"/>
          <w:sz w:val="28"/>
          <w:szCs w:val="28"/>
        </w:rPr>
        <w:t>chính quyền địa phương ngày 19</w:t>
      </w:r>
      <w:r w:rsidRPr="00FB674A">
        <w:rPr>
          <w:rFonts w:ascii="Times New Roman" w:hAnsi="Times New Roman" w:cs="Times New Roman"/>
          <w:i/>
          <w:iCs/>
          <w:color w:val="000000" w:themeColor="text1"/>
          <w:sz w:val="28"/>
          <w:szCs w:val="28"/>
        </w:rPr>
        <w:t xml:space="preserve"> tháng</w:t>
      </w:r>
      <w:r>
        <w:rPr>
          <w:rFonts w:ascii="Times New Roman" w:hAnsi="Times New Roman" w:cs="Times New Roman"/>
          <w:i/>
          <w:iCs/>
          <w:color w:val="000000" w:themeColor="text1"/>
          <w:sz w:val="28"/>
          <w:szCs w:val="28"/>
        </w:rPr>
        <w:t xml:space="preserve"> 02 năm 2025;</w:t>
      </w:r>
    </w:p>
    <w:p w14:paraId="141D6D82" w14:textId="6AEB8728" w:rsidR="0053280F" w:rsidRPr="00B45855" w:rsidRDefault="0053280F" w:rsidP="00A70072">
      <w:pPr>
        <w:spacing w:before="120" w:after="120" w:line="240" w:lineRule="auto"/>
        <w:ind w:firstLine="720"/>
        <w:jc w:val="both"/>
        <w:rPr>
          <w:rFonts w:ascii="Times New Roman" w:hAnsi="Times New Roman" w:cs="Times New Roman"/>
          <w:i/>
          <w:iCs/>
          <w:color w:val="000000" w:themeColor="text1"/>
          <w:spacing w:val="4"/>
          <w:sz w:val="28"/>
          <w:szCs w:val="28"/>
        </w:rPr>
      </w:pPr>
      <w:r>
        <w:rPr>
          <w:rFonts w:ascii="Times New Roman" w:hAnsi="Times New Roman" w:cs="Times New Roman"/>
          <w:i/>
          <w:iCs/>
          <w:color w:val="000000" w:themeColor="text1"/>
          <w:spacing w:val="4"/>
          <w:sz w:val="28"/>
          <w:szCs w:val="28"/>
        </w:rPr>
        <w:t>Căn cứ Nghị quyết số 190/2025/QH</w:t>
      </w:r>
      <w:r w:rsidR="002C0EFD">
        <w:rPr>
          <w:rFonts w:ascii="Times New Roman" w:hAnsi="Times New Roman" w:cs="Times New Roman"/>
          <w:i/>
          <w:iCs/>
          <w:color w:val="000000" w:themeColor="text1"/>
          <w:spacing w:val="4"/>
          <w:sz w:val="28"/>
          <w:szCs w:val="28"/>
        </w:rPr>
        <w:t>15 ngày 19 tháng 02 năm 2025 của Quốc hội quy định về xử lý một số vấn đề liên quan đến sắp xếp tổ chức bộ máy nhà nướ</w:t>
      </w:r>
      <w:r w:rsidR="005F53D4">
        <w:rPr>
          <w:rFonts w:ascii="Times New Roman" w:hAnsi="Times New Roman" w:cs="Times New Roman"/>
          <w:i/>
          <w:iCs/>
          <w:color w:val="000000" w:themeColor="text1"/>
          <w:spacing w:val="4"/>
          <w:sz w:val="28"/>
          <w:szCs w:val="28"/>
        </w:rPr>
        <w:t>c;</w:t>
      </w:r>
    </w:p>
    <w:p w14:paraId="68DFDFF6" w14:textId="2FAF678A" w:rsidR="004C0009" w:rsidRPr="00FB674A" w:rsidRDefault="004C0009" w:rsidP="00A70072">
      <w:pPr>
        <w:spacing w:before="120" w:after="120" w:line="240" w:lineRule="auto"/>
        <w:ind w:firstLine="720"/>
        <w:jc w:val="both"/>
        <w:rPr>
          <w:rFonts w:ascii="Times New Roman" w:hAnsi="Times New Roman" w:cs="Times New Roman"/>
          <w:i/>
          <w:iCs/>
          <w:color w:val="000000" w:themeColor="text1"/>
          <w:sz w:val="28"/>
          <w:szCs w:val="28"/>
        </w:rPr>
      </w:pPr>
      <w:r w:rsidRPr="00FB674A">
        <w:rPr>
          <w:rFonts w:ascii="Times New Roman" w:hAnsi="Times New Roman" w:cs="Times New Roman"/>
          <w:i/>
          <w:iCs/>
          <w:color w:val="000000" w:themeColor="text1"/>
          <w:sz w:val="28"/>
          <w:szCs w:val="28"/>
        </w:rPr>
        <w:t xml:space="preserve">Theo đề nghị của Bộ trưởng </w:t>
      </w:r>
      <w:r w:rsidR="008569B9">
        <w:rPr>
          <w:rFonts w:ascii="Times New Roman" w:hAnsi="Times New Roman" w:cs="Times New Roman"/>
          <w:i/>
          <w:iCs/>
          <w:color w:val="000000" w:themeColor="text1"/>
          <w:sz w:val="28"/>
          <w:szCs w:val="28"/>
        </w:rPr>
        <w:t>Bộ Nội vụ</w:t>
      </w:r>
      <w:r w:rsidRPr="00FB674A">
        <w:rPr>
          <w:rFonts w:ascii="Times New Roman" w:hAnsi="Times New Roman" w:cs="Times New Roman"/>
          <w:i/>
          <w:iCs/>
          <w:color w:val="000000" w:themeColor="text1"/>
          <w:sz w:val="28"/>
          <w:szCs w:val="28"/>
        </w:rPr>
        <w:t>;</w:t>
      </w:r>
    </w:p>
    <w:p w14:paraId="221D1DAA" w14:textId="287BD31D" w:rsidR="004C0009" w:rsidRDefault="004C0009" w:rsidP="00A70072">
      <w:pPr>
        <w:spacing w:before="120" w:after="120" w:line="240" w:lineRule="auto"/>
        <w:ind w:firstLine="720"/>
        <w:jc w:val="both"/>
        <w:rPr>
          <w:rFonts w:ascii="Times New Roman" w:hAnsi="Times New Roman" w:cs="Times New Roman"/>
          <w:i/>
          <w:iCs/>
          <w:color w:val="000000" w:themeColor="text1"/>
          <w:sz w:val="28"/>
          <w:szCs w:val="28"/>
        </w:rPr>
      </w:pPr>
      <w:r w:rsidRPr="00FB674A">
        <w:rPr>
          <w:rFonts w:ascii="Times New Roman" w:hAnsi="Times New Roman" w:cs="Times New Roman"/>
          <w:i/>
          <w:iCs/>
          <w:color w:val="000000" w:themeColor="text1"/>
          <w:sz w:val="28"/>
          <w:szCs w:val="28"/>
        </w:rPr>
        <w:t xml:space="preserve">Chính phủ ban hành Nghị định </w:t>
      </w:r>
      <w:r w:rsidR="00B84041">
        <w:rPr>
          <w:rFonts w:ascii="Times New Roman" w:hAnsi="Times New Roman" w:cs="Times New Roman"/>
          <w:i/>
          <w:iCs/>
          <w:color w:val="000000" w:themeColor="text1"/>
          <w:sz w:val="28"/>
          <w:szCs w:val="28"/>
        </w:rPr>
        <w:t>về</w:t>
      </w:r>
      <w:r w:rsidR="007507CF">
        <w:rPr>
          <w:rFonts w:ascii="Times New Roman" w:hAnsi="Times New Roman" w:cs="Times New Roman"/>
          <w:i/>
          <w:iCs/>
          <w:color w:val="000000" w:themeColor="text1"/>
          <w:sz w:val="28"/>
          <w:szCs w:val="28"/>
        </w:rPr>
        <w:t xml:space="preserve"> phân cấp</w:t>
      </w:r>
      <w:r w:rsidR="00B84041">
        <w:rPr>
          <w:rFonts w:ascii="Times New Roman" w:hAnsi="Times New Roman" w:cs="Times New Roman"/>
          <w:i/>
          <w:iCs/>
          <w:color w:val="000000" w:themeColor="text1"/>
          <w:sz w:val="28"/>
          <w:szCs w:val="28"/>
        </w:rPr>
        <w:t xml:space="preserve"> </w:t>
      </w:r>
      <w:r w:rsidR="00DF615B">
        <w:rPr>
          <w:rFonts w:ascii="Times New Roman" w:hAnsi="Times New Roman" w:cs="Times New Roman"/>
          <w:i/>
          <w:iCs/>
          <w:color w:val="000000" w:themeColor="text1"/>
          <w:sz w:val="28"/>
          <w:szCs w:val="28"/>
        </w:rPr>
        <w:t>thực hiện nhiệm vụ</w:t>
      </w:r>
      <w:r w:rsidR="00B84041">
        <w:rPr>
          <w:rFonts w:ascii="Times New Roman" w:hAnsi="Times New Roman" w:cs="Times New Roman"/>
          <w:i/>
          <w:iCs/>
          <w:color w:val="000000" w:themeColor="text1"/>
          <w:sz w:val="28"/>
          <w:szCs w:val="28"/>
        </w:rPr>
        <w:t xml:space="preserve"> quản lý nhà nước lĩnh vực nội vụ</w:t>
      </w:r>
      <w:r w:rsidRPr="00FB674A">
        <w:rPr>
          <w:rFonts w:ascii="Times New Roman" w:hAnsi="Times New Roman" w:cs="Times New Roman"/>
          <w:i/>
          <w:iCs/>
          <w:color w:val="000000" w:themeColor="text1"/>
          <w:sz w:val="28"/>
          <w:szCs w:val="28"/>
        </w:rPr>
        <w:t>.</w:t>
      </w:r>
    </w:p>
    <w:p w14:paraId="17A8E4E6" w14:textId="05683504" w:rsidR="00710837" w:rsidRPr="00710837" w:rsidRDefault="00710837" w:rsidP="008204AE">
      <w:pPr>
        <w:spacing w:before="480" w:after="120" w:line="240" w:lineRule="auto"/>
        <w:jc w:val="center"/>
        <w:rPr>
          <w:rFonts w:ascii="Times New Roman" w:hAnsi="Times New Roman" w:cs="Times New Roman"/>
          <w:b/>
          <w:iCs/>
          <w:color w:val="000000" w:themeColor="text1"/>
          <w:sz w:val="28"/>
          <w:szCs w:val="28"/>
        </w:rPr>
      </w:pPr>
      <w:r w:rsidRPr="00710837">
        <w:rPr>
          <w:rFonts w:ascii="Times New Roman" w:hAnsi="Times New Roman" w:cs="Times New Roman"/>
          <w:b/>
          <w:iCs/>
          <w:color w:val="000000" w:themeColor="text1"/>
          <w:sz w:val="28"/>
          <w:szCs w:val="28"/>
        </w:rPr>
        <w:t>Chương I</w:t>
      </w:r>
    </w:p>
    <w:p w14:paraId="601C14A2" w14:textId="26566602" w:rsidR="006B7ACD" w:rsidRDefault="000B4EEC" w:rsidP="00F54647">
      <w:pPr>
        <w:spacing w:before="240" w:after="120" w:line="276" w:lineRule="auto"/>
        <w:jc w:val="center"/>
        <w:rPr>
          <w:rFonts w:ascii="Times New Roman" w:hAnsi="Times New Roman" w:cs="Times New Roman"/>
          <w:b/>
          <w:bCs/>
          <w:sz w:val="28"/>
          <w:szCs w:val="28"/>
        </w:rPr>
      </w:pPr>
      <w:r w:rsidRPr="000B4EEC">
        <w:rPr>
          <w:rFonts w:ascii="Times New Roman" w:hAnsi="Times New Roman" w:cs="Times New Roman"/>
          <w:b/>
          <w:bCs/>
          <w:sz w:val="28"/>
          <w:szCs w:val="28"/>
        </w:rPr>
        <w:t>QUY ĐỊNH CHUNG</w:t>
      </w:r>
    </w:p>
    <w:p w14:paraId="752E945F" w14:textId="77777777" w:rsidR="006107B0" w:rsidRDefault="006107B0" w:rsidP="00F54647">
      <w:pPr>
        <w:spacing w:before="120" w:after="0" w:line="276" w:lineRule="auto"/>
        <w:ind w:firstLine="720"/>
        <w:jc w:val="both"/>
        <w:rPr>
          <w:rFonts w:ascii="Times New Roman" w:hAnsi="Times New Roman" w:cs="Times New Roman"/>
          <w:b/>
          <w:bCs/>
          <w:sz w:val="28"/>
          <w:szCs w:val="28"/>
        </w:rPr>
      </w:pPr>
    </w:p>
    <w:p w14:paraId="5B941505" w14:textId="60244B99" w:rsidR="000B4EEC" w:rsidRDefault="000B4EEC" w:rsidP="00F54647">
      <w:pPr>
        <w:spacing w:before="120" w:after="0" w:line="276"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Điều 1. Phạm vi điều chỉnh</w:t>
      </w:r>
      <w:r w:rsidR="00262F87">
        <w:rPr>
          <w:rFonts w:ascii="Times New Roman" w:hAnsi="Times New Roman" w:cs="Times New Roman"/>
          <w:b/>
          <w:bCs/>
          <w:sz w:val="28"/>
          <w:szCs w:val="28"/>
        </w:rPr>
        <w:t>, đối tượng áp dụng</w:t>
      </w:r>
    </w:p>
    <w:p w14:paraId="64C3ECB5" w14:textId="40A320E7" w:rsidR="004C4ECC" w:rsidRPr="00403FF3" w:rsidRDefault="00262F87" w:rsidP="00F54647">
      <w:pPr>
        <w:spacing w:before="120" w:after="0" w:line="276" w:lineRule="auto"/>
        <w:ind w:firstLine="720"/>
        <w:jc w:val="both"/>
        <w:rPr>
          <w:rFonts w:ascii="Times New Roman" w:hAnsi="Times New Roman" w:cs="Times New Roman"/>
          <w:bCs/>
          <w:sz w:val="28"/>
          <w:szCs w:val="28"/>
        </w:rPr>
      </w:pPr>
      <w:r w:rsidRPr="00563DBE">
        <w:rPr>
          <w:rFonts w:ascii="Times New Roman" w:hAnsi="Times New Roman" w:cs="Times New Roman"/>
          <w:sz w:val="28"/>
          <w:szCs w:val="28"/>
        </w:rPr>
        <w:t>1.</w:t>
      </w:r>
      <w:r>
        <w:rPr>
          <w:rFonts w:ascii="Times New Roman" w:hAnsi="Times New Roman" w:cs="Times New Roman"/>
          <w:b/>
          <w:bCs/>
          <w:sz w:val="28"/>
          <w:szCs w:val="28"/>
        </w:rPr>
        <w:t xml:space="preserve"> </w:t>
      </w:r>
      <w:r w:rsidR="003627AF">
        <w:rPr>
          <w:rFonts w:ascii="Times New Roman" w:hAnsi="Times New Roman" w:cs="Times New Roman"/>
          <w:bCs/>
          <w:sz w:val="28"/>
          <w:szCs w:val="28"/>
        </w:rPr>
        <w:t xml:space="preserve">Nghị định này </w:t>
      </w:r>
      <w:r w:rsidR="00550ADF">
        <w:rPr>
          <w:rFonts w:ascii="Times New Roman" w:hAnsi="Times New Roman" w:cs="Times New Roman"/>
          <w:bCs/>
          <w:sz w:val="28"/>
          <w:szCs w:val="28"/>
        </w:rPr>
        <w:t xml:space="preserve">quy định về phân cấp </w:t>
      </w:r>
      <w:r w:rsidR="000D6A48">
        <w:rPr>
          <w:rFonts w:ascii="Times New Roman" w:hAnsi="Times New Roman" w:cs="Times New Roman"/>
          <w:bCs/>
          <w:sz w:val="28"/>
          <w:szCs w:val="28"/>
        </w:rPr>
        <w:t xml:space="preserve">thực hiện nhiệm vụ </w:t>
      </w:r>
      <w:r w:rsidR="00550ADF">
        <w:rPr>
          <w:rFonts w:ascii="Times New Roman" w:hAnsi="Times New Roman" w:cs="Times New Roman"/>
          <w:bCs/>
          <w:sz w:val="28"/>
          <w:szCs w:val="28"/>
        </w:rPr>
        <w:t>quản lý nhà nướ</w:t>
      </w:r>
      <w:r w:rsidR="00C5281C">
        <w:rPr>
          <w:rFonts w:ascii="Times New Roman" w:hAnsi="Times New Roman" w:cs="Times New Roman"/>
          <w:bCs/>
          <w:sz w:val="28"/>
          <w:szCs w:val="28"/>
        </w:rPr>
        <w:t xml:space="preserve">c </w:t>
      </w:r>
      <w:r w:rsidR="000D6A48">
        <w:rPr>
          <w:rFonts w:ascii="Times New Roman" w:hAnsi="Times New Roman" w:cs="Times New Roman"/>
          <w:bCs/>
          <w:sz w:val="28"/>
          <w:szCs w:val="28"/>
        </w:rPr>
        <w:t xml:space="preserve">trong </w:t>
      </w:r>
      <w:r w:rsidR="00D60878">
        <w:rPr>
          <w:rFonts w:ascii="Times New Roman" w:hAnsi="Times New Roman" w:cs="Times New Roman"/>
          <w:bCs/>
          <w:sz w:val="28"/>
          <w:szCs w:val="28"/>
        </w:rPr>
        <w:t>lĩnh vực nội vụ, bao gồm</w:t>
      </w:r>
      <w:r w:rsidR="00550ADF">
        <w:rPr>
          <w:rFonts w:ascii="Times New Roman" w:hAnsi="Times New Roman" w:cs="Times New Roman"/>
          <w:bCs/>
          <w:sz w:val="28"/>
          <w:szCs w:val="28"/>
        </w:rPr>
        <w:t>:</w:t>
      </w:r>
      <w:r w:rsidR="000D6A48">
        <w:rPr>
          <w:rFonts w:ascii="Times New Roman" w:hAnsi="Times New Roman" w:cs="Times New Roman"/>
          <w:bCs/>
          <w:sz w:val="28"/>
          <w:szCs w:val="28"/>
        </w:rPr>
        <w:t xml:space="preserve"> </w:t>
      </w:r>
      <w:r w:rsidR="003627AF">
        <w:rPr>
          <w:rFonts w:ascii="Times New Roman" w:hAnsi="Times New Roman" w:cs="Times New Roman"/>
          <w:bCs/>
          <w:sz w:val="28"/>
          <w:szCs w:val="28"/>
        </w:rPr>
        <w:t>t</w:t>
      </w:r>
      <w:r w:rsidR="008204AE">
        <w:rPr>
          <w:rFonts w:ascii="Times New Roman" w:hAnsi="Times New Roman" w:cs="Times New Roman"/>
          <w:bCs/>
          <w:sz w:val="28"/>
          <w:szCs w:val="28"/>
        </w:rPr>
        <w:t>ổ chức hành chính, sự nghiệp nhà nước</w:t>
      </w:r>
      <w:r w:rsidR="00630171">
        <w:rPr>
          <w:rFonts w:ascii="Times New Roman" w:hAnsi="Times New Roman" w:cs="Times New Roman"/>
          <w:bCs/>
          <w:sz w:val="28"/>
          <w:szCs w:val="28"/>
        </w:rPr>
        <w:t>;</w:t>
      </w:r>
      <w:r w:rsidR="00550ADF">
        <w:rPr>
          <w:rFonts w:ascii="Times New Roman" w:hAnsi="Times New Roman" w:cs="Times New Roman"/>
          <w:bCs/>
          <w:sz w:val="28"/>
          <w:szCs w:val="28"/>
        </w:rPr>
        <w:t xml:space="preserve"> </w:t>
      </w:r>
      <w:r w:rsidR="003627AF">
        <w:rPr>
          <w:rFonts w:ascii="Times New Roman" w:hAnsi="Times New Roman" w:cs="Times New Roman"/>
          <w:bCs/>
          <w:sz w:val="28"/>
          <w:szCs w:val="28"/>
        </w:rPr>
        <w:t>c</w:t>
      </w:r>
      <w:r w:rsidR="00630171">
        <w:rPr>
          <w:rFonts w:ascii="Times New Roman" w:hAnsi="Times New Roman" w:cs="Times New Roman"/>
          <w:bCs/>
          <w:sz w:val="28"/>
          <w:szCs w:val="28"/>
        </w:rPr>
        <w:t xml:space="preserve">hính quyền địa phương; </w:t>
      </w:r>
      <w:r w:rsidR="003627AF">
        <w:rPr>
          <w:rFonts w:ascii="Times New Roman" w:hAnsi="Times New Roman" w:cs="Times New Roman"/>
          <w:bCs/>
          <w:sz w:val="28"/>
          <w:szCs w:val="28"/>
        </w:rPr>
        <w:t>l</w:t>
      </w:r>
      <w:r w:rsidR="00630171">
        <w:rPr>
          <w:rFonts w:ascii="Times New Roman" w:hAnsi="Times New Roman" w:cs="Times New Roman"/>
          <w:bCs/>
          <w:sz w:val="28"/>
          <w:szCs w:val="28"/>
        </w:rPr>
        <w:t xml:space="preserve">ao động, tiền lương và bảo hiểm xã hội; </w:t>
      </w:r>
      <w:r w:rsidR="003627AF">
        <w:rPr>
          <w:rFonts w:ascii="Times New Roman" w:hAnsi="Times New Roman" w:cs="Times New Roman"/>
          <w:bCs/>
          <w:sz w:val="28"/>
          <w:szCs w:val="28"/>
        </w:rPr>
        <w:t>v</w:t>
      </w:r>
      <w:r w:rsidR="00630171">
        <w:rPr>
          <w:rFonts w:ascii="Times New Roman" w:hAnsi="Times New Roman" w:cs="Times New Roman"/>
          <w:bCs/>
          <w:sz w:val="28"/>
          <w:szCs w:val="28"/>
        </w:rPr>
        <w:t>iệc làm, an toàn, vệ sinh lao động;</w:t>
      </w:r>
      <w:r w:rsidR="0082498A">
        <w:rPr>
          <w:rFonts w:ascii="Times New Roman" w:hAnsi="Times New Roman" w:cs="Times New Roman"/>
          <w:bCs/>
          <w:sz w:val="28"/>
          <w:szCs w:val="28"/>
        </w:rPr>
        <w:t xml:space="preserve"> </w:t>
      </w:r>
      <w:r w:rsidR="003627AF">
        <w:rPr>
          <w:rFonts w:ascii="Times New Roman" w:hAnsi="Times New Roman" w:cs="Times New Roman"/>
          <w:bCs/>
          <w:sz w:val="28"/>
          <w:szCs w:val="28"/>
        </w:rPr>
        <w:t>n</w:t>
      </w:r>
      <w:r w:rsidR="0082498A">
        <w:rPr>
          <w:rFonts w:ascii="Times New Roman" w:hAnsi="Times New Roman" w:cs="Times New Roman"/>
          <w:bCs/>
          <w:sz w:val="28"/>
          <w:szCs w:val="28"/>
        </w:rPr>
        <w:t>gười lao động Việt Nam đi làm việc ở nước ngoài theo hợp đồng;</w:t>
      </w:r>
      <w:r w:rsidR="00630171">
        <w:rPr>
          <w:rFonts w:ascii="Times New Roman" w:hAnsi="Times New Roman" w:cs="Times New Roman"/>
          <w:bCs/>
          <w:sz w:val="28"/>
          <w:szCs w:val="28"/>
        </w:rPr>
        <w:t xml:space="preserve"> </w:t>
      </w:r>
      <w:r w:rsidR="003627AF">
        <w:rPr>
          <w:rFonts w:ascii="Times New Roman" w:hAnsi="Times New Roman" w:cs="Times New Roman"/>
          <w:bCs/>
          <w:sz w:val="28"/>
          <w:szCs w:val="28"/>
        </w:rPr>
        <w:t>t</w:t>
      </w:r>
      <w:r w:rsidR="00961097">
        <w:rPr>
          <w:rFonts w:ascii="Times New Roman" w:hAnsi="Times New Roman" w:cs="Times New Roman"/>
          <w:bCs/>
          <w:sz w:val="28"/>
          <w:szCs w:val="28"/>
        </w:rPr>
        <w:t>ổ chức hội, quỹ xã hội, quỹ từ thiện, tổ chức phi chính phủ;</w:t>
      </w:r>
      <w:r w:rsidR="0082498A">
        <w:rPr>
          <w:rFonts w:ascii="Times New Roman" w:hAnsi="Times New Roman" w:cs="Times New Roman"/>
          <w:bCs/>
          <w:sz w:val="28"/>
          <w:szCs w:val="28"/>
        </w:rPr>
        <w:t xml:space="preserve"> </w:t>
      </w:r>
      <w:r w:rsidR="003627AF">
        <w:rPr>
          <w:rFonts w:ascii="Times New Roman" w:hAnsi="Times New Roman" w:cs="Times New Roman"/>
          <w:bCs/>
          <w:sz w:val="28"/>
          <w:szCs w:val="28"/>
        </w:rPr>
        <w:t>n</w:t>
      </w:r>
      <w:r w:rsidR="0082498A">
        <w:rPr>
          <w:rFonts w:ascii="Times New Roman" w:hAnsi="Times New Roman" w:cs="Times New Roman"/>
          <w:bCs/>
          <w:sz w:val="28"/>
          <w:szCs w:val="28"/>
        </w:rPr>
        <w:t>gười có công</w:t>
      </w:r>
      <w:r w:rsidR="00B209E0">
        <w:rPr>
          <w:rFonts w:ascii="Times New Roman" w:hAnsi="Times New Roman" w:cs="Times New Roman"/>
          <w:bCs/>
          <w:sz w:val="28"/>
          <w:szCs w:val="28"/>
        </w:rPr>
        <w:t xml:space="preserve"> với cá</w:t>
      </w:r>
      <w:r w:rsidR="00B209E0" w:rsidRPr="00403FF3">
        <w:rPr>
          <w:rFonts w:ascii="Times New Roman" w:hAnsi="Times New Roman" w:cs="Times New Roman"/>
          <w:bCs/>
          <w:sz w:val="28"/>
          <w:szCs w:val="28"/>
        </w:rPr>
        <w:t>ch mạng</w:t>
      </w:r>
      <w:r w:rsidR="000D6A48" w:rsidRPr="00403FF3">
        <w:rPr>
          <w:rFonts w:ascii="Times New Roman" w:hAnsi="Times New Roman" w:cs="Times New Roman"/>
          <w:bCs/>
          <w:sz w:val="28"/>
          <w:szCs w:val="28"/>
        </w:rPr>
        <w:t>;</w:t>
      </w:r>
      <w:r w:rsidR="000F031A" w:rsidRPr="00403FF3">
        <w:rPr>
          <w:rFonts w:ascii="Times New Roman" w:hAnsi="Times New Roman" w:cs="Times New Roman"/>
          <w:bCs/>
          <w:sz w:val="28"/>
          <w:szCs w:val="28"/>
        </w:rPr>
        <w:t xml:space="preserve"> </w:t>
      </w:r>
      <w:r w:rsidR="00837CA9">
        <w:rPr>
          <w:rFonts w:ascii="Times New Roman" w:hAnsi="Times New Roman" w:cs="Times New Roman"/>
          <w:bCs/>
          <w:sz w:val="28"/>
          <w:szCs w:val="28"/>
        </w:rPr>
        <w:t>th</w:t>
      </w:r>
      <w:r w:rsidR="00B209E0" w:rsidRPr="00403FF3">
        <w:rPr>
          <w:rFonts w:ascii="Times New Roman" w:hAnsi="Times New Roman" w:cs="Times New Roman"/>
          <w:bCs/>
          <w:sz w:val="28"/>
          <w:szCs w:val="28"/>
        </w:rPr>
        <w:t xml:space="preserve">anh niên và </w:t>
      </w:r>
      <w:r w:rsidR="00837CA9">
        <w:rPr>
          <w:rFonts w:ascii="Times New Roman" w:hAnsi="Times New Roman" w:cs="Times New Roman"/>
          <w:bCs/>
          <w:sz w:val="28"/>
          <w:szCs w:val="28"/>
        </w:rPr>
        <w:t>b</w:t>
      </w:r>
      <w:r w:rsidR="004A055F" w:rsidRPr="00403FF3">
        <w:rPr>
          <w:rFonts w:ascii="Times New Roman" w:hAnsi="Times New Roman" w:cs="Times New Roman"/>
          <w:bCs/>
          <w:sz w:val="28"/>
          <w:szCs w:val="28"/>
        </w:rPr>
        <w:t xml:space="preserve">ình đẳng giới; </w:t>
      </w:r>
      <w:r w:rsidR="00837CA9">
        <w:rPr>
          <w:rFonts w:ascii="Times New Roman" w:hAnsi="Times New Roman" w:cs="Times New Roman"/>
          <w:bCs/>
          <w:sz w:val="28"/>
          <w:szCs w:val="28"/>
        </w:rPr>
        <w:t>c</w:t>
      </w:r>
      <w:r w:rsidR="0036450F" w:rsidRPr="00403FF3">
        <w:rPr>
          <w:rFonts w:ascii="Times New Roman" w:hAnsi="Times New Roman" w:cs="Times New Roman"/>
          <w:bCs/>
          <w:sz w:val="28"/>
          <w:szCs w:val="28"/>
        </w:rPr>
        <w:t>ông tác v</w:t>
      </w:r>
      <w:r w:rsidR="000F031A" w:rsidRPr="00403FF3">
        <w:rPr>
          <w:rFonts w:ascii="Times New Roman" w:hAnsi="Times New Roman" w:cs="Times New Roman"/>
          <w:bCs/>
          <w:sz w:val="28"/>
          <w:szCs w:val="28"/>
        </w:rPr>
        <w:t>ăn thư, lưu trữ nhà nước</w:t>
      </w:r>
      <w:r w:rsidR="000D6A48" w:rsidRPr="00403FF3">
        <w:rPr>
          <w:rFonts w:ascii="Times New Roman" w:hAnsi="Times New Roman" w:cs="Times New Roman"/>
          <w:bCs/>
          <w:sz w:val="28"/>
          <w:szCs w:val="28"/>
        </w:rPr>
        <w:t xml:space="preserve">; </w:t>
      </w:r>
      <w:r w:rsidR="00837CA9">
        <w:rPr>
          <w:rFonts w:ascii="Times New Roman" w:hAnsi="Times New Roman" w:cs="Times New Roman"/>
          <w:bCs/>
          <w:sz w:val="28"/>
          <w:szCs w:val="28"/>
        </w:rPr>
        <w:t>t</w:t>
      </w:r>
      <w:r w:rsidR="00011030" w:rsidRPr="00403FF3">
        <w:rPr>
          <w:rFonts w:ascii="Times New Roman" w:hAnsi="Times New Roman" w:cs="Times New Roman"/>
          <w:bCs/>
          <w:sz w:val="28"/>
          <w:szCs w:val="28"/>
        </w:rPr>
        <w:t>hi đua</w:t>
      </w:r>
      <w:r w:rsidR="009E5012" w:rsidRPr="00403FF3">
        <w:rPr>
          <w:rFonts w:ascii="Times New Roman" w:hAnsi="Times New Roman" w:cs="Times New Roman"/>
          <w:bCs/>
          <w:sz w:val="28"/>
          <w:szCs w:val="28"/>
        </w:rPr>
        <w:t>,</w:t>
      </w:r>
      <w:r w:rsidR="00011030" w:rsidRPr="00403FF3">
        <w:rPr>
          <w:rFonts w:ascii="Times New Roman" w:hAnsi="Times New Roman" w:cs="Times New Roman"/>
          <w:bCs/>
          <w:sz w:val="28"/>
          <w:szCs w:val="28"/>
        </w:rPr>
        <w:t xml:space="preserve"> khen thưởng</w:t>
      </w:r>
      <w:r w:rsidR="00891A87" w:rsidRPr="00403FF3">
        <w:rPr>
          <w:rFonts w:ascii="Times New Roman" w:hAnsi="Times New Roman" w:cs="Times New Roman"/>
          <w:bCs/>
          <w:sz w:val="28"/>
          <w:szCs w:val="28"/>
        </w:rPr>
        <w:t>.</w:t>
      </w:r>
    </w:p>
    <w:p w14:paraId="265CA00F" w14:textId="6B8DBE6F" w:rsidR="00F4437F" w:rsidRDefault="00262F87" w:rsidP="00F54647">
      <w:pPr>
        <w:spacing w:before="120" w:after="0" w:line="276" w:lineRule="auto"/>
        <w:ind w:firstLine="720"/>
        <w:jc w:val="both"/>
        <w:rPr>
          <w:rFonts w:ascii="Times New Roman" w:hAnsi="Times New Roman" w:cs="Times New Roman"/>
          <w:bCs/>
          <w:sz w:val="28"/>
          <w:szCs w:val="28"/>
        </w:rPr>
      </w:pPr>
      <w:r w:rsidRPr="00403FF3">
        <w:rPr>
          <w:rFonts w:ascii="Times New Roman" w:hAnsi="Times New Roman" w:cs="Times New Roman"/>
          <w:bCs/>
          <w:sz w:val="28"/>
          <w:szCs w:val="28"/>
        </w:rPr>
        <w:t>2.</w:t>
      </w:r>
      <w:r w:rsidR="00403FF3" w:rsidRPr="00403FF3">
        <w:rPr>
          <w:rFonts w:ascii="Times New Roman" w:hAnsi="Times New Roman" w:cs="Times New Roman"/>
          <w:bCs/>
          <w:sz w:val="28"/>
          <w:szCs w:val="28"/>
        </w:rPr>
        <w:t xml:space="preserve"> </w:t>
      </w:r>
      <w:r w:rsidR="00837CA9">
        <w:rPr>
          <w:rFonts w:ascii="Times New Roman" w:hAnsi="Times New Roman" w:cs="Times New Roman"/>
          <w:bCs/>
          <w:sz w:val="28"/>
          <w:szCs w:val="28"/>
        </w:rPr>
        <w:t>N</w:t>
      </w:r>
      <w:r w:rsidR="003627AF">
        <w:rPr>
          <w:rFonts w:ascii="Times New Roman" w:hAnsi="Times New Roman" w:cs="Times New Roman"/>
          <w:bCs/>
          <w:sz w:val="28"/>
          <w:szCs w:val="28"/>
        </w:rPr>
        <w:t xml:space="preserve">ghị định này </w:t>
      </w:r>
      <w:r w:rsidR="00403FF3" w:rsidRPr="00403FF3">
        <w:rPr>
          <w:rFonts w:ascii="Times New Roman" w:hAnsi="Times New Roman" w:cs="Times New Roman"/>
          <w:bCs/>
          <w:sz w:val="28"/>
          <w:szCs w:val="28"/>
        </w:rPr>
        <w:t>áp dụng đối với các</w:t>
      </w:r>
      <w:r w:rsidR="00403FF3">
        <w:rPr>
          <w:rFonts w:ascii="Times New Roman" w:hAnsi="Times New Roman" w:cs="Times New Roman"/>
          <w:bCs/>
          <w:sz w:val="28"/>
          <w:szCs w:val="28"/>
        </w:rPr>
        <w:t xml:space="preserve"> </w:t>
      </w:r>
      <w:r w:rsidR="00403FF3" w:rsidRPr="00563DBE">
        <w:rPr>
          <w:rFonts w:ascii="Times New Roman" w:hAnsi="Times New Roman" w:cs="Times New Roman"/>
          <w:color w:val="000000"/>
          <w:sz w:val="28"/>
          <w:szCs w:val="28"/>
          <w:shd w:val="clear" w:color="auto" w:fill="FFFFFF"/>
        </w:rPr>
        <w:t xml:space="preserve">cơ quan hành chính nhà nước ở trung ương, </w:t>
      </w:r>
      <w:r w:rsidR="006107B0">
        <w:rPr>
          <w:rFonts w:ascii="Times New Roman" w:hAnsi="Times New Roman" w:cs="Times New Roman"/>
          <w:color w:val="000000"/>
          <w:sz w:val="28"/>
          <w:szCs w:val="28"/>
          <w:shd w:val="clear" w:color="auto" w:fill="FFFFFF"/>
        </w:rPr>
        <w:t>chính quyền địa phương</w:t>
      </w:r>
      <w:r w:rsidR="00403FF3" w:rsidRPr="00563DBE">
        <w:rPr>
          <w:rFonts w:ascii="Times New Roman" w:hAnsi="Times New Roman" w:cs="Times New Roman"/>
          <w:color w:val="000000"/>
          <w:sz w:val="28"/>
          <w:szCs w:val="28"/>
          <w:shd w:val="clear" w:color="auto" w:fill="FFFFFF"/>
        </w:rPr>
        <w:t xml:space="preserve"> và </w:t>
      </w:r>
      <w:r w:rsidR="00403FF3" w:rsidRPr="00403FF3">
        <w:rPr>
          <w:rFonts w:ascii="Times New Roman" w:hAnsi="Times New Roman" w:cs="Times New Roman"/>
          <w:bCs/>
          <w:sz w:val="28"/>
          <w:szCs w:val="28"/>
        </w:rPr>
        <w:t>c</w:t>
      </w:r>
      <w:r w:rsidR="00F4437F" w:rsidRPr="00403FF3">
        <w:rPr>
          <w:rFonts w:ascii="Times New Roman" w:hAnsi="Times New Roman" w:cs="Times New Roman"/>
          <w:bCs/>
          <w:sz w:val="28"/>
          <w:szCs w:val="28"/>
        </w:rPr>
        <w:t xml:space="preserve">ác tổ chức, cá nhân </w:t>
      </w:r>
      <w:r w:rsidR="00403FF3" w:rsidRPr="00403FF3">
        <w:rPr>
          <w:rFonts w:ascii="Times New Roman" w:hAnsi="Times New Roman" w:cs="Times New Roman"/>
          <w:bCs/>
          <w:sz w:val="28"/>
          <w:szCs w:val="28"/>
        </w:rPr>
        <w:t>khác</w:t>
      </w:r>
      <w:r w:rsidR="00F4437F" w:rsidRPr="00403FF3">
        <w:rPr>
          <w:rFonts w:ascii="Times New Roman" w:hAnsi="Times New Roman" w:cs="Times New Roman"/>
          <w:bCs/>
          <w:sz w:val="28"/>
          <w:szCs w:val="28"/>
        </w:rPr>
        <w:t xml:space="preserve"> có liên quan</w:t>
      </w:r>
      <w:r w:rsidR="00403FF3" w:rsidRPr="00403FF3">
        <w:rPr>
          <w:rFonts w:ascii="Times New Roman" w:hAnsi="Times New Roman" w:cs="Times New Roman"/>
          <w:bCs/>
          <w:sz w:val="28"/>
          <w:szCs w:val="28"/>
        </w:rPr>
        <w:t xml:space="preserve"> đến thực hiện nhiệm vụ quản lý nhà nước trong lĩnh vực nội vụ</w:t>
      </w:r>
      <w:r w:rsidR="00F4437F">
        <w:rPr>
          <w:rFonts w:ascii="Times New Roman" w:hAnsi="Times New Roman" w:cs="Times New Roman"/>
          <w:bCs/>
          <w:sz w:val="28"/>
          <w:szCs w:val="28"/>
        </w:rPr>
        <w:t>.</w:t>
      </w:r>
    </w:p>
    <w:p w14:paraId="456329BB" w14:textId="31CF33D4" w:rsidR="00951341" w:rsidRDefault="00951341" w:rsidP="00F54647">
      <w:pPr>
        <w:spacing w:before="120" w:after="0" w:line="276"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Điều </w:t>
      </w:r>
      <w:r w:rsidR="006107B0">
        <w:rPr>
          <w:rFonts w:ascii="Times New Roman" w:hAnsi="Times New Roman" w:cs="Times New Roman"/>
          <w:b/>
          <w:bCs/>
          <w:sz w:val="28"/>
          <w:szCs w:val="28"/>
        </w:rPr>
        <w:t>2</w:t>
      </w:r>
      <w:r>
        <w:rPr>
          <w:rFonts w:ascii="Times New Roman" w:hAnsi="Times New Roman" w:cs="Times New Roman"/>
          <w:b/>
          <w:bCs/>
          <w:sz w:val="28"/>
          <w:szCs w:val="28"/>
        </w:rPr>
        <w:t>. Nguyên tắc phân cấp</w:t>
      </w:r>
      <w:r w:rsidR="00403FF3">
        <w:rPr>
          <w:rFonts w:ascii="Times New Roman" w:hAnsi="Times New Roman" w:cs="Times New Roman"/>
          <w:b/>
          <w:bCs/>
          <w:sz w:val="28"/>
          <w:szCs w:val="28"/>
        </w:rPr>
        <w:t xml:space="preserve"> thực hiện nhiệm vụ quản lý nhà nước trong lĩnh vực nội vụ</w:t>
      </w:r>
    </w:p>
    <w:p w14:paraId="3FC546BB" w14:textId="082300A4" w:rsidR="00EF35AD" w:rsidRPr="00192A83" w:rsidRDefault="005308A5" w:rsidP="00F54647">
      <w:pPr>
        <w:spacing w:before="120" w:after="0" w:line="276" w:lineRule="auto"/>
        <w:ind w:firstLine="720"/>
        <w:jc w:val="both"/>
        <w:rPr>
          <w:rFonts w:ascii="Times New Roman" w:hAnsi="Times New Roman" w:cs="Times New Roman"/>
          <w:bCs/>
          <w:sz w:val="28"/>
          <w:szCs w:val="28"/>
        </w:rPr>
      </w:pPr>
      <w:r w:rsidRPr="00192A83">
        <w:rPr>
          <w:rFonts w:ascii="Times New Roman" w:hAnsi="Times New Roman" w:cs="Times New Roman"/>
          <w:bCs/>
          <w:sz w:val="28"/>
          <w:szCs w:val="28"/>
        </w:rPr>
        <w:t>1. Bảo đảm phù hợp với</w:t>
      </w:r>
      <w:r w:rsidR="00DA6A56" w:rsidRPr="00192A83">
        <w:rPr>
          <w:rFonts w:ascii="Times New Roman" w:hAnsi="Times New Roman" w:cs="Times New Roman"/>
          <w:bCs/>
          <w:sz w:val="28"/>
          <w:szCs w:val="28"/>
        </w:rPr>
        <w:t>:</w:t>
      </w:r>
      <w:r w:rsidRPr="00192A83">
        <w:rPr>
          <w:rFonts w:ascii="Times New Roman" w:hAnsi="Times New Roman" w:cs="Times New Roman"/>
          <w:bCs/>
          <w:sz w:val="28"/>
          <w:szCs w:val="28"/>
        </w:rPr>
        <w:t xml:space="preserve"> quy định của Hiến pháp</w:t>
      </w:r>
      <w:r w:rsidR="00B44FDA" w:rsidRPr="00192A83">
        <w:rPr>
          <w:rFonts w:ascii="Times New Roman" w:hAnsi="Times New Roman" w:cs="Times New Roman"/>
          <w:bCs/>
          <w:sz w:val="28"/>
          <w:szCs w:val="28"/>
        </w:rPr>
        <w:t>;</w:t>
      </w:r>
      <w:r w:rsidR="004E446F" w:rsidRPr="00192A83">
        <w:rPr>
          <w:rFonts w:ascii="Times New Roman" w:hAnsi="Times New Roman" w:cs="Times New Roman"/>
          <w:bCs/>
          <w:sz w:val="28"/>
          <w:szCs w:val="28"/>
        </w:rPr>
        <w:t xml:space="preserve"> chủ trương, đường lối của Đảng;</w:t>
      </w:r>
      <w:r w:rsidR="00B44FDA" w:rsidRPr="00192A83">
        <w:rPr>
          <w:rFonts w:ascii="Times New Roman" w:hAnsi="Times New Roman" w:cs="Times New Roman"/>
          <w:bCs/>
          <w:sz w:val="28"/>
          <w:szCs w:val="28"/>
        </w:rPr>
        <w:t xml:space="preserve"> Điều 8, khoản 2 Điều 32 của Luật Tổ chức Chính phủ năm 2025</w:t>
      </w:r>
      <w:r w:rsidR="004E446F" w:rsidRPr="00192A83">
        <w:rPr>
          <w:rFonts w:ascii="Times New Roman" w:hAnsi="Times New Roman" w:cs="Times New Roman"/>
          <w:bCs/>
          <w:sz w:val="28"/>
          <w:szCs w:val="28"/>
        </w:rPr>
        <w:t>;</w:t>
      </w:r>
      <w:r w:rsidR="00B44FDA" w:rsidRPr="00192A83">
        <w:rPr>
          <w:rFonts w:ascii="Times New Roman" w:hAnsi="Times New Roman" w:cs="Times New Roman"/>
          <w:bCs/>
          <w:sz w:val="28"/>
          <w:szCs w:val="28"/>
        </w:rPr>
        <w:t xml:space="preserve"> khoản </w:t>
      </w:r>
      <w:r w:rsidR="00B44FDA" w:rsidRPr="00192A83">
        <w:rPr>
          <w:rFonts w:ascii="Times New Roman" w:hAnsi="Times New Roman" w:cs="Times New Roman"/>
          <w:bCs/>
          <w:sz w:val="28"/>
          <w:szCs w:val="28"/>
        </w:rPr>
        <w:lastRenderedPageBreak/>
        <w:t>2 Điều 11</w:t>
      </w:r>
      <w:r w:rsidR="004E446F" w:rsidRPr="00192A83">
        <w:rPr>
          <w:rFonts w:ascii="Times New Roman" w:hAnsi="Times New Roman" w:cs="Times New Roman"/>
          <w:bCs/>
          <w:sz w:val="28"/>
          <w:szCs w:val="28"/>
        </w:rPr>
        <w:t>,</w:t>
      </w:r>
      <w:r w:rsidR="00B44FDA" w:rsidRPr="00192A83">
        <w:rPr>
          <w:rFonts w:ascii="Times New Roman" w:hAnsi="Times New Roman" w:cs="Times New Roman"/>
          <w:bCs/>
          <w:sz w:val="28"/>
          <w:szCs w:val="28"/>
        </w:rPr>
        <w:t xml:space="preserve"> Điều 13 và khoản 1 Điều 50 của Luật Tổ chức chính quyền địa phương năm 2025</w:t>
      </w:r>
      <w:r w:rsidR="004E446F" w:rsidRPr="00192A83">
        <w:rPr>
          <w:rFonts w:ascii="Times New Roman" w:hAnsi="Times New Roman" w:cs="Times New Roman"/>
          <w:bCs/>
          <w:sz w:val="28"/>
          <w:szCs w:val="28"/>
        </w:rPr>
        <w:t>.</w:t>
      </w:r>
    </w:p>
    <w:p w14:paraId="0C19A9C7" w14:textId="63C6571B" w:rsidR="004E6A77" w:rsidRDefault="00255328" w:rsidP="00F54647">
      <w:pPr>
        <w:spacing w:before="120" w:after="0" w:line="276" w:lineRule="auto"/>
        <w:ind w:firstLine="720"/>
        <w:jc w:val="both"/>
        <w:rPr>
          <w:rFonts w:ascii="Times New Roman" w:hAnsi="Times New Roman" w:cs="Times New Roman"/>
          <w:bCs/>
          <w:sz w:val="28"/>
          <w:szCs w:val="28"/>
        </w:rPr>
      </w:pPr>
      <w:r>
        <w:rPr>
          <w:rFonts w:ascii="Times New Roman" w:hAnsi="Times New Roman" w:cs="Times New Roman"/>
          <w:bCs/>
          <w:sz w:val="28"/>
          <w:szCs w:val="28"/>
        </w:rPr>
        <w:t>2</w:t>
      </w:r>
      <w:r w:rsidR="004A7173" w:rsidRPr="00192A83">
        <w:rPr>
          <w:rFonts w:ascii="Times New Roman" w:hAnsi="Times New Roman" w:cs="Times New Roman"/>
          <w:bCs/>
          <w:sz w:val="28"/>
          <w:szCs w:val="28"/>
        </w:rPr>
        <w:t xml:space="preserve">. </w:t>
      </w:r>
      <w:r w:rsidR="00837CA9">
        <w:rPr>
          <w:rFonts w:ascii="Times New Roman" w:hAnsi="Times New Roman" w:cs="Times New Roman"/>
          <w:bCs/>
          <w:sz w:val="28"/>
          <w:szCs w:val="28"/>
        </w:rPr>
        <w:t>Xác định</w:t>
      </w:r>
      <w:r w:rsidR="004E446F" w:rsidRPr="00563DBE">
        <w:rPr>
          <w:rFonts w:ascii="Times New Roman" w:hAnsi="Times New Roman" w:cs="Times New Roman"/>
          <w:color w:val="000000"/>
          <w:sz w:val="28"/>
          <w:szCs w:val="28"/>
          <w:shd w:val="clear" w:color="auto" w:fill="FFFFFF"/>
        </w:rPr>
        <w:t xml:space="preserve"> hợp lý</w:t>
      </w:r>
      <w:r w:rsidR="00512DC8" w:rsidRPr="00192A83">
        <w:rPr>
          <w:rFonts w:ascii="Times New Roman" w:hAnsi="Times New Roman" w:cs="Times New Roman"/>
          <w:color w:val="000000"/>
          <w:sz w:val="28"/>
          <w:szCs w:val="28"/>
          <w:shd w:val="clear" w:color="auto" w:fill="FFFFFF"/>
        </w:rPr>
        <w:t xml:space="preserve">, </w:t>
      </w:r>
      <w:r w:rsidR="00837CA9">
        <w:rPr>
          <w:rFonts w:ascii="Times New Roman" w:hAnsi="Times New Roman" w:cs="Times New Roman"/>
          <w:color w:val="000000"/>
          <w:sz w:val="28"/>
          <w:szCs w:val="28"/>
          <w:shd w:val="clear" w:color="auto" w:fill="FFFFFF"/>
        </w:rPr>
        <w:t>p</w:t>
      </w:r>
      <w:r w:rsidR="00837CA9" w:rsidRPr="00276AE6">
        <w:rPr>
          <w:rFonts w:ascii="Times New Roman" w:hAnsi="Times New Roman" w:cs="Times New Roman"/>
          <w:color w:val="000000"/>
          <w:sz w:val="28"/>
          <w:szCs w:val="28"/>
          <w:shd w:val="clear" w:color="auto" w:fill="FFFFFF"/>
        </w:rPr>
        <w:t>hân cấp</w:t>
      </w:r>
      <w:r w:rsidR="00837CA9">
        <w:rPr>
          <w:rFonts w:ascii="Times New Roman" w:hAnsi="Times New Roman" w:cs="Times New Roman"/>
          <w:color w:val="000000"/>
          <w:sz w:val="28"/>
          <w:szCs w:val="28"/>
          <w:shd w:val="clear" w:color="auto" w:fill="FFFFFF"/>
        </w:rPr>
        <w:t xml:space="preserve"> </w:t>
      </w:r>
      <w:r w:rsidR="00512DC8" w:rsidRPr="00192A83">
        <w:rPr>
          <w:rFonts w:ascii="Times New Roman" w:hAnsi="Times New Roman" w:cs="Times New Roman"/>
          <w:color w:val="000000"/>
          <w:sz w:val="28"/>
          <w:szCs w:val="28"/>
          <w:shd w:val="clear" w:color="auto" w:fill="FFFFFF"/>
        </w:rPr>
        <w:t xml:space="preserve">triệt </w:t>
      </w:r>
      <w:r w:rsidR="00837CA9" w:rsidRPr="00192A83">
        <w:rPr>
          <w:rFonts w:ascii="Times New Roman" w:hAnsi="Times New Roman" w:cs="Times New Roman"/>
          <w:color w:val="000000"/>
          <w:sz w:val="28"/>
          <w:szCs w:val="28"/>
          <w:shd w:val="clear" w:color="auto" w:fill="FFFFFF"/>
        </w:rPr>
        <w:t>để</w:t>
      </w:r>
      <w:r w:rsidR="00837CA9">
        <w:rPr>
          <w:rFonts w:ascii="Times New Roman" w:hAnsi="Times New Roman" w:cs="Times New Roman"/>
          <w:color w:val="000000"/>
          <w:sz w:val="28"/>
          <w:szCs w:val="28"/>
          <w:shd w:val="clear" w:color="auto" w:fill="FFFFFF"/>
        </w:rPr>
        <w:t xml:space="preserve"> các nhiệm vụ</w:t>
      </w:r>
      <w:r w:rsidR="00837CA9" w:rsidRPr="00192A83">
        <w:rPr>
          <w:rFonts w:ascii="Times New Roman" w:hAnsi="Times New Roman" w:cs="Times New Roman"/>
          <w:color w:val="000000"/>
          <w:sz w:val="28"/>
          <w:szCs w:val="28"/>
          <w:shd w:val="clear" w:color="auto" w:fill="FFFFFF"/>
        </w:rPr>
        <w:t xml:space="preserve"> </w:t>
      </w:r>
      <w:r w:rsidR="004E446F" w:rsidRPr="00563DBE">
        <w:rPr>
          <w:rFonts w:ascii="Times New Roman" w:hAnsi="Times New Roman" w:cs="Times New Roman"/>
          <w:color w:val="000000"/>
          <w:sz w:val="28"/>
          <w:szCs w:val="28"/>
          <w:shd w:val="clear" w:color="auto" w:fill="FFFFFF"/>
        </w:rPr>
        <w:t xml:space="preserve">giữa </w:t>
      </w:r>
      <w:r w:rsidR="00512DC8" w:rsidRPr="00192A83">
        <w:rPr>
          <w:rFonts w:ascii="Times New Roman" w:hAnsi="Times New Roman" w:cs="Times New Roman"/>
          <w:color w:val="000000"/>
          <w:sz w:val="28"/>
          <w:szCs w:val="28"/>
          <w:shd w:val="clear" w:color="auto" w:fill="FFFFFF"/>
        </w:rPr>
        <w:t xml:space="preserve">cơ quan nhà nước ở trung ương </w:t>
      </w:r>
      <w:r w:rsidR="004E446F" w:rsidRPr="00563DBE">
        <w:rPr>
          <w:rFonts w:ascii="Times New Roman" w:hAnsi="Times New Roman" w:cs="Times New Roman"/>
          <w:color w:val="000000"/>
          <w:sz w:val="28"/>
          <w:szCs w:val="28"/>
          <w:shd w:val="clear" w:color="auto" w:fill="FFFFFF"/>
        </w:rPr>
        <w:t>với chính quyền địa phương, bảo đảm quyền quản lý thống nhất của Chính phủ</w:t>
      </w:r>
      <w:r w:rsidR="004A2814">
        <w:rPr>
          <w:rFonts w:ascii="Times New Roman" w:hAnsi="Times New Roman" w:cs="Times New Roman"/>
          <w:color w:val="000000"/>
          <w:sz w:val="28"/>
          <w:szCs w:val="28"/>
          <w:shd w:val="clear" w:color="auto" w:fill="FFFFFF"/>
        </w:rPr>
        <w:t xml:space="preserve">, quyền điều hành của người đứng đầu Chính phủ </w:t>
      </w:r>
      <w:r>
        <w:rPr>
          <w:rFonts w:ascii="Times New Roman" w:hAnsi="Times New Roman" w:cs="Times New Roman"/>
          <w:color w:val="000000"/>
          <w:sz w:val="28"/>
          <w:szCs w:val="28"/>
          <w:shd w:val="clear" w:color="auto" w:fill="FFFFFF"/>
        </w:rPr>
        <w:t xml:space="preserve">đối với lĩnh vực </w:t>
      </w:r>
      <w:r w:rsidR="0097667C">
        <w:rPr>
          <w:rFonts w:ascii="Times New Roman" w:hAnsi="Times New Roman" w:cs="Times New Roman"/>
          <w:color w:val="000000"/>
          <w:sz w:val="28"/>
          <w:szCs w:val="28"/>
          <w:shd w:val="clear" w:color="auto" w:fill="FFFFFF"/>
        </w:rPr>
        <w:t xml:space="preserve">quản lý nhà nước về </w:t>
      </w:r>
      <w:r>
        <w:rPr>
          <w:rFonts w:ascii="Times New Roman" w:hAnsi="Times New Roman" w:cs="Times New Roman"/>
          <w:color w:val="000000"/>
          <w:sz w:val="28"/>
          <w:szCs w:val="28"/>
          <w:shd w:val="clear" w:color="auto" w:fill="FFFFFF"/>
        </w:rPr>
        <w:t xml:space="preserve">nội vụ </w:t>
      </w:r>
      <w:r w:rsidR="004E446F" w:rsidRPr="00563DBE">
        <w:rPr>
          <w:rFonts w:ascii="Times New Roman" w:hAnsi="Times New Roman" w:cs="Times New Roman"/>
          <w:color w:val="000000"/>
          <w:sz w:val="28"/>
          <w:szCs w:val="28"/>
          <w:shd w:val="clear" w:color="auto" w:fill="FFFFFF"/>
        </w:rPr>
        <w:t>và phát huy tính chủ động, sáng tạo, tự chịu trách nhiệm của chính quyền địa phương</w:t>
      </w:r>
      <w:r w:rsidR="004E446F" w:rsidRPr="00192A83">
        <w:rPr>
          <w:rFonts w:ascii="Times New Roman" w:hAnsi="Times New Roman" w:cs="Times New Roman"/>
          <w:bCs/>
          <w:sz w:val="28"/>
          <w:szCs w:val="28"/>
        </w:rPr>
        <w:t xml:space="preserve"> </w:t>
      </w:r>
      <w:r w:rsidR="002C6878" w:rsidRPr="00192A83">
        <w:rPr>
          <w:rFonts w:ascii="Times New Roman" w:hAnsi="Times New Roman" w:cs="Times New Roman"/>
          <w:bCs/>
          <w:sz w:val="28"/>
          <w:szCs w:val="28"/>
        </w:rPr>
        <w:t>trong thực hiện nhiệm vụ quản lý nhà nước</w:t>
      </w:r>
      <w:r w:rsidR="00512DC8" w:rsidRPr="00192A83">
        <w:rPr>
          <w:rFonts w:ascii="Times New Roman" w:hAnsi="Times New Roman" w:cs="Times New Roman"/>
          <w:bCs/>
          <w:sz w:val="28"/>
          <w:szCs w:val="28"/>
        </w:rPr>
        <w:t xml:space="preserve"> lĩnh vực nội vụ</w:t>
      </w:r>
      <w:r w:rsidR="005308A5" w:rsidRPr="00192A83">
        <w:rPr>
          <w:rFonts w:ascii="Times New Roman" w:hAnsi="Times New Roman" w:cs="Times New Roman"/>
          <w:bCs/>
          <w:sz w:val="28"/>
          <w:szCs w:val="28"/>
        </w:rPr>
        <w:t>.</w:t>
      </w:r>
    </w:p>
    <w:p w14:paraId="1073673F" w14:textId="0E50F504" w:rsidR="00255328" w:rsidRPr="00D03F20" w:rsidRDefault="000A7BD3" w:rsidP="00F54647">
      <w:pPr>
        <w:spacing w:before="120" w:after="0" w:line="276" w:lineRule="auto"/>
        <w:ind w:firstLine="720"/>
        <w:jc w:val="both"/>
        <w:rPr>
          <w:rFonts w:ascii="Times New Roman" w:hAnsi="Times New Roman" w:cs="Times New Roman"/>
          <w:bCs/>
          <w:sz w:val="28"/>
          <w:szCs w:val="28"/>
        </w:rPr>
      </w:pPr>
      <w:r w:rsidRPr="0036590B">
        <w:rPr>
          <w:rFonts w:ascii="Times New Roman" w:hAnsi="Times New Roman" w:cs="Times New Roman"/>
          <w:bCs/>
          <w:sz w:val="28"/>
          <w:szCs w:val="28"/>
        </w:rPr>
        <w:t>3</w:t>
      </w:r>
      <w:r w:rsidR="00255328" w:rsidRPr="0036590B">
        <w:rPr>
          <w:rFonts w:ascii="Times New Roman" w:hAnsi="Times New Roman" w:cs="Times New Roman"/>
          <w:bCs/>
          <w:sz w:val="28"/>
          <w:szCs w:val="28"/>
        </w:rPr>
        <w:t xml:space="preserve">. </w:t>
      </w:r>
      <w:r w:rsidR="00F93C4B" w:rsidRPr="0036590B">
        <w:rPr>
          <w:rFonts w:ascii="Times New Roman" w:hAnsi="Times New Roman" w:cs="Times New Roman"/>
          <w:bCs/>
          <w:sz w:val="28"/>
          <w:szCs w:val="28"/>
        </w:rPr>
        <w:t xml:space="preserve">Việc phân cấp </w:t>
      </w:r>
      <w:r w:rsidR="00575107">
        <w:rPr>
          <w:rFonts w:ascii="Times New Roman" w:hAnsi="Times New Roman" w:cs="Times New Roman"/>
          <w:bCs/>
          <w:sz w:val="28"/>
          <w:szCs w:val="28"/>
        </w:rPr>
        <w:t xml:space="preserve">phải </w:t>
      </w:r>
      <w:r w:rsidR="00F93C4B" w:rsidRPr="0036590B">
        <w:rPr>
          <w:rFonts w:ascii="Times New Roman" w:hAnsi="Times New Roman" w:cs="Times New Roman"/>
          <w:bCs/>
          <w:sz w:val="28"/>
          <w:szCs w:val="28"/>
        </w:rPr>
        <w:t xml:space="preserve">bảo đảm </w:t>
      </w:r>
      <w:r w:rsidR="00F93C4B" w:rsidRPr="00563DBE">
        <w:rPr>
          <w:rFonts w:ascii="Times New Roman" w:hAnsi="Times New Roman" w:cs="Times New Roman"/>
          <w:color w:val="000000"/>
          <w:sz w:val="28"/>
          <w:szCs w:val="28"/>
          <w:shd w:val="clear" w:color="auto" w:fill="FFFFFF"/>
        </w:rPr>
        <w:t xml:space="preserve">hoạt động bình thường, liên tục, </w:t>
      </w:r>
      <w:r w:rsidR="00340AFE" w:rsidRPr="00276AE6">
        <w:rPr>
          <w:rFonts w:ascii="Times New Roman" w:hAnsi="Times New Roman" w:cs="Times New Roman"/>
          <w:color w:val="000000"/>
          <w:sz w:val="28"/>
          <w:szCs w:val="28"/>
          <w:shd w:val="clear" w:color="auto" w:fill="FFFFFF"/>
        </w:rPr>
        <w:t>không để gián đoạn</w:t>
      </w:r>
      <w:r w:rsidR="00340AFE">
        <w:rPr>
          <w:rFonts w:ascii="Times New Roman" w:hAnsi="Times New Roman" w:cs="Times New Roman"/>
          <w:color w:val="000000"/>
          <w:sz w:val="28"/>
          <w:szCs w:val="28"/>
          <w:shd w:val="clear" w:color="auto" w:fill="FFFFFF"/>
        </w:rPr>
        <w:t xml:space="preserve"> </w:t>
      </w:r>
      <w:r w:rsidR="00575107">
        <w:rPr>
          <w:rFonts w:ascii="Times New Roman" w:hAnsi="Times New Roman" w:cs="Times New Roman"/>
          <w:color w:val="000000"/>
          <w:sz w:val="28"/>
          <w:szCs w:val="28"/>
          <w:shd w:val="clear" w:color="auto" w:fill="FFFFFF"/>
        </w:rPr>
        <w:t>trong thực hiện nhiệm vụ quản lý nhà nước lĩnh vực nội vụ</w:t>
      </w:r>
      <w:r w:rsidR="00340AFE">
        <w:rPr>
          <w:rFonts w:ascii="Times New Roman" w:hAnsi="Times New Roman" w:cs="Times New Roman"/>
          <w:color w:val="000000"/>
          <w:sz w:val="28"/>
          <w:szCs w:val="28"/>
          <w:shd w:val="clear" w:color="auto" w:fill="FFFFFF"/>
        </w:rPr>
        <w:t>;</w:t>
      </w:r>
      <w:r w:rsidR="00575107">
        <w:rPr>
          <w:rFonts w:ascii="Times New Roman" w:hAnsi="Times New Roman" w:cs="Times New Roman"/>
          <w:color w:val="000000"/>
          <w:sz w:val="28"/>
          <w:szCs w:val="28"/>
          <w:shd w:val="clear" w:color="auto" w:fill="FFFFFF"/>
        </w:rPr>
        <w:t xml:space="preserve"> </w:t>
      </w:r>
      <w:r w:rsidR="00575107">
        <w:rPr>
          <w:rFonts w:ascii="Times New Roman" w:hAnsi="Times New Roman" w:cs="Times New Roman"/>
          <w:bCs/>
          <w:sz w:val="28"/>
          <w:szCs w:val="28"/>
        </w:rPr>
        <w:t>b</w:t>
      </w:r>
      <w:r w:rsidR="00255328" w:rsidRPr="0036590B">
        <w:rPr>
          <w:rFonts w:ascii="Times New Roman" w:hAnsi="Times New Roman" w:cs="Times New Roman"/>
          <w:bCs/>
          <w:sz w:val="28"/>
          <w:szCs w:val="28"/>
        </w:rPr>
        <w:t xml:space="preserve">ảo đảm </w:t>
      </w:r>
      <w:r w:rsidR="00255328" w:rsidRPr="0036590B">
        <w:rPr>
          <w:rFonts w:ascii="Times New Roman" w:hAnsi="Times New Roman" w:cs="Times New Roman"/>
          <w:color w:val="000000"/>
          <w:sz w:val="28"/>
          <w:szCs w:val="28"/>
          <w:shd w:val="clear" w:color="auto" w:fill="FFFFFF"/>
        </w:rPr>
        <w:t>tạo môi trường thuận lợi</w:t>
      </w:r>
      <w:r w:rsidRPr="0036590B">
        <w:rPr>
          <w:rFonts w:ascii="Times New Roman" w:hAnsi="Times New Roman" w:cs="Times New Roman"/>
          <w:color w:val="000000"/>
          <w:sz w:val="28"/>
          <w:szCs w:val="28"/>
          <w:shd w:val="clear" w:color="auto" w:fill="FFFFFF"/>
        </w:rPr>
        <w:t>, hiện đại</w:t>
      </w:r>
      <w:r w:rsidR="00255328" w:rsidRPr="0036590B">
        <w:rPr>
          <w:rFonts w:ascii="Times New Roman" w:hAnsi="Times New Roman" w:cs="Times New Roman"/>
          <w:color w:val="000000"/>
          <w:sz w:val="28"/>
          <w:szCs w:val="28"/>
          <w:shd w:val="clear" w:color="auto" w:fill="FFFFFF"/>
        </w:rPr>
        <w:t xml:space="preserve"> cho người dân</w:t>
      </w:r>
      <w:r w:rsidRPr="0036590B">
        <w:rPr>
          <w:rFonts w:ascii="Times New Roman" w:hAnsi="Times New Roman" w:cs="Times New Roman"/>
          <w:color w:val="000000"/>
          <w:sz w:val="28"/>
          <w:szCs w:val="28"/>
          <w:shd w:val="clear" w:color="auto" w:fill="FFFFFF"/>
        </w:rPr>
        <w:t xml:space="preserve">, </w:t>
      </w:r>
      <w:r w:rsidR="00255328" w:rsidRPr="0036590B">
        <w:rPr>
          <w:rFonts w:ascii="Times New Roman" w:hAnsi="Times New Roman" w:cs="Times New Roman"/>
          <w:color w:val="000000"/>
          <w:sz w:val="28"/>
          <w:szCs w:val="28"/>
          <w:shd w:val="clear" w:color="auto" w:fill="FFFFFF"/>
        </w:rPr>
        <w:t>doanh nghiệp</w:t>
      </w:r>
      <w:r w:rsidR="00837CA9" w:rsidRPr="0036590B">
        <w:rPr>
          <w:rFonts w:ascii="Times New Roman" w:hAnsi="Times New Roman" w:cs="Times New Roman"/>
          <w:color w:val="000000"/>
          <w:sz w:val="28"/>
          <w:szCs w:val="28"/>
          <w:shd w:val="clear" w:color="auto" w:fill="FFFFFF"/>
        </w:rPr>
        <w:t xml:space="preserve"> </w:t>
      </w:r>
      <w:r w:rsidR="00340AFE">
        <w:rPr>
          <w:rFonts w:ascii="Times New Roman" w:hAnsi="Times New Roman" w:cs="Times New Roman"/>
          <w:color w:val="000000"/>
          <w:sz w:val="28"/>
          <w:szCs w:val="28"/>
          <w:shd w:val="clear" w:color="auto" w:fill="FFFFFF"/>
        </w:rPr>
        <w:t>dễ</w:t>
      </w:r>
      <w:r w:rsidR="00255328" w:rsidRPr="0036590B">
        <w:rPr>
          <w:rFonts w:ascii="Times New Roman" w:hAnsi="Times New Roman" w:cs="Times New Roman"/>
          <w:color w:val="000000"/>
          <w:sz w:val="28"/>
          <w:szCs w:val="28"/>
          <w:shd w:val="clear" w:color="auto" w:fill="FFFFFF"/>
        </w:rPr>
        <w:t xml:space="preserve"> tiếp cận và </w:t>
      </w:r>
      <w:r w:rsidR="00340AFE">
        <w:rPr>
          <w:rFonts w:ascii="Times New Roman" w:hAnsi="Times New Roman" w:cs="Times New Roman"/>
          <w:color w:val="000000"/>
          <w:sz w:val="28"/>
          <w:szCs w:val="28"/>
          <w:shd w:val="clear" w:color="auto" w:fill="FFFFFF"/>
        </w:rPr>
        <w:t xml:space="preserve">được </w:t>
      </w:r>
      <w:r w:rsidR="00255328" w:rsidRPr="0036590B">
        <w:rPr>
          <w:rFonts w:ascii="Times New Roman" w:hAnsi="Times New Roman" w:cs="Times New Roman"/>
          <w:color w:val="000000"/>
          <w:sz w:val="28"/>
          <w:szCs w:val="28"/>
          <w:shd w:val="clear" w:color="auto" w:fill="FFFFFF"/>
        </w:rPr>
        <w:t>giải quyết hiệu quả</w:t>
      </w:r>
      <w:r w:rsidR="00340AFE">
        <w:rPr>
          <w:rFonts w:ascii="Times New Roman" w:hAnsi="Times New Roman" w:cs="Times New Roman"/>
          <w:color w:val="000000"/>
          <w:sz w:val="28"/>
          <w:szCs w:val="28"/>
          <w:shd w:val="clear" w:color="auto" w:fill="FFFFFF"/>
        </w:rPr>
        <w:t xml:space="preserve"> các thủ tục hành chính liên quan đến nhiệm vụ phân cấp.</w:t>
      </w:r>
      <w:r w:rsidR="00255328" w:rsidRPr="00D03F20">
        <w:rPr>
          <w:rFonts w:ascii="Times New Roman" w:hAnsi="Times New Roman" w:cs="Times New Roman"/>
          <w:color w:val="000000"/>
          <w:sz w:val="28"/>
          <w:szCs w:val="28"/>
          <w:shd w:val="clear" w:color="auto" w:fill="FFFFFF"/>
        </w:rPr>
        <w:t xml:space="preserve"> </w:t>
      </w:r>
    </w:p>
    <w:p w14:paraId="5FCBBF40" w14:textId="2E1957F6" w:rsidR="005308A5" w:rsidRPr="00192A83" w:rsidRDefault="000A7BD3" w:rsidP="00F54647">
      <w:pPr>
        <w:spacing w:before="120" w:after="0" w:line="276" w:lineRule="auto"/>
        <w:ind w:firstLine="720"/>
        <w:jc w:val="both"/>
        <w:rPr>
          <w:rFonts w:ascii="Times New Roman" w:hAnsi="Times New Roman" w:cs="Times New Roman"/>
          <w:bCs/>
          <w:sz w:val="28"/>
          <w:szCs w:val="28"/>
        </w:rPr>
      </w:pPr>
      <w:r>
        <w:rPr>
          <w:rFonts w:ascii="Times New Roman" w:hAnsi="Times New Roman" w:cs="Times New Roman"/>
          <w:bCs/>
          <w:sz w:val="28"/>
          <w:szCs w:val="28"/>
        </w:rPr>
        <w:t>4</w:t>
      </w:r>
      <w:r w:rsidR="005308A5" w:rsidRPr="00192A83">
        <w:rPr>
          <w:rFonts w:ascii="Times New Roman" w:hAnsi="Times New Roman" w:cs="Times New Roman"/>
          <w:bCs/>
          <w:sz w:val="28"/>
          <w:szCs w:val="28"/>
        </w:rPr>
        <w:t xml:space="preserve">. </w:t>
      </w:r>
      <w:r w:rsidR="00F93C4B">
        <w:rPr>
          <w:rFonts w:ascii="Times New Roman" w:hAnsi="Times New Roman" w:cs="Times New Roman"/>
          <w:color w:val="000000"/>
          <w:sz w:val="28"/>
          <w:szCs w:val="28"/>
          <w:shd w:val="clear" w:color="auto" w:fill="FFFFFF"/>
          <w:lang w:val="en"/>
        </w:rPr>
        <w:t xml:space="preserve">Cơ quan, chức danh </w:t>
      </w:r>
      <w:r w:rsidR="005F64AA" w:rsidRPr="00563DBE">
        <w:rPr>
          <w:rFonts w:ascii="Times New Roman" w:hAnsi="Times New Roman" w:cs="Times New Roman"/>
          <w:color w:val="000000"/>
          <w:sz w:val="28"/>
          <w:szCs w:val="28"/>
          <w:shd w:val="clear" w:color="auto" w:fill="FFFFFF"/>
        </w:rPr>
        <w:t xml:space="preserve">phân cấp có trách nhiệm theo dõi, hướng dẫn, kiểm tra việc thực hiện nhiệm vụ, quyền hạn đã phân cấp; bảo đảm các điều kiện cần thiết để các nội dung phân cấp được thực hiện hiệu lực, </w:t>
      </w:r>
      <w:r w:rsidR="0097667C">
        <w:rPr>
          <w:rFonts w:ascii="Times New Roman" w:hAnsi="Times New Roman" w:cs="Times New Roman"/>
          <w:color w:val="000000"/>
          <w:sz w:val="28"/>
          <w:szCs w:val="28"/>
          <w:shd w:val="clear" w:color="auto" w:fill="FFFFFF"/>
        </w:rPr>
        <w:t xml:space="preserve">thông suốt, </w:t>
      </w:r>
      <w:r w:rsidR="005F64AA" w:rsidRPr="00563DBE">
        <w:rPr>
          <w:rFonts w:ascii="Times New Roman" w:hAnsi="Times New Roman" w:cs="Times New Roman"/>
          <w:color w:val="000000"/>
          <w:sz w:val="28"/>
          <w:szCs w:val="28"/>
          <w:shd w:val="clear" w:color="auto" w:fill="FFFFFF"/>
        </w:rPr>
        <w:t>hiệu quả</w:t>
      </w:r>
      <w:r w:rsidR="00340AFE">
        <w:rPr>
          <w:rFonts w:ascii="Times New Roman" w:hAnsi="Times New Roman" w:cs="Times New Roman"/>
          <w:color w:val="000000"/>
          <w:sz w:val="28"/>
          <w:szCs w:val="28"/>
          <w:shd w:val="clear" w:color="auto" w:fill="FFFFFF"/>
        </w:rPr>
        <w:t xml:space="preserve"> ngay sau khi phân cấp</w:t>
      </w:r>
      <w:r w:rsidR="005308A5" w:rsidRPr="00192A83">
        <w:rPr>
          <w:rFonts w:ascii="Times New Roman" w:hAnsi="Times New Roman" w:cs="Times New Roman"/>
          <w:bCs/>
          <w:sz w:val="28"/>
          <w:szCs w:val="28"/>
        </w:rPr>
        <w:t>.</w:t>
      </w:r>
    </w:p>
    <w:p w14:paraId="20755F97" w14:textId="16A5DF47" w:rsidR="005F64AA" w:rsidRPr="0036590B" w:rsidRDefault="00F94197" w:rsidP="00F54647">
      <w:pPr>
        <w:spacing w:before="120" w:after="0" w:line="276" w:lineRule="auto"/>
        <w:ind w:firstLine="720"/>
        <w:jc w:val="both"/>
        <w:rPr>
          <w:rFonts w:ascii="Times New Roman" w:hAnsi="Times New Roman" w:cs="Times New Roman"/>
          <w:bCs/>
          <w:sz w:val="28"/>
          <w:szCs w:val="28"/>
        </w:rPr>
      </w:pPr>
      <w:r>
        <w:rPr>
          <w:rFonts w:ascii="Times New Roman" w:hAnsi="Times New Roman" w:cs="Times New Roman"/>
          <w:bCs/>
          <w:sz w:val="28"/>
          <w:szCs w:val="28"/>
        </w:rPr>
        <w:t>5</w:t>
      </w:r>
      <w:r w:rsidR="005F64AA" w:rsidRPr="00192A83">
        <w:rPr>
          <w:rFonts w:ascii="Times New Roman" w:hAnsi="Times New Roman" w:cs="Times New Roman"/>
          <w:bCs/>
          <w:sz w:val="28"/>
          <w:szCs w:val="28"/>
        </w:rPr>
        <w:t xml:space="preserve">. </w:t>
      </w:r>
      <w:r w:rsidR="00DC63E6" w:rsidRPr="00192A83">
        <w:rPr>
          <w:rFonts w:ascii="Times New Roman" w:hAnsi="Times New Roman" w:cs="Times New Roman"/>
          <w:bCs/>
          <w:sz w:val="28"/>
          <w:szCs w:val="28"/>
        </w:rPr>
        <w:t>C</w:t>
      </w:r>
      <w:r w:rsidR="005F64AA" w:rsidRPr="00563DBE">
        <w:rPr>
          <w:rFonts w:ascii="Times New Roman" w:hAnsi="Times New Roman" w:cs="Times New Roman"/>
          <w:color w:val="000000"/>
          <w:sz w:val="28"/>
          <w:szCs w:val="28"/>
          <w:shd w:val="clear" w:color="auto" w:fill="FFFFFF"/>
        </w:rPr>
        <w:t xml:space="preserve">ơ quan, tổ chức, cá nhân được phân cấp </w:t>
      </w:r>
      <w:r w:rsidR="00DC63E6" w:rsidRPr="00563DBE">
        <w:rPr>
          <w:rFonts w:ascii="Times New Roman" w:hAnsi="Times New Roman" w:cs="Times New Roman"/>
          <w:color w:val="000000"/>
          <w:sz w:val="28"/>
          <w:szCs w:val="28"/>
          <w:shd w:val="clear" w:color="auto" w:fill="FFFFFF"/>
        </w:rPr>
        <w:t>thực hiện nhiệm vụ quản lý nhà nước trong lĩnh vực nội vụ phải</w:t>
      </w:r>
      <w:r w:rsidR="00A821AC">
        <w:rPr>
          <w:rFonts w:ascii="Times New Roman" w:hAnsi="Times New Roman" w:cs="Times New Roman"/>
          <w:color w:val="000000"/>
          <w:sz w:val="28"/>
          <w:szCs w:val="28"/>
          <w:shd w:val="clear" w:color="auto" w:fill="FFFFFF"/>
        </w:rPr>
        <w:t>:</w:t>
      </w:r>
      <w:r w:rsidR="00DC63E6" w:rsidRPr="00563DBE">
        <w:rPr>
          <w:rFonts w:ascii="Times New Roman" w:hAnsi="Times New Roman" w:cs="Times New Roman"/>
          <w:color w:val="000000"/>
          <w:sz w:val="28"/>
          <w:szCs w:val="28"/>
          <w:shd w:val="clear" w:color="auto" w:fill="FFFFFF"/>
        </w:rPr>
        <w:t xml:space="preserve"> thực hiện liên tục, thường xuyên</w:t>
      </w:r>
      <w:r w:rsidR="00A821AC">
        <w:rPr>
          <w:rFonts w:ascii="Times New Roman" w:hAnsi="Times New Roman" w:cs="Times New Roman"/>
          <w:color w:val="000000"/>
          <w:sz w:val="28"/>
          <w:szCs w:val="28"/>
          <w:shd w:val="clear" w:color="auto" w:fill="FFFFFF"/>
        </w:rPr>
        <w:t>;</w:t>
      </w:r>
      <w:r w:rsidR="00DC63E6" w:rsidRPr="00563DBE">
        <w:rPr>
          <w:rFonts w:ascii="Times New Roman" w:hAnsi="Times New Roman" w:cs="Times New Roman"/>
          <w:color w:val="000000"/>
          <w:sz w:val="28"/>
          <w:szCs w:val="28"/>
          <w:shd w:val="clear" w:color="auto" w:fill="FFFFFF"/>
        </w:rPr>
        <w:t xml:space="preserve"> </w:t>
      </w:r>
      <w:r w:rsidR="005F64AA" w:rsidRPr="00563DBE">
        <w:rPr>
          <w:rFonts w:ascii="Times New Roman" w:hAnsi="Times New Roman" w:cs="Times New Roman"/>
          <w:color w:val="000000"/>
          <w:sz w:val="28"/>
          <w:szCs w:val="28"/>
          <w:shd w:val="clear" w:color="auto" w:fill="FFFFFF"/>
        </w:rPr>
        <w:t xml:space="preserve">chịu trách nhiệm </w:t>
      </w:r>
      <w:r w:rsidR="00A821AC">
        <w:rPr>
          <w:rFonts w:ascii="Times New Roman" w:hAnsi="Times New Roman" w:cs="Times New Roman"/>
          <w:color w:val="000000"/>
          <w:sz w:val="28"/>
          <w:szCs w:val="28"/>
          <w:shd w:val="clear" w:color="auto" w:fill="FFFFFF"/>
        </w:rPr>
        <w:t>t</w:t>
      </w:r>
      <w:r w:rsidR="00A821AC" w:rsidRPr="00D03F20">
        <w:rPr>
          <w:rFonts w:ascii="Times New Roman" w:hAnsi="Times New Roman" w:cs="Times New Roman"/>
          <w:color w:val="000000"/>
          <w:sz w:val="28"/>
          <w:szCs w:val="28"/>
          <w:shd w:val="clear" w:color="auto" w:fill="FFFFFF"/>
        </w:rPr>
        <w:t xml:space="preserve">rước pháp luật, trước </w:t>
      </w:r>
      <w:r w:rsidR="005E38E0">
        <w:rPr>
          <w:rFonts w:ascii="Times New Roman" w:hAnsi="Times New Roman" w:cs="Times New Roman"/>
          <w:color w:val="000000"/>
          <w:sz w:val="28"/>
          <w:szCs w:val="28"/>
          <w:shd w:val="clear" w:color="auto" w:fill="FFFFFF"/>
        </w:rPr>
        <w:t>c</w:t>
      </w:r>
      <w:r w:rsidR="00F93C4B">
        <w:rPr>
          <w:rFonts w:ascii="Times New Roman" w:hAnsi="Times New Roman" w:cs="Times New Roman"/>
          <w:color w:val="000000"/>
          <w:sz w:val="28"/>
          <w:szCs w:val="28"/>
          <w:shd w:val="clear" w:color="auto" w:fill="FFFFFF"/>
        </w:rPr>
        <w:t>ơ quan, chức danh</w:t>
      </w:r>
      <w:r w:rsidR="005E38E0">
        <w:rPr>
          <w:rFonts w:ascii="Times New Roman" w:hAnsi="Times New Roman" w:cs="Times New Roman"/>
          <w:color w:val="000000"/>
          <w:sz w:val="28"/>
          <w:szCs w:val="28"/>
          <w:shd w:val="clear" w:color="auto" w:fill="FFFFFF"/>
        </w:rPr>
        <w:t xml:space="preserve"> </w:t>
      </w:r>
      <w:r w:rsidR="00A821AC" w:rsidRPr="00D03F20">
        <w:rPr>
          <w:rFonts w:ascii="Times New Roman" w:hAnsi="Times New Roman" w:cs="Times New Roman"/>
          <w:color w:val="000000"/>
          <w:sz w:val="28"/>
          <w:szCs w:val="28"/>
          <w:shd w:val="clear" w:color="auto" w:fill="FFFFFF"/>
        </w:rPr>
        <w:t xml:space="preserve">phân </w:t>
      </w:r>
      <w:r w:rsidR="00A821AC" w:rsidRPr="0036590B">
        <w:rPr>
          <w:rFonts w:ascii="Times New Roman" w:hAnsi="Times New Roman" w:cs="Times New Roman"/>
          <w:color w:val="000000"/>
          <w:sz w:val="28"/>
          <w:szCs w:val="28"/>
          <w:shd w:val="clear" w:color="auto" w:fill="FFFFFF"/>
        </w:rPr>
        <w:t xml:space="preserve">cấp </w:t>
      </w:r>
      <w:r w:rsidR="005F64AA" w:rsidRPr="00563DBE">
        <w:rPr>
          <w:rFonts w:ascii="Times New Roman" w:hAnsi="Times New Roman" w:cs="Times New Roman"/>
          <w:color w:val="000000"/>
          <w:sz w:val="28"/>
          <w:szCs w:val="28"/>
          <w:shd w:val="clear" w:color="auto" w:fill="FFFFFF"/>
        </w:rPr>
        <w:t>về kết quả thực hiện nhiệm vụ, quyền hạn</w:t>
      </w:r>
      <w:r w:rsidR="005E38E0">
        <w:rPr>
          <w:rFonts w:ascii="Times New Roman" w:hAnsi="Times New Roman" w:cs="Times New Roman"/>
          <w:color w:val="000000"/>
          <w:sz w:val="28"/>
          <w:szCs w:val="28"/>
          <w:shd w:val="clear" w:color="auto" w:fill="FFFFFF"/>
        </w:rPr>
        <w:t xml:space="preserve"> được phân cấp</w:t>
      </w:r>
      <w:r w:rsidR="00A821AC" w:rsidRPr="0036590B">
        <w:rPr>
          <w:rFonts w:ascii="Times New Roman" w:hAnsi="Times New Roman" w:cs="Times New Roman"/>
          <w:color w:val="000000"/>
          <w:sz w:val="28"/>
          <w:szCs w:val="28"/>
          <w:shd w:val="clear" w:color="auto" w:fill="FFFFFF"/>
        </w:rPr>
        <w:t xml:space="preserve">; </w:t>
      </w:r>
      <w:r w:rsidRPr="00563DBE">
        <w:rPr>
          <w:rFonts w:ascii="Times New Roman" w:hAnsi="Times New Roman" w:cs="Times New Roman"/>
          <w:color w:val="000000"/>
          <w:sz w:val="28"/>
          <w:szCs w:val="28"/>
          <w:shd w:val="clear" w:color="auto" w:fill="FFFFFF"/>
        </w:rPr>
        <w:t>định kỳ báo cáo, đánh giá việc thực hiện nhiệm vụ, quyền hạn được phân cấp và không được phân cấp tiếp nhiệm vụ, quyền hạn mà mình được phân cấp</w:t>
      </w:r>
      <w:r w:rsidR="00DC63E6" w:rsidRPr="00563DBE">
        <w:rPr>
          <w:rFonts w:ascii="Times New Roman" w:hAnsi="Times New Roman" w:cs="Times New Roman"/>
          <w:color w:val="000000"/>
          <w:sz w:val="28"/>
          <w:szCs w:val="28"/>
          <w:shd w:val="clear" w:color="auto" w:fill="FFFFFF"/>
        </w:rPr>
        <w:t>.</w:t>
      </w:r>
    </w:p>
    <w:p w14:paraId="77EBF06B" w14:textId="72E143D7" w:rsidR="00404872" w:rsidRPr="0036590B" w:rsidRDefault="00404872" w:rsidP="00F54647">
      <w:pPr>
        <w:spacing w:before="120" w:after="0" w:line="276"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6. </w:t>
      </w:r>
      <w:r w:rsidRPr="00276AE6">
        <w:rPr>
          <w:rFonts w:ascii="Times New Roman" w:hAnsi="Times New Roman" w:cs="Times New Roman"/>
          <w:bCs/>
          <w:color w:val="000000" w:themeColor="text1"/>
          <w:sz w:val="28"/>
          <w:szCs w:val="28"/>
        </w:rPr>
        <w:t>Trường hợp cơ quan</w:t>
      </w:r>
      <w:r>
        <w:rPr>
          <w:rFonts w:ascii="Times New Roman" w:hAnsi="Times New Roman" w:cs="Times New Roman"/>
          <w:bCs/>
          <w:color w:val="000000" w:themeColor="text1"/>
          <w:sz w:val="28"/>
          <w:szCs w:val="28"/>
        </w:rPr>
        <w:t>, chức danh</w:t>
      </w:r>
      <w:r w:rsidRPr="00276AE6">
        <w:rPr>
          <w:rFonts w:ascii="Times New Roman" w:hAnsi="Times New Roman" w:cs="Times New Roman"/>
          <w:bCs/>
          <w:color w:val="000000" w:themeColor="text1"/>
          <w:sz w:val="28"/>
          <w:szCs w:val="28"/>
        </w:rPr>
        <w:t xml:space="preserve"> được phân cấp </w:t>
      </w:r>
      <w:r w:rsidRPr="00276AE6">
        <w:rPr>
          <w:rFonts w:ascii="Times New Roman" w:hAnsi="Times New Roman" w:cs="Times New Roman"/>
          <w:color w:val="000000"/>
          <w:sz w:val="28"/>
          <w:szCs w:val="28"/>
          <w:shd w:val="clear" w:color="auto" w:fill="FFFFFF"/>
        </w:rPr>
        <w:t>cần thay đổi trình tự, thủ tục, thẩm quyền để thực hiện nhiệm vụ</w:t>
      </w:r>
      <w:r>
        <w:rPr>
          <w:rFonts w:ascii="Times New Roman" w:hAnsi="Times New Roman" w:cs="Times New Roman"/>
          <w:color w:val="000000"/>
          <w:sz w:val="28"/>
          <w:szCs w:val="28"/>
          <w:shd w:val="clear" w:color="auto" w:fill="FFFFFF"/>
        </w:rPr>
        <w:t xml:space="preserve"> được </w:t>
      </w:r>
      <w:r w:rsidRPr="00276AE6">
        <w:rPr>
          <w:rFonts w:ascii="Times New Roman" w:hAnsi="Times New Roman" w:cs="Times New Roman"/>
          <w:color w:val="000000"/>
          <w:sz w:val="28"/>
          <w:szCs w:val="28"/>
          <w:shd w:val="clear" w:color="auto" w:fill="FFFFFF"/>
        </w:rPr>
        <w:t xml:space="preserve">phân cấp </w:t>
      </w:r>
      <w:r>
        <w:rPr>
          <w:rFonts w:ascii="Times New Roman" w:hAnsi="Times New Roman" w:cs="Times New Roman"/>
          <w:color w:val="000000"/>
          <w:sz w:val="28"/>
          <w:szCs w:val="28"/>
          <w:shd w:val="clear" w:color="auto" w:fill="FFFFFF"/>
        </w:rPr>
        <w:t xml:space="preserve">mà </w:t>
      </w:r>
      <w:r w:rsidRPr="00276AE6">
        <w:rPr>
          <w:rFonts w:ascii="Times New Roman" w:hAnsi="Times New Roman" w:cs="Times New Roman"/>
          <w:color w:val="000000"/>
          <w:sz w:val="28"/>
          <w:szCs w:val="28"/>
          <w:shd w:val="clear" w:color="auto" w:fill="FFFFFF"/>
        </w:rPr>
        <w:t xml:space="preserve">đang được quy định trong văn bản quy phạm pháp luật của cấp </w:t>
      </w:r>
      <w:r>
        <w:rPr>
          <w:rFonts w:ascii="Times New Roman" w:hAnsi="Times New Roman" w:cs="Times New Roman"/>
          <w:color w:val="000000"/>
          <w:sz w:val="28"/>
          <w:szCs w:val="28"/>
          <w:shd w:val="clear" w:color="auto" w:fill="FFFFFF"/>
        </w:rPr>
        <w:t xml:space="preserve">trên </w:t>
      </w:r>
      <w:r w:rsidRPr="00276AE6">
        <w:rPr>
          <w:rFonts w:ascii="Times New Roman" w:hAnsi="Times New Roman" w:cs="Times New Roman"/>
          <w:color w:val="000000"/>
          <w:sz w:val="28"/>
          <w:szCs w:val="28"/>
          <w:shd w:val="clear" w:color="auto" w:fill="FFFFFF"/>
        </w:rPr>
        <w:t>thì được điều chỉnh trình tự, thủ tục, thẩm quyền của các cơ quan liên quan để thực hiện nhiệm vụ</w:t>
      </w:r>
      <w:r>
        <w:rPr>
          <w:rFonts w:ascii="Times New Roman" w:hAnsi="Times New Roman" w:cs="Times New Roman"/>
          <w:color w:val="000000"/>
          <w:sz w:val="28"/>
          <w:szCs w:val="28"/>
          <w:shd w:val="clear" w:color="auto" w:fill="FFFFFF"/>
        </w:rPr>
        <w:t>.</w:t>
      </w:r>
      <w:r w:rsidRPr="00276AE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B</w:t>
      </w:r>
      <w:r w:rsidRPr="00276AE6">
        <w:rPr>
          <w:rFonts w:ascii="Times New Roman" w:hAnsi="Times New Roman" w:cs="Times New Roman"/>
          <w:color w:val="000000"/>
          <w:sz w:val="28"/>
          <w:szCs w:val="28"/>
          <w:shd w:val="clear" w:color="auto" w:fill="FFFFFF"/>
        </w:rPr>
        <w:t>ảo đảm yêu cầu về cải cách hành chính theo hướng giảm thủ tục hành chính, không quy định thêm thành phần hồ sơ, không tăng thêm yêu cầu, điều kiện, thời gian giải quyết</w:t>
      </w:r>
      <w:r>
        <w:rPr>
          <w:rFonts w:ascii="Times New Roman" w:hAnsi="Times New Roman" w:cs="Times New Roman"/>
          <w:color w:val="000000"/>
          <w:sz w:val="28"/>
          <w:szCs w:val="28"/>
          <w:shd w:val="clear" w:color="auto" w:fill="FFFFFF"/>
        </w:rPr>
        <w:t xml:space="preserve">; </w:t>
      </w:r>
      <w:r w:rsidRPr="00276AE6">
        <w:rPr>
          <w:rFonts w:ascii="Times New Roman" w:hAnsi="Times New Roman" w:cs="Times New Roman"/>
          <w:color w:val="000000"/>
          <w:sz w:val="28"/>
          <w:szCs w:val="28"/>
          <w:shd w:val="clear" w:color="auto" w:fill="FFFFFF"/>
        </w:rPr>
        <w:t xml:space="preserve">sau đó, cơ quan, </w:t>
      </w:r>
      <w:r>
        <w:rPr>
          <w:rFonts w:ascii="Times New Roman" w:hAnsi="Times New Roman" w:cs="Times New Roman"/>
          <w:color w:val="000000"/>
          <w:sz w:val="28"/>
          <w:szCs w:val="28"/>
          <w:shd w:val="clear" w:color="auto" w:fill="FFFFFF"/>
        </w:rPr>
        <w:t>chức danh</w:t>
      </w:r>
      <w:r w:rsidRPr="00276AE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được </w:t>
      </w:r>
      <w:r w:rsidRPr="00276AE6">
        <w:rPr>
          <w:rFonts w:ascii="Times New Roman" w:hAnsi="Times New Roman" w:cs="Times New Roman"/>
          <w:color w:val="000000"/>
          <w:sz w:val="28"/>
          <w:szCs w:val="28"/>
          <w:shd w:val="clear" w:color="auto" w:fill="FFFFFF"/>
        </w:rPr>
        <w:t>phân cấp có trách nhiệm báo cáo cơ quan</w:t>
      </w:r>
      <w:r>
        <w:rPr>
          <w:rFonts w:ascii="Times New Roman" w:hAnsi="Times New Roman" w:cs="Times New Roman"/>
          <w:color w:val="000000"/>
          <w:sz w:val="28"/>
          <w:szCs w:val="28"/>
          <w:shd w:val="clear" w:color="auto" w:fill="FFFFFF"/>
        </w:rPr>
        <w:t>, chức danh phân cấp</w:t>
      </w:r>
      <w:r w:rsidRPr="00276AE6">
        <w:rPr>
          <w:rFonts w:ascii="Times New Roman" w:hAnsi="Times New Roman" w:cs="Times New Roman"/>
          <w:color w:val="000000"/>
          <w:sz w:val="28"/>
          <w:szCs w:val="28"/>
          <w:shd w:val="clear" w:color="auto" w:fill="FFFFFF"/>
        </w:rPr>
        <w:t xml:space="preserve"> về việc điều chỉnh trình tự, thủ tục, thẩm quyền trong văn bản quy phạm pháp luật của cơ quan nhà nước cấp trên</w:t>
      </w:r>
      <w:r>
        <w:rPr>
          <w:rFonts w:ascii="Times New Roman" w:hAnsi="Times New Roman" w:cs="Times New Roman"/>
          <w:color w:val="000000"/>
          <w:sz w:val="28"/>
          <w:szCs w:val="28"/>
          <w:shd w:val="clear" w:color="auto" w:fill="FFFFFF"/>
        </w:rPr>
        <w:t>.</w:t>
      </w:r>
    </w:p>
    <w:p w14:paraId="2A589973" w14:textId="784871C5" w:rsidR="00730D37" w:rsidRDefault="00730D37" w:rsidP="00F54647">
      <w:pPr>
        <w:spacing w:before="120" w:after="0" w:line="276" w:lineRule="auto"/>
        <w:ind w:firstLine="720"/>
        <w:jc w:val="both"/>
        <w:rPr>
          <w:rFonts w:ascii="Times New Roman" w:hAnsi="Times New Roman" w:cs="Times New Roman"/>
          <w:bCs/>
          <w:sz w:val="28"/>
          <w:szCs w:val="28"/>
        </w:rPr>
      </w:pPr>
    </w:p>
    <w:p w14:paraId="0ABF9372" w14:textId="6B103EB6" w:rsidR="00707590" w:rsidRDefault="00707590" w:rsidP="00F54647">
      <w:pPr>
        <w:spacing w:before="120" w:after="0" w:line="276" w:lineRule="auto"/>
        <w:ind w:firstLine="720"/>
        <w:jc w:val="center"/>
        <w:rPr>
          <w:rFonts w:ascii="Times New Roman" w:hAnsi="Times New Roman" w:cs="Times New Roman"/>
          <w:b/>
          <w:bCs/>
          <w:sz w:val="28"/>
          <w:szCs w:val="28"/>
        </w:rPr>
      </w:pPr>
      <w:r w:rsidRPr="00D74F03">
        <w:rPr>
          <w:rFonts w:ascii="Times New Roman" w:hAnsi="Times New Roman" w:cs="Times New Roman"/>
          <w:b/>
          <w:bCs/>
          <w:sz w:val="28"/>
          <w:szCs w:val="28"/>
        </w:rPr>
        <w:t>Chương II</w:t>
      </w:r>
    </w:p>
    <w:p w14:paraId="6942B5FD" w14:textId="39A7463A" w:rsidR="00920109" w:rsidRPr="00D74F03" w:rsidRDefault="00920109" w:rsidP="00F54647">
      <w:pPr>
        <w:spacing w:before="120" w:after="0" w:line="276"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t>QUY ĐỊNH CỤ THỂ VỀ PHÂN CẤP</w:t>
      </w:r>
    </w:p>
    <w:p w14:paraId="3B24B879" w14:textId="77777777" w:rsidR="00920109" w:rsidRDefault="00920109" w:rsidP="00F54647">
      <w:pPr>
        <w:spacing w:before="120" w:after="0" w:line="276" w:lineRule="auto"/>
        <w:ind w:firstLine="720"/>
        <w:jc w:val="center"/>
        <w:rPr>
          <w:rFonts w:ascii="Times New Roman" w:hAnsi="Times New Roman" w:cs="Times New Roman"/>
          <w:b/>
          <w:bCs/>
          <w:sz w:val="28"/>
          <w:szCs w:val="28"/>
        </w:rPr>
      </w:pPr>
    </w:p>
    <w:p w14:paraId="343346F3" w14:textId="57E16FF4" w:rsidR="00DC6532" w:rsidRPr="005F5362" w:rsidRDefault="00DC6532" w:rsidP="00F54647">
      <w:pPr>
        <w:tabs>
          <w:tab w:val="left" w:pos="2177"/>
        </w:tabs>
        <w:spacing w:before="120" w:after="0" w:line="276" w:lineRule="auto"/>
        <w:ind w:firstLine="720"/>
        <w:jc w:val="both"/>
        <w:rPr>
          <w:rFonts w:ascii="Times New Roman" w:hAnsi="Times New Roman" w:cs="Times New Roman"/>
          <w:b/>
          <w:bCs/>
          <w:sz w:val="28"/>
          <w:szCs w:val="28"/>
        </w:rPr>
      </w:pPr>
      <w:r w:rsidRPr="005F5362">
        <w:rPr>
          <w:rFonts w:ascii="Times New Roman" w:hAnsi="Times New Roman" w:cs="Times New Roman"/>
          <w:b/>
          <w:bCs/>
          <w:sz w:val="28"/>
          <w:szCs w:val="28"/>
        </w:rPr>
        <w:t xml:space="preserve">Điều </w:t>
      </w:r>
      <w:r w:rsidR="001C1697" w:rsidRPr="005F5362">
        <w:rPr>
          <w:rFonts w:ascii="Times New Roman" w:hAnsi="Times New Roman" w:cs="Times New Roman"/>
          <w:b/>
          <w:bCs/>
          <w:sz w:val="28"/>
          <w:szCs w:val="28"/>
        </w:rPr>
        <w:t>3</w:t>
      </w:r>
      <w:r w:rsidRPr="005F5362">
        <w:rPr>
          <w:rFonts w:ascii="Times New Roman" w:hAnsi="Times New Roman" w:cs="Times New Roman"/>
          <w:b/>
          <w:bCs/>
          <w:sz w:val="28"/>
          <w:szCs w:val="28"/>
        </w:rPr>
        <w:t xml:space="preserve">. </w:t>
      </w:r>
      <w:r w:rsidR="00A47763" w:rsidRPr="005F5362">
        <w:rPr>
          <w:rFonts w:ascii="Times New Roman" w:hAnsi="Times New Roman" w:cs="Times New Roman"/>
          <w:b/>
          <w:bCs/>
          <w:sz w:val="28"/>
          <w:szCs w:val="28"/>
        </w:rPr>
        <w:t>Nhiệm vụ q</w:t>
      </w:r>
      <w:r w:rsidRPr="005F5362">
        <w:rPr>
          <w:rFonts w:ascii="Times New Roman" w:hAnsi="Times New Roman" w:cs="Times New Roman"/>
          <w:b/>
          <w:bCs/>
          <w:sz w:val="28"/>
          <w:szCs w:val="28"/>
        </w:rPr>
        <w:t>uản lý nhà nước về chính quyền địa phương</w:t>
      </w:r>
    </w:p>
    <w:p w14:paraId="1ED446F3" w14:textId="77777777" w:rsidR="00AD0998" w:rsidRDefault="00CF2675" w:rsidP="00F54647">
      <w:pPr>
        <w:tabs>
          <w:tab w:val="left" w:pos="2177"/>
        </w:tabs>
        <w:spacing w:before="120" w:after="0" w:line="276" w:lineRule="auto"/>
        <w:ind w:firstLine="720"/>
        <w:jc w:val="both"/>
        <w:rPr>
          <w:rFonts w:ascii="Times New Roman" w:hAnsi="Times New Roman" w:cs="Times New Roman"/>
          <w:bCs/>
          <w:sz w:val="28"/>
          <w:szCs w:val="28"/>
        </w:rPr>
      </w:pPr>
      <w:r w:rsidRPr="005F5362">
        <w:rPr>
          <w:rFonts w:ascii="Times New Roman" w:hAnsi="Times New Roman" w:cs="Times New Roman"/>
          <w:bCs/>
          <w:sz w:val="28"/>
          <w:szCs w:val="28"/>
        </w:rPr>
        <w:lastRenderedPageBreak/>
        <w:t xml:space="preserve">1. </w:t>
      </w:r>
      <w:r w:rsidR="001C1697" w:rsidRPr="005F5362">
        <w:rPr>
          <w:rFonts w:ascii="Times New Roman" w:hAnsi="Times New Roman" w:cs="Times New Roman"/>
          <w:bCs/>
          <w:sz w:val="28"/>
          <w:szCs w:val="28"/>
        </w:rPr>
        <w:t>Thủ tướng Chính phủ phân cấp</w:t>
      </w:r>
      <w:r w:rsidR="00AD0998">
        <w:rPr>
          <w:rFonts w:ascii="Times New Roman" w:hAnsi="Times New Roman" w:cs="Times New Roman"/>
          <w:bCs/>
          <w:sz w:val="28"/>
          <w:szCs w:val="28"/>
        </w:rPr>
        <w:t>:</w:t>
      </w:r>
    </w:p>
    <w:p w14:paraId="03C9E9CF" w14:textId="2FC0F584" w:rsidR="001C1697" w:rsidRPr="005F5362" w:rsidRDefault="00AD0998" w:rsidP="00F54647">
      <w:pPr>
        <w:tabs>
          <w:tab w:val="left" w:pos="2177"/>
        </w:tabs>
        <w:spacing w:before="120" w:after="0" w:line="276" w:lineRule="auto"/>
        <w:ind w:firstLine="720"/>
        <w:jc w:val="both"/>
        <w:rPr>
          <w:rFonts w:ascii="Times New Roman" w:hAnsi="Times New Roman" w:cs="Times New Roman"/>
          <w:bCs/>
          <w:sz w:val="28"/>
          <w:szCs w:val="28"/>
        </w:rPr>
      </w:pPr>
      <w:r>
        <w:rPr>
          <w:rFonts w:ascii="Times New Roman" w:hAnsi="Times New Roman" w:cs="Times New Roman"/>
          <w:bCs/>
          <w:sz w:val="28"/>
          <w:szCs w:val="28"/>
        </w:rPr>
        <w:t>a)</w:t>
      </w:r>
      <w:r w:rsidR="001C1697" w:rsidRPr="005F5362">
        <w:rPr>
          <w:rFonts w:ascii="Times New Roman" w:hAnsi="Times New Roman" w:cs="Times New Roman"/>
          <w:bCs/>
          <w:sz w:val="28"/>
          <w:szCs w:val="28"/>
        </w:rPr>
        <w:t xml:space="preserve"> Bộ trưởng Bộ Nội vụ quyết định thành lập Hội đồng thẩm định </w:t>
      </w:r>
      <w:r w:rsidR="001C1697" w:rsidRPr="00563DBE">
        <w:rPr>
          <w:rFonts w:ascii="Times New Roman" w:hAnsi="Times New Roman" w:cs="Times New Roman"/>
          <w:iCs/>
          <w:sz w:val="28"/>
          <w:szCs w:val="28"/>
        </w:rPr>
        <w:t>hồ sơ thành lập, giải thể, nhập, chia, điều chỉnh địa giới đơn vị hành chính cấp tỉnh</w:t>
      </w:r>
      <w:r w:rsidR="001C1697" w:rsidRPr="005F5362">
        <w:rPr>
          <w:rFonts w:ascii="Times New Roman" w:hAnsi="Times New Roman" w:cs="Times New Roman"/>
          <w:iCs/>
          <w:sz w:val="28"/>
          <w:szCs w:val="28"/>
        </w:rPr>
        <w:t>.</w:t>
      </w:r>
    </w:p>
    <w:p w14:paraId="4F093BEF" w14:textId="0A6A31FD" w:rsidR="00CF2675" w:rsidRPr="005F5362" w:rsidRDefault="00AD0998" w:rsidP="00F54647">
      <w:pPr>
        <w:tabs>
          <w:tab w:val="left" w:pos="2177"/>
        </w:tabs>
        <w:spacing w:before="120" w:after="0" w:line="276" w:lineRule="auto"/>
        <w:ind w:firstLine="720"/>
        <w:jc w:val="both"/>
        <w:rPr>
          <w:rFonts w:ascii="Times New Roman" w:hAnsi="Times New Roman" w:cs="Times New Roman"/>
          <w:sz w:val="28"/>
          <w:szCs w:val="28"/>
        </w:rPr>
      </w:pPr>
      <w:r>
        <w:rPr>
          <w:rFonts w:ascii="Times New Roman" w:hAnsi="Times New Roman" w:cs="Times New Roman"/>
          <w:bCs/>
          <w:sz w:val="28"/>
          <w:szCs w:val="28"/>
        </w:rPr>
        <w:t>b)</w:t>
      </w:r>
      <w:r w:rsidR="00CF2675" w:rsidRPr="005F5362">
        <w:rPr>
          <w:rFonts w:ascii="Times New Roman" w:hAnsi="Times New Roman" w:cs="Times New Roman"/>
          <w:bCs/>
          <w:sz w:val="28"/>
          <w:szCs w:val="28"/>
        </w:rPr>
        <w:t xml:space="preserve"> Chủ tịch Ủy ban nhân dân cấp tỉnh quyết định công nhận </w:t>
      </w:r>
      <w:r w:rsidR="00CF2675" w:rsidRPr="00563DBE">
        <w:rPr>
          <w:rFonts w:ascii="Times New Roman" w:hAnsi="Times New Roman" w:cs="Times New Roman"/>
          <w:sz w:val="28"/>
          <w:szCs w:val="28"/>
        </w:rPr>
        <w:t>xã đảo, xã an toàn khu.</w:t>
      </w:r>
    </w:p>
    <w:p w14:paraId="2E35AA40" w14:textId="0DA7B06A" w:rsidR="00DC6532" w:rsidRPr="005F5362" w:rsidRDefault="00AD0998" w:rsidP="00F54647">
      <w:pPr>
        <w:tabs>
          <w:tab w:val="left" w:pos="2177"/>
        </w:tabs>
        <w:spacing w:before="120" w:after="0" w:line="276" w:lineRule="auto"/>
        <w:ind w:firstLine="720"/>
        <w:jc w:val="both"/>
        <w:rPr>
          <w:rFonts w:ascii="Times New Roman" w:hAnsi="Times New Roman" w:cs="Times New Roman"/>
          <w:bCs/>
          <w:sz w:val="28"/>
          <w:szCs w:val="28"/>
        </w:rPr>
      </w:pPr>
      <w:r>
        <w:rPr>
          <w:rFonts w:ascii="Times New Roman" w:hAnsi="Times New Roman" w:cs="Times New Roman"/>
          <w:sz w:val="28"/>
          <w:szCs w:val="28"/>
        </w:rPr>
        <w:t>2</w:t>
      </w:r>
      <w:r w:rsidR="001C1697" w:rsidRPr="005F5362">
        <w:rPr>
          <w:rFonts w:ascii="Times New Roman" w:hAnsi="Times New Roman" w:cs="Times New Roman"/>
          <w:sz w:val="28"/>
          <w:szCs w:val="28"/>
        </w:rPr>
        <w:t>.</w:t>
      </w:r>
      <w:r w:rsidR="00CF2675" w:rsidRPr="005F5362" w:rsidDel="00E435F1">
        <w:rPr>
          <w:rFonts w:ascii="Times New Roman" w:hAnsi="Times New Roman" w:cs="Times New Roman"/>
          <w:bCs/>
          <w:sz w:val="28"/>
          <w:szCs w:val="28"/>
        </w:rPr>
        <w:t xml:space="preserve"> </w:t>
      </w:r>
      <w:r w:rsidR="005D416C" w:rsidRPr="005F5362">
        <w:rPr>
          <w:rFonts w:ascii="Times New Roman" w:hAnsi="Times New Roman" w:cs="Times New Roman"/>
          <w:sz w:val="28"/>
          <w:szCs w:val="28"/>
        </w:rPr>
        <w:t xml:space="preserve">Sửa đổi, bổ sung một số nội dung quy định tại </w:t>
      </w:r>
      <w:r w:rsidR="005D416C" w:rsidRPr="005F5362">
        <w:rPr>
          <w:rFonts w:ascii="Times New Roman" w:hAnsi="Times New Roman" w:cs="Times New Roman"/>
          <w:bCs/>
          <w:sz w:val="28"/>
          <w:szCs w:val="28"/>
        </w:rPr>
        <w:t>Nghị định số 25/2025/NĐ-CP ngày 21 tháng 02 năm 2025 của Chính phủ quy định chức năng, nhiệm vụ, quyền hạn và cơ cấu tổ chức của Bộ Nội vụ</w:t>
      </w:r>
      <w:r w:rsidR="005D416C" w:rsidRPr="005F5362" w:rsidDel="005D416C">
        <w:rPr>
          <w:rFonts w:ascii="Times New Roman" w:hAnsi="Times New Roman" w:cs="Times New Roman"/>
          <w:bCs/>
          <w:sz w:val="28"/>
          <w:szCs w:val="28"/>
        </w:rPr>
        <w:t xml:space="preserve"> </w:t>
      </w:r>
      <w:r w:rsidR="005D416C" w:rsidRPr="005F5362">
        <w:rPr>
          <w:rFonts w:ascii="Times New Roman" w:hAnsi="Times New Roman" w:cs="Times New Roman"/>
          <w:bCs/>
          <w:sz w:val="28"/>
          <w:szCs w:val="28"/>
        </w:rPr>
        <w:t>như sau:</w:t>
      </w:r>
    </w:p>
    <w:p w14:paraId="2F1A7559" w14:textId="29B92034" w:rsidR="00E435F1" w:rsidRPr="005F5362" w:rsidRDefault="001C1697" w:rsidP="00F54647">
      <w:pPr>
        <w:tabs>
          <w:tab w:val="left" w:pos="2177"/>
        </w:tabs>
        <w:spacing w:before="120" w:after="0" w:line="276" w:lineRule="auto"/>
        <w:ind w:firstLine="720"/>
        <w:jc w:val="both"/>
        <w:rPr>
          <w:rFonts w:ascii="Times New Roman" w:hAnsi="Times New Roman" w:cs="Times New Roman"/>
          <w:sz w:val="28"/>
          <w:szCs w:val="28"/>
        </w:rPr>
      </w:pPr>
      <w:r w:rsidRPr="005F5362">
        <w:rPr>
          <w:rFonts w:ascii="Times New Roman" w:hAnsi="Times New Roman" w:cs="Times New Roman"/>
          <w:bCs/>
          <w:sz w:val="28"/>
          <w:szCs w:val="28"/>
        </w:rPr>
        <w:t>a)</w:t>
      </w:r>
      <w:r w:rsidR="00DC6532" w:rsidRPr="005F5362">
        <w:rPr>
          <w:rFonts w:ascii="Times New Roman" w:hAnsi="Times New Roman" w:cs="Times New Roman"/>
          <w:sz w:val="28"/>
          <w:szCs w:val="28"/>
        </w:rPr>
        <w:t xml:space="preserve"> </w:t>
      </w:r>
      <w:r w:rsidR="00E435F1" w:rsidRPr="005F5362">
        <w:rPr>
          <w:rFonts w:ascii="Times New Roman" w:hAnsi="Times New Roman" w:cs="Times New Roman"/>
          <w:sz w:val="28"/>
          <w:szCs w:val="28"/>
        </w:rPr>
        <w:t>Sửa đổi điểm đ khoản 6 Điều 2 như sau:</w:t>
      </w:r>
    </w:p>
    <w:p w14:paraId="52594F70" w14:textId="3F751ECD" w:rsidR="00E435F1" w:rsidRPr="00563DBE" w:rsidRDefault="00E435F1" w:rsidP="00F54647">
      <w:pPr>
        <w:tabs>
          <w:tab w:val="left" w:pos="2177"/>
        </w:tabs>
        <w:spacing w:before="120" w:after="0" w:line="276" w:lineRule="auto"/>
        <w:ind w:firstLine="720"/>
        <w:jc w:val="both"/>
        <w:rPr>
          <w:rFonts w:ascii="Times New Roman" w:hAnsi="Times New Roman" w:cs="Times New Roman"/>
          <w:i/>
          <w:iCs/>
          <w:sz w:val="28"/>
          <w:szCs w:val="28"/>
        </w:rPr>
      </w:pPr>
      <w:r w:rsidRPr="00563DBE">
        <w:rPr>
          <w:rFonts w:ascii="Times New Roman" w:hAnsi="Times New Roman" w:cs="Times New Roman"/>
          <w:i/>
          <w:iCs/>
          <w:color w:val="000000"/>
          <w:sz w:val="28"/>
          <w:szCs w:val="28"/>
          <w:shd w:val="clear" w:color="auto" w:fill="FFFFFF"/>
        </w:rPr>
        <w:t xml:space="preserve">"đ) Trình Thủ tướng Chính phủ ban hành văn bản quy định về tiêu chí, điều kiện, quy trình, thủ tục công nhận xã đảo, xã an toàn khu, vùng an toàn khu; </w:t>
      </w:r>
      <w:r w:rsidR="005567A3" w:rsidRPr="00563DBE">
        <w:rPr>
          <w:rFonts w:ascii="Times New Roman" w:hAnsi="Times New Roman" w:cs="Times New Roman"/>
          <w:i/>
          <w:iCs/>
          <w:color w:val="000000"/>
          <w:sz w:val="28"/>
          <w:szCs w:val="28"/>
          <w:shd w:val="clear" w:color="auto" w:fill="FFFFFF"/>
        </w:rPr>
        <w:t>có ý kiến</w:t>
      </w:r>
      <w:r w:rsidR="005567A3" w:rsidRPr="005F5362">
        <w:rPr>
          <w:rFonts w:ascii="Times New Roman" w:hAnsi="Times New Roman" w:cs="Times New Roman"/>
          <w:i/>
          <w:iCs/>
          <w:color w:val="000000"/>
          <w:sz w:val="28"/>
          <w:szCs w:val="28"/>
          <w:shd w:val="clear" w:color="auto" w:fill="FFFFFF"/>
        </w:rPr>
        <w:t xml:space="preserve"> thống nhất</w:t>
      </w:r>
      <w:r w:rsidR="005567A3" w:rsidRPr="00563DBE">
        <w:rPr>
          <w:rFonts w:ascii="Times New Roman" w:hAnsi="Times New Roman" w:cs="Times New Roman"/>
          <w:i/>
          <w:iCs/>
          <w:color w:val="000000"/>
          <w:sz w:val="28"/>
          <w:szCs w:val="28"/>
          <w:shd w:val="clear" w:color="auto" w:fill="FFFFFF"/>
        </w:rPr>
        <w:t xml:space="preserve"> trước khi Chủ tịch Ủy ban nhân dân cấp tỉnh quyết định </w:t>
      </w:r>
      <w:r w:rsidRPr="00563DBE">
        <w:rPr>
          <w:rFonts w:ascii="Times New Roman" w:hAnsi="Times New Roman" w:cs="Times New Roman"/>
          <w:i/>
          <w:iCs/>
          <w:color w:val="000000"/>
          <w:sz w:val="28"/>
          <w:szCs w:val="28"/>
          <w:shd w:val="clear" w:color="auto" w:fill="FFFFFF"/>
        </w:rPr>
        <w:t>công nhận xã đảo, xã an toàn khu, vùng an toàn khu</w:t>
      </w:r>
      <w:r w:rsidR="005567A3" w:rsidRPr="00563DBE">
        <w:rPr>
          <w:rFonts w:ascii="Times New Roman" w:hAnsi="Times New Roman" w:cs="Times New Roman"/>
          <w:i/>
          <w:iCs/>
          <w:color w:val="000000"/>
          <w:sz w:val="28"/>
          <w:szCs w:val="28"/>
          <w:shd w:val="clear" w:color="auto" w:fill="FFFFFF"/>
        </w:rPr>
        <w:t>"</w:t>
      </w:r>
      <w:r w:rsidRPr="00563DBE">
        <w:rPr>
          <w:rFonts w:ascii="Times New Roman" w:hAnsi="Times New Roman" w:cs="Times New Roman"/>
          <w:i/>
          <w:iCs/>
          <w:color w:val="000000"/>
          <w:sz w:val="28"/>
          <w:szCs w:val="28"/>
          <w:shd w:val="clear" w:color="auto" w:fill="FFFFFF"/>
        </w:rPr>
        <w:t>.</w:t>
      </w:r>
    </w:p>
    <w:p w14:paraId="56618BA5" w14:textId="0851C9E9" w:rsidR="001C1697" w:rsidRPr="005F5362" w:rsidRDefault="001C1697" w:rsidP="00F54647">
      <w:pPr>
        <w:tabs>
          <w:tab w:val="left" w:pos="2177"/>
        </w:tabs>
        <w:spacing w:before="120" w:after="0" w:line="276" w:lineRule="auto"/>
        <w:ind w:firstLine="720"/>
        <w:jc w:val="both"/>
        <w:rPr>
          <w:rFonts w:ascii="Times New Roman" w:hAnsi="Times New Roman" w:cs="Times New Roman"/>
          <w:sz w:val="28"/>
          <w:szCs w:val="28"/>
        </w:rPr>
      </w:pPr>
      <w:r w:rsidRPr="005F5362">
        <w:rPr>
          <w:rFonts w:ascii="Times New Roman" w:hAnsi="Times New Roman" w:cs="Times New Roman"/>
          <w:bCs/>
          <w:sz w:val="28"/>
          <w:szCs w:val="28"/>
        </w:rPr>
        <w:t>b)</w:t>
      </w:r>
      <w:r w:rsidRPr="005F5362">
        <w:rPr>
          <w:rFonts w:ascii="Times New Roman" w:hAnsi="Times New Roman" w:cs="Times New Roman"/>
          <w:sz w:val="28"/>
          <w:szCs w:val="28"/>
        </w:rPr>
        <w:t xml:space="preserve"> Sửa đổi điểm d khoản 7 Điều 2 như sau:</w:t>
      </w:r>
    </w:p>
    <w:p w14:paraId="4DB1CD5A" w14:textId="52741E38" w:rsidR="00E435F1" w:rsidRPr="005F5362" w:rsidRDefault="00E435F1" w:rsidP="00F54647">
      <w:pPr>
        <w:tabs>
          <w:tab w:val="left" w:pos="2177"/>
        </w:tabs>
        <w:spacing w:before="120" w:after="0" w:line="276" w:lineRule="auto"/>
        <w:ind w:firstLine="720"/>
        <w:jc w:val="both"/>
        <w:rPr>
          <w:rFonts w:ascii="Times New Roman" w:hAnsi="Times New Roman" w:cs="Times New Roman"/>
          <w:bCs/>
          <w:i/>
          <w:iCs/>
          <w:sz w:val="28"/>
          <w:szCs w:val="28"/>
        </w:rPr>
      </w:pPr>
      <w:r w:rsidRPr="005F5362">
        <w:rPr>
          <w:rFonts w:ascii="Times New Roman" w:hAnsi="Times New Roman" w:cs="Times New Roman"/>
          <w:i/>
          <w:iCs/>
          <w:sz w:val="28"/>
          <w:szCs w:val="28"/>
        </w:rPr>
        <w:t>"d) Quyết định thành lập hội đồng thẩm định hồ sơ thành lập, giải thể, nhập, chia, điều chỉnh địa giới đơn vị hành chính cấp tỉnh; chủ trì, phối hợp với các bộ, cơ quan liên quan thẩm định, quyết định phân loại đơn vị hành chính cấp tỉnh</w:t>
      </w:r>
      <w:r w:rsidRPr="005F5362">
        <w:rPr>
          <w:rFonts w:ascii="Times New Roman" w:hAnsi="Times New Roman" w:cs="Times New Roman"/>
          <w:bCs/>
          <w:i/>
          <w:iCs/>
          <w:sz w:val="28"/>
          <w:szCs w:val="28"/>
        </w:rPr>
        <w:t>;"</w:t>
      </w:r>
    </w:p>
    <w:p w14:paraId="4419D853" w14:textId="4431A23F" w:rsidR="003D62D5" w:rsidRPr="005F5362" w:rsidRDefault="003D62D5" w:rsidP="00F54647">
      <w:pPr>
        <w:spacing w:before="120" w:after="0" w:line="276" w:lineRule="auto"/>
        <w:ind w:firstLine="720"/>
        <w:jc w:val="both"/>
        <w:rPr>
          <w:rFonts w:ascii="Times New Roman" w:hAnsi="Times New Roman" w:cs="Times New Roman"/>
          <w:b/>
          <w:bCs/>
          <w:sz w:val="28"/>
          <w:szCs w:val="28"/>
        </w:rPr>
      </w:pPr>
      <w:r w:rsidRPr="005F5362">
        <w:rPr>
          <w:rFonts w:ascii="Times New Roman" w:hAnsi="Times New Roman" w:cs="Times New Roman"/>
          <w:b/>
          <w:bCs/>
          <w:sz w:val="28"/>
          <w:szCs w:val="28"/>
        </w:rPr>
        <w:t xml:space="preserve">Điều </w:t>
      </w:r>
      <w:r w:rsidR="001C1697" w:rsidRPr="00563DBE">
        <w:rPr>
          <w:rFonts w:ascii="Times New Roman" w:hAnsi="Times New Roman" w:cs="Times New Roman"/>
          <w:b/>
          <w:bCs/>
          <w:sz w:val="28"/>
          <w:szCs w:val="28"/>
        </w:rPr>
        <w:t>4</w:t>
      </w:r>
      <w:r w:rsidRPr="005F5362">
        <w:rPr>
          <w:rFonts w:ascii="Times New Roman" w:hAnsi="Times New Roman" w:cs="Times New Roman"/>
          <w:b/>
          <w:bCs/>
          <w:sz w:val="28"/>
          <w:szCs w:val="28"/>
        </w:rPr>
        <w:t xml:space="preserve">. </w:t>
      </w:r>
      <w:r w:rsidR="001C1697" w:rsidRPr="00563DBE">
        <w:rPr>
          <w:rFonts w:ascii="Times New Roman" w:hAnsi="Times New Roman" w:cs="Times New Roman"/>
          <w:b/>
          <w:bCs/>
          <w:sz w:val="28"/>
          <w:szCs w:val="28"/>
        </w:rPr>
        <w:t>Nhiệm vụ q</w:t>
      </w:r>
      <w:r w:rsidRPr="005F5362">
        <w:rPr>
          <w:rFonts w:ascii="Times New Roman" w:hAnsi="Times New Roman" w:cs="Times New Roman"/>
          <w:b/>
          <w:bCs/>
          <w:sz w:val="28"/>
          <w:szCs w:val="28"/>
        </w:rPr>
        <w:t>uản lý nhà nước về lao động, tiền lương và bảo hiểm xã hội</w:t>
      </w:r>
    </w:p>
    <w:p w14:paraId="4E585C6C" w14:textId="6ED30448" w:rsidR="001C1697" w:rsidRPr="00563DBE" w:rsidRDefault="007C2BFA" w:rsidP="00F54647">
      <w:pPr>
        <w:spacing w:before="120" w:after="0" w:line="276" w:lineRule="auto"/>
        <w:ind w:firstLine="720"/>
        <w:jc w:val="both"/>
        <w:rPr>
          <w:rFonts w:ascii="Times New Roman" w:hAnsi="Times New Roman" w:cs="Times New Roman"/>
          <w:sz w:val="28"/>
          <w:szCs w:val="28"/>
        </w:rPr>
      </w:pPr>
      <w:r>
        <w:rPr>
          <w:rFonts w:ascii="Times New Roman" w:hAnsi="Times New Roman" w:cs="Times New Roman"/>
          <w:bCs/>
          <w:sz w:val="28"/>
          <w:szCs w:val="28"/>
          <w:lang w:val="pt-BR"/>
        </w:rPr>
        <w:t>1</w:t>
      </w:r>
      <w:r w:rsidR="001C1697" w:rsidRPr="00563DBE">
        <w:rPr>
          <w:rFonts w:ascii="Times New Roman" w:hAnsi="Times New Roman" w:cs="Times New Roman"/>
          <w:bCs/>
          <w:sz w:val="28"/>
          <w:szCs w:val="28"/>
          <w:lang w:val="pt-BR"/>
        </w:rPr>
        <w:t xml:space="preserve">. </w:t>
      </w:r>
      <w:r w:rsidR="001C1697" w:rsidRPr="00563DBE">
        <w:rPr>
          <w:rFonts w:ascii="Times New Roman" w:hAnsi="Times New Roman" w:cs="Times New Roman"/>
          <w:sz w:val="28"/>
          <w:szCs w:val="28"/>
        </w:rPr>
        <w:t xml:space="preserve">Chủ tịch UBND cấp xã </w:t>
      </w:r>
      <w:r w:rsidR="00AD0998">
        <w:rPr>
          <w:rFonts w:ascii="Times New Roman" w:hAnsi="Times New Roman" w:cs="Times New Roman"/>
          <w:sz w:val="28"/>
          <w:szCs w:val="28"/>
        </w:rPr>
        <w:t xml:space="preserve">có thẩm quyền </w:t>
      </w:r>
      <w:r w:rsidR="001C1697" w:rsidRPr="00563DBE">
        <w:rPr>
          <w:rFonts w:ascii="Times New Roman" w:hAnsi="Times New Roman" w:cs="Times New Roman"/>
          <w:sz w:val="28"/>
          <w:szCs w:val="28"/>
        </w:rPr>
        <w:t>nhận:</w:t>
      </w:r>
    </w:p>
    <w:p w14:paraId="26987CFF" w14:textId="1E5AEC68" w:rsidR="001C1697" w:rsidRPr="00563DBE" w:rsidRDefault="001C1697" w:rsidP="00F54647">
      <w:pPr>
        <w:spacing w:before="120" w:after="0" w:line="276" w:lineRule="auto"/>
        <w:ind w:firstLine="720"/>
        <w:jc w:val="both"/>
        <w:rPr>
          <w:rFonts w:ascii="Times New Roman" w:hAnsi="Times New Roman" w:cs="Times New Roman"/>
          <w:bCs/>
          <w:sz w:val="28"/>
          <w:szCs w:val="28"/>
          <w:lang w:val="pt-BR"/>
        </w:rPr>
      </w:pPr>
      <w:r w:rsidRPr="00563DBE">
        <w:rPr>
          <w:rFonts w:ascii="Times New Roman" w:hAnsi="Times New Roman" w:cs="Times New Roman"/>
          <w:sz w:val="28"/>
          <w:szCs w:val="28"/>
        </w:rPr>
        <w:t>a) B</w:t>
      </w:r>
      <w:r w:rsidRPr="00563DBE">
        <w:rPr>
          <w:rFonts w:ascii="Times New Roman" w:hAnsi="Times New Roman" w:cs="Times New Roman"/>
          <w:sz w:val="28"/>
          <w:szCs w:val="28"/>
          <w:shd w:val="clear" w:color="auto" w:fill="FFFFFF"/>
          <w:lang w:val="nl-NL"/>
        </w:rPr>
        <w:t xml:space="preserve">áo cáo của </w:t>
      </w:r>
      <w:bookmarkStart w:id="0" w:name="dieu_56"/>
      <w:r w:rsidRPr="00563DBE">
        <w:rPr>
          <w:rFonts w:ascii="Times New Roman" w:hAnsi="Times New Roman" w:cs="Times New Roman"/>
          <w:sz w:val="28"/>
          <w:szCs w:val="28"/>
          <w:shd w:val="clear" w:color="auto" w:fill="FFFFFF"/>
          <w:lang w:val="nl-NL"/>
        </w:rPr>
        <w:t>doanh nghiệp cho thuê lại lao động</w:t>
      </w:r>
      <w:bookmarkEnd w:id="0"/>
      <w:r w:rsidRPr="00563DBE">
        <w:rPr>
          <w:rFonts w:ascii="Times New Roman" w:hAnsi="Times New Roman" w:cs="Times New Roman"/>
          <w:sz w:val="28"/>
          <w:szCs w:val="28"/>
          <w:shd w:val="clear" w:color="auto" w:fill="FFFFFF"/>
          <w:lang w:val="nl-NL"/>
        </w:rPr>
        <w:t xml:space="preserve"> </w:t>
      </w:r>
      <w:r w:rsidRPr="00563DBE">
        <w:rPr>
          <w:rFonts w:ascii="Times New Roman" w:hAnsi="Times New Roman" w:cs="Times New Roman"/>
          <w:bCs/>
          <w:sz w:val="28"/>
          <w:szCs w:val="28"/>
          <w:lang w:val="pt-BR"/>
        </w:rPr>
        <w:t>theo quy định tại Điều 56 của Bộ luật Lao động.</w:t>
      </w:r>
    </w:p>
    <w:p w14:paraId="292B5CEB" w14:textId="2599B661" w:rsidR="001C1697" w:rsidRDefault="001C1697" w:rsidP="00F54647">
      <w:pPr>
        <w:spacing w:before="120" w:after="0" w:line="276" w:lineRule="auto"/>
        <w:ind w:firstLine="720"/>
        <w:jc w:val="both"/>
        <w:rPr>
          <w:rFonts w:ascii="Times New Roman" w:hAnsi="Times New Roman" w:cs="Times New Roman"/>
          <w:bCs/>
          <w:sz w:val="28"/>
          <w:szCs w:val="28"/>
          <w:lang w:val="pt-BR"/>
        </w:rPr>
      </w:pPr>
      <w:r w:rsidRPr="00563DBE">
        <w:rPr>
          <w:rFonts w:ascii="Times New Roman" w:hAnsi="Times New Roman" w:cs="Times New Roman"/>
          <w:bCs/>
          <w:sz w:val="28"/>
          <w:szCs w:val="28"/>
          <w:lang w:val="pt-BR"/>
        </w:rPr>
        <w:t xml:space="preserve">b) </w:t>
      </w:r>
      <w:r w:rsidRPr="00563DBE">
        <w:rPr>
          <w:rFonts w:ascii="Times New Roman" w:hAnsi="Times New Roman" w:cs="Times New Roman"/>
          <w:sz w:val="28"/>
          <w:szCs w:val="28"/>
          <w:shd w:val="clear" w:color="auto" w:fill="FFFFFF"/>
          <w:lang w:val="it-IT"/>
        </w:rPr>
        <w:t xml:space="preserve">Thỏa ước lao động tập thể của doanh nghiệp theo </w:t>
      </w:r>
      <w:r w:rsidRPr="00563DBE">
        <w:rPr>
          <w:rFonts w:ascii="Times New Roman" w:hAnsi="Times New Roman" w:cs="Times New Roman"/>
          <w:bCs/>
          <w:sz w:val="28"/>
          <w:szCs w:val="28"/>
          <w:lang w:val="pt-BR"/>
        </w:rPr>
        <w:t>quy định tại Khoản 6 Điều 56 của Bộ luật Lao động.</w:t>
      </w:r>
    </w:p>
    <w:p w14:paraId="2747C9AF" w14:textId="70638A1A" w:rsidR="007C2BFA" w:rsidRPr="00563DBE" w:rsidRDefault="007C2BFA" w:rsidP="00F54647">
      <w:pPr>
        <w:spacing w:before="120" w:after="0" w:line="276" w:lineRule="auto"/>
        <w:ind w:firstLine="720"/>
        <w:jc w:val="both"/>
        <w:rPr>
          <w:rFonts w:ascii="Times New Roman" w:hAnsi="Times New Roman" w:cs="Times New Roman"/>
          <w:bCs/>
          <w:sz w:val="28"/>
          <w:szCs w:val="28"/>
          <w:lang w:val="pt-BR"/>
        </w:rPr>
      </w:pPr>
      <w:r>
        <w:rPr>
          <w:rFonts w:ascii="Times New Roman" w:hAnsi="Times New Roman" w:cs="Times New Roman"/>
          <w:bCs/>
          <w:sz w:val="28"/>
          <w:szCs w:val="28"/>
          <w:lang w:val="pt-BR"/>
        </w:rPr>
        <w:t xml:space="preserve">c) </w:t>
      </w:r>
      <w:r w:rsidRPr="0068522B">
        <w:rPr>
          <w:rFonts w:ascii="Times New Roman" w:hAnsi="Times New Roman" w:cs="Times New Roman"/>
          <w:bCs/>
          <w:sz w:val="28"/>
          <w:szCs w:val="28"/>
          <w:lang w:val="pt-BR"/>
        </w:rPr>
        <w:t>Nhận thông báo đóng cửa tạm thời nơi làm việc</w:t>
      </w:r>
      <w:r>
        <w:rPr>
          <w:rFonts w:ascii="Times New Roman" w:hAnsi="Times New Roman" w:cs="Times New Roman"/>
          <w:bCs/>
          <w:sz w:val="28"/>
          <w:szCs w:val="28"/>
          <w:lang w:val="pt-BR"/>
        </w:rPr>
        <w:t xml:space="preserve"> </w:t>
      </w:r>
      <w:r w:rsidRPr="005F5362">
        <w:rPr>
          <w:rFonts w:ascii="Times New Roman" w:hAnsi="Times New Roman" w:cs="Times New Roman"/>
          <w:bCs/>
          <w:sz w:val="28"/>
          <w:szCs w:val="28"/>
          <w:lang w:val="pt-BR"/>
        </w:rPr>
        <w:t>theo quy định tại Điều 205 của Bộ luật Lao động</w:t>
      </w:r>
    </w:p>
    <w:p w14:paraId="5205FAC4" w14:textId="18833651" w:rsidR="00E72DC8" w:rsidRPr="005F5362" w:rsidRDefault="007C2BFA" w:rsidP="00F54647">
      <w:pPr>
        <w:spacing w:before="120" w:after="0" w:line="276" w:lineRule="auto"/>
        <w:ind w:firstLine="720"/>
        <w:jc w:val="both"/>
        <w:rPr>
          <w:rFonts w:ascii="Times New Roman" w:eastAsia="Times New Roman" w:hAnsi="Times New Roman" w:cs="Times New Roman"/>
          <w:bCs/>
          <w:sz w:val="28"/>
          <w:szCs w:val="28"/>
        </w:rPr>
      </w:pPr>
      <w:r>
        <w:rPr>
          <w:rFonts w:ascii="Times New Roman" w:hAnsi="Times New Roman" w:cs="Times New Roman"/>
          <w:sz w:val="28"/>
          <w:szCs w:val="28"/>
        </w:rPr>
        <w:t>2</w:t>
      </w:r>
      <w:r w:rsidR="00E72DC8" w:rsidRPr="00563DBE">
        <w:rPr>
          <w:rFonts w:ascii="Times New Roman" w:hAnsi="Times New Roman" w:cs="Times New Roman"/>
          <w:sz w:val="28"/>
          <w:szCs w:val="28"/>
        </w:rPr>
        <w:t xml:space="preserve">. </w:t>
      </w:r>
      <w:bookmarkStart w:id="1" w:name="_GoBack"/>
      <w:r w:rsidR="001C1697" w:rsidRPr="005F5362">
        <w:rPr>
          <w:rFonts w:ascii="Times New Roman" w:hAnsi="Times New Roman" w:cs="Times New Roman"/>
          <w:sz w:val="28"/>
          <w:szCs w:val="28"/>
        </w:rPr>
        <w:t xml:space="preserve">Chính phủ phân cấp cho Ủy ban nhân dân tỉnh quyết định lựa chọn địa bàn cấp xã thuộc tỉnh để áp dụng cụ thể </w:t>
      </w:r>
      <w:r w:rsidR="00E72DC8" w:rsidRPr="00563DBE">
        <w:rPr>
          <w:rFonts w:ascii="Times New Roman" w:hAnsi="Times New Roman" w:cs="Times New Roman"/>
          <w:sz w:val="28"/>
          <w:szCs w:val="28"/>
        </w:rPr>
        <w:t>mức lương tối thiểu</w:t>
      </w:r>
      <w:r w:rsidR="001C1697" w:rsidRPr="005F5362">
        <w:rPr>
          <w:rFonts w:ascii="Times New Roman" w:hAnsi="Times New Roman" w:cs="Times New Roman"/>
          <w:sz w:val="28"/>
          <w:szCs w:val="28"/>
        </w:rPr>
        <w:t xml:space="preserve"> vùng</w:t>
      </w:r>
      <w:r w:rsidR="00EB1F8B" w:rsidRPr="005F5362">
        <w:rPr>
          <w:rFonts w:ascii="Times New Roman" w:hAnsi="Times New Roman" w:cs="Times New Roman"/>
          <w:sz w:val="28"/>
          <w:szCs w:val="28"/>
        </w:rPr>
        <w:t xml:space="preserve"> theo quy định tại </w:t>
      </w:r>
      <w:r w:rsidR="00EB1F8B" w:rsidRPr="005F5362">
        <w:rPr>
          <w:rFonts w:ascii="Times New Roman" w:eastAsia="Times New Roman" w:hAnsi="Times New Roman" w:cs="Times New Roman"/>
          <w:bCs/>
          <w:sz w:val="28"/>
          <w:szCs w:val="28"/>
        </w:rPr>
        <w:t xml:space="preserve">Nghị định 74/2024/NĐ-CP </w:t>
      </w:r>
      <w:r w:rsidR="00EB1F8B" w:rsidRPr="005F5362">
        <w:rPr>
          <w:rFonts w:ascii="Times New Roman" w:hAnsi="Times New Roman" w:cs="Times New Roman"/>
          <w:bCs/>
          <w:sz w:val="28"/>
          <w:szCs w:val="28"/>
        </w:rPr>
        <w:t>ngày 30 tháng 6 năm 2024 của Chính phủ quy định mức lương tối thiểu đối với người lao động làm việc theo hợp đồng lao động</w:t>
      </w:r>
      <w:r w:rsidR="001C1697" w:rsidRPr="005F5362">
        <w:rPr>
          <w:rFonts w:ascii="Times New Roman" w:hAnsi="Times New Roman" w:cs="Times New Roman"/>
          <w:sz w:val="28"/>
          <w:szCs w:val="28"/>
        </w:rPr>
        <w:t xml:space="preserve">. </w:t>
      </w:r>
      <w:r>
        <w:rPr>
          <w:rFonts w:ascii="Times New Roman" w:hAnsi="Times New Roman" w:cs="Times New Roman"/>
          <w:bCs/>
          <w:sz w:val="28"/>
          <w:szCs w:val="28"/>
        </w:rPr>
        <w:t>3</w:t>
      </w:r>
      <w:r w:rsidR="001C1697" w:rsidRPr="005F5362">
        <w:rPr>
          <w:rFonts w:ascii="Times New Roman" w:hAnsi="Times New Roman" w:cs="Times New Roman"/>
          <w:bCs/>
          <w:sz w:val="28"/>
          <w:szCs w:val="28"/>
        </w:rPr>
        <w:t>.</w:t>
      </w:r>
      <w:r w:rsidR="00E72DC8" w:rsidRPr="005F5362">
        <w:rPr>
          <w:rFonts w:ascii="Times New Roman" w:hAnsi="Times New Roman" w:cs="Times New Roman"/>
          <w:bCs/>
          <w:sz w:val="28"/>
          <w:szCs w:val="28"/>
        </w:rPr>
        <w:t xml:space="preserve"> </w:t>
      </w:r>
      <w:r w:rsidR="00E72DC8" w:rsidRPr="00563DBE">
        <w:rPr>
          <w:rFonts w:ascii="Times New Roman" w:eastAsia="Times New Roman" w:hAnsi="Times New Roman" w:cs="Times New Roman"/>
          <w:sz w:val="28"/>
          <w:szCs w:val="28"/>
          <w:shd w:val="clear" w:color="auto" w:fill="FFFFFF"/>
        </w:rPr>
        <w:t xml:space="preserve">Sửa đổi khoản 2 và khoản 3 Điều 3 </w:t>
      </w:r>
      <w:r w:rsidR="001C1697" w:rsidRPr="005F5362">
        <w:rPr>
          <w:rFonts w:ascii="Times New Roman" w:eastAsia="Times New Roman" w:hAnsi="Times New Roman" w:cs="Times New Roman"/>
          <w:sz w:val="28"/>
          <w:szCs w:val="28"/>
          <w:shd w:val="clear" w:color="auto" w:fill="FFFFFF"/>
        </w:rPr>
        <w:t xml:space="preserve">của </w:t>
      </w:r>
      <w:r w:rsidR="00E72DC8" w:rsidRPr="005F5362">
        <w:rPr>
          <w:rFonts w:ascii="Times New Roman" w:eastAsia="Times New Roman" w:hAnsi="Times New Roman" w:cs="Times New Roman"/>
          <w:bCs/>
          <w:sz w:val="28"/>
          <w:szCs w:val="28"/>
        </w:rPr>
        <w:t xml:space="preserve">Nghị định 74/2024/NĐ-CP </w:t>
      </w:r>
      <w:r w:rsidR="001C1697" w:rsidRPr="005F5362">
        <w:rPr>
          <w:rFonts w:ascii="Times New Roman" w:hAnsi="Times New Roman" w:cs="Times New Roman"/>
          <w:bCs/>
          <w:sz w:val="28"/>
          <w:szCs w:val="28"/>
        </w:rPr>
        <w:t>ngày 30 tháng 6 năm 2024 của Chính phủ quy định mức lương tối thiểu đối với người lao động làm việc theo hợp đồng lao động</w:t>
      </w:r>
      <w:r w:rsidR="001C1697" w:rsidRPr="005F5362">
        <w:rPr>
          <w:rFonts w:ascii="Times New Roman" w:eastAsia="Times New Roman" w:hAnsi="Times New Roman" w:cs="Times New Roman"/>
          <w:bCs/>
          <w:sz w:val="28"/>
          <w:szCs w:val="28"/>
        </w:rPr>
        <w:t xml:space="preserve"> </w:t>
      </w:r>
      <w:r w:rsidR="00E72DC8" w:rsidRPr="005F5362">
        <w:rPr>
          <w:rFonts w:ascii="Times New Roman" w:eastAsia="Times New Roman" w:hAnsi="Times New Roman" w:cs="Times New Roman"/>
          <w:bCs/>
          <w:sz w:val="28"/>
          <w:szCs w:val="28"/>
        </w:rPr>
        <w:t xml:space="preserve">như sau: </w:t>
      </w:r>
    </w:p>
    <w:p w14:paraId="4A721C5A" w14:textId="514B7619" w:rsidR="00E72DC8" w:rsidRPr="00563DBE" w:rsidRDefault="00E72DC8" w:rsidP="00F54647">
      <w:pPr>
        <w:spacing w:before="120" w:after="0" w:line="276" w:lineRule="auto"/>
        <w:ind w:firstLine="720"/>
        <w:jc w:val="both"/>
        <w:rPr>
          <w:rFonts w:ascii="Times New Roman" w:eastAsia="Times New Roman" w:hAnsi="Times New Roman" w:cs="Times New Roman"/>
          <w:sz w:val="28"/>
          <w:szCs w:val="28"/>
          <w:shd w:val="clear" w:color="auto" w:fill="FFFFFF"/>
        </w:rPr>
      </w:pPr>
      <w:r w:rsidRPr="005F5362">
        <w:rPr>
          <w:rFonts w:ascii="Times New Roman" w:eastAsia="Times New Roman" w:hAnsi="Times New Roman" w:cs="Times New Roman"/>
          <w:bCs/>
          <w:sz w:val="28"/>
          <w:szCs w:val="28"/>
        </w:rPr>
        <w:lastRenderedPageBreak/>
        <w:t xml:space="preserve">“2. </w:t>
      </w:r>
      <w:r w:rsidR="00C35262" w:rsidRPr="005F5362">
        <w:rPr>
          <w:rFonts w:ascii="Times New Roman" w:eastAsia="Times New Roman" w:hAnsi="Times New Roman" w:cs="Times New Roman"/>
          <w:bCs/>
          <w:sz w:val="28"/>
          <w:szCs w:val="28"/>
        </w:rPr>
        <w:t>Danh mục đ</w:t>
      </w:r>
      <w:r w:rsidRPr="005F5362">
        <w:rPr>
          <w:rFonts w:ascii="Times New Roman" w:eastAsia="Times New Roman" w:hAnsi="Times New Roman" w:cs="Times New Roman"/>
          <w:bCs/>
          <w:sz w:val="28"/>
          <w:szCs w:val="28"/>
        </w:rPr>
        <w:t xml:space="preserve">ịa bàn vùng I, vùng II, vùng III và vùng IV </w:t>
      </w:r>
      <w:r w:rsidRPr="00563DBE">
        <w:rPr>
          <w:rFonts w:ascii="Times New Roman" w:eastAsia="Times New Roman" w:hAnsi="Times New Roman" w:cs="Times New Roman"/>
          <w:sz w:val="28"/>
          <w:szCs w:val="28"/>
          <w:shd w:val="clear" w:color="auto" w:fill="FFFFFF"/>
        </w:rPr>
        <w:t>như sau:</w:t>
      </w:r>
    </w:p>
    <w:p w14:paraId="16B678CC" w14:textId="65A84A80" w:rsidR="00E72DC8" w:rsidRPr="00563DBE" w:rsidRDefault="00E72DC8" w:rsidP="00F54647">
      <w:pPr>
        <w:spacing w:before="120" w:after="0" w:line="276" w:lineRule="auto"/>
        <w:ind w:firstLine="720"/>
        <w:jc w:val="both"/>
        <w:rPr>
          <w:rFonts w:ascii="Times New Roman" w:eastAsia="Times New Roman" w:hAnsi="Times New Roman" w:cs="Times New Roman"/>
          <w:i/>
          <w:sz w:val="28"/>
          <w:szCs w:val="28"/>
        </w:rPr>
      </w:pPr>
      <w:r w:rsidRPr="00563DBE">
        <w:rPr>
          <w:rFonts w:ascii="Times New Roman" w:eastAsia="Times New Roman" w:hAnsi="Times New Roman" w:cs="Times New Roman"/>
          <w:bCs/>
          <w:i/>
          <w:sz w:val="28"/>
          <w:szCs w:val="28"/>
        </w:rPr>
        <w:t xml:space="preserve">a) Vùng </w:t>
      </w:r>
      <w:r w:rsidRPr="00563DBE">
        <w:rPr>
          <w:rFonts w:ascii="Times New Roman" w:eastAsia="Times New Roman" w:hAnsi="Times New Roman" w:cs="Times New Roman"/>
          <w:i/>
          <w:sz w:val="28"/>
          <w:szCs w:val="28"/>
        </w:rPr>
        <w:t xml:space="preserve">I và vùng II, gồm: </w:t>
      </w:r>
      <w:r w:rsidR="00C35262" w:rsidRPr="00563DBE">
        <w:rPr>
          <w:rFonts w:ascii="Times New Roman" w:eastAsia="Times New Roman" w:hAnsi="Times New Roman" w:cs="Times New Roman"/>
          <w:i/>
          <w:sz w:val="28"/>
          <w:szCs w:val="28"/>
        </w:rPr>
        <w:t xml:space="preserve">các xã phường thuộc </w:t>
      </w:r>
      <w:r w:rsidRPr="00563DBE">
        <w:rPr>
          <w:rFonts w:ascii="Times New Roman" w:eastAsia="Times New Roman" w:hAnsi="Times New Roman" w:cs="Times New Roman"/>
          <w:bCs/>
          <w:i/>
          <w:sz w:val="28"/>
          <w:szCs w:val="28"/>
        </w:rPr>
        <w:t xml:space="preserve">Thành phố </w:t>
      </w:r>
      <w:r w:rsidRPr="00563DBE">
        <w:rPr>
          <w:rFonts w:ascii="Times New Roman" w:eastAsia="Times New Roman" w:hAnsi="Times New Roman" w:cs="Times New Roman"/>
          <w:i/>
          <w:sz w:val="28"/>
          <w:szCs w:val="28"/>
        </w:rPr>
        <w:t xml:space="preserve">Hà Nội. </w:t>
      </w:r>
    </w:p>
    <w:p w14:paraId="7144E440" w14:textId="56FE7951" w:rsidR="00E72DC8" w:rsidRPr="00563DBE" w:rsidRDefault="00E72DC8" w:rsidP="00F54647">
      <w:pPr>
        <w:spacing w:before="120" w:after="0" w:line="276" w:lineRule="auto"/>
        <w:ind w:firstLine="720"/>
        <w:jc w:val="both"/>
        <w:rPr>
          <w:rFonts w:ascii="Times New Roman" w:eastAsia="Times New Roman" w:hAnsi="Times New Roman" w:cs="Times New Roman"/>
          <w:i/>
          <w:sz w:val="28"/>
          <w:szCs w:val="28"/>
        </w:rPr>
      </w:pPr>
      <w:r w:rsidRPr="00563DBE">
        <w:rPr>
          <w:rFonts w:ascii="Times New Roman" w:eastAsia="Times New Roman" w:hAnsi="Times New Roman" w:cs="Times New Roman"/>
          <w:i/>
          <w:sz w:val="28"/>
          <w:szCs w:val="28"/>
        </w:rPr>
        <w:t xml:space="preserve">b) Vùng I, vùng II và vùng III, gồm: </w:t>
      </w:r>
      <w:r w:rsidR="00C35262" w:rsidRPr="00563DBE">
        <w:rPr>
          <w:rFonts w:ascii="Times New Roman" w:eastAsia="Times New Roman" w:hAnsi="Times New Roman" w:cs="Times New Roman"/>
          <w:i/>
          <w:sz w:val="28"/>
          <w:szCs w:val="28"/>
        </w:rPr>
        <w:t xml:space="preserve">các xã phường thuộc </w:t>
      </w:r>
      <w:r w:rsidRPr="00563DBE">
        <w:rPr>
          <w:rFonts w:ascii="Times New Roman" w:eastAsia="Times New Roman" w:hAnsi="Times New Roman" w:cs="Times New Roman"/>
          <w:i/>
          <w:sz w:val="28"/>
          <w:szCs w:val="28"/>
        </w:rPr>
        <w:t xml:space="preserve">Thành phố Hồ Chí Minh và </w:t>
      </w:r>
      <w:r w:rsidR="00C35262" w:rsidRPr="00563DBE">
        <w:rPr>
          <w:rFonts w:ascii="Times New Roman" w:eastAsia="Times New Roman" w:hAnsi="Times New Roman" w:cs="Times New Roman"/>
          <w:i/>
          <w:sz w:val="28"/>
          <w:szCs w:val="28"/>
        </w:rPr>
        <w:t>T</w:t>
      </w:r>
      <w:r w:rsidRPr="00563DBE">
        <w:rPr>
          <w:rFonts w:ascii="Times New Roman" w:eastAsia="Times New Roman" w:hAnsi="Times New Roman" w:cs="Times New Roman"/>
          <w:i/>
          <w:sz w:val="28"/>
          <w:szCs w:val="28"/>
        </w:rPr>
        <w:t>hành phố Hải Phòng.</w:t>
      </w:r>
    </w:p>
    <w:p w14:paraId="7AF569A7" w14:textId="492E3DAE" w:rsidR="00E72DC8" w:rsidRPr="00563DBE" w:rsidRDefault="00E72DC8" w:rsidP="00F54647">
      <w:pPr>
        <w:spacing w:before="120" w:after="0" w:line="276" w:lineRule="auto"/>
        <w:ind w:firstLine="720"/>
        <w:jc w:val="both"/>
        <w:rPr>
          <w:rFonts w:ascii="Times New Roman" w:eastAsia="Times New Roman" w:hAnsi="Times New Roman" w:cs="Times New Roman"/>
          <w:i/>
          <w:sz w:val="28"/>
          <w:szCs w:val="28"/>
        </w:rPr>
      </w:pPr>
      <w:r w:rsidRPr="00563DBE">
        <w:rPr>
          <w:rFonts w:ascii="Times New Roman" w:eastAsia="Times New Roman" w:hAnsi="Times New Roman" w:cs="Times New Roman"/>
          <w:i/>
          <w:sz w:val="28"/>
          <w:szCs w:val="28"/>
        </w:rPr>
        <w:t xml:space="preserve">c) Vùng II, vùng III và vùng IV, gồm: </w:t>
      </w:r>
      <w:r w:rsidR="00C35262" w:rsidRPr="00563DBE">
        <w:rPr>
          <w:rFonts w:ascii="Times New Roman" w:eastAsia="Times New Roman" w:hAnsi="Times New Roman" w:cs="Times New Roman"/>
          <w:i/>
          <w:sz w:val="28"/>
          <w:szCs w:val="28"/>
        </w:rPr>
        <w:t xml:space="preserve">các xã phường thuộc </w:t>
      </w:r>
      <w:r w:rsidRPr="00563DBE">
        <w:rPr>
          <w:rFonts w:ascii="Times New Roman" w:eastAsia="Times New Roman" w:hAnsi="Times New Roman" w:cs="Times New Roman"/>
          <w:i/>
          <w:sz w:val="28"/>
          <w:szCs w:val="28"/>
        </w:rPr>
        <w:t xml:space="preserve">các tỉnh Bắc Ninh, Ninh Bình, Hưng Yên, Phú Thọ, Lào Cai, Thái Nguyên, Thanh Hóa, Nghệ An, Quảng Trị, Khánh Hòa, Lâm Đồng, Vĩnh Long, Đồng Tháp, An Giang, Cà Mau và các thành phố Huế, Đà Nẵng, Cần Thơ. </w:t>
      </w:r>
    </w:p>
    <w:p w14:paraId="33E315FE" w14:textId="0E010F6C" w:rsidR="00E72DC8" w:rsidRPr="00563DBE" w:rsidRDefault="00E72DC8" w:rsidP="00F54647">
      <w:pPr>
        <w:spacing w:before="120" w:after="0" w:line="276" w:lineRule="auto"/>
        <w:ind w:firstLine="720"/>
        <w:jc w:val="both"/>
        <w:rPr>
          <w:rFonts w:ascii="Times New Roman" w:eastAsia="Times New Roman" w:hAnsi="Times New Roman" w:cs="Times New Roman"/>
          <w:i/>
          <w:sz w:val="28"/>
          <w:szCs w:val="28"/>
        </w:rPr>
      </w:pPr>
      <w:r w:rsidRPr="00563DBE">
        <w:rPr>
          <w:rFonts w:ascii="Times New Roman" w:eastAsia="Times New Roman" w:hAnsi="Times New Roman" w:cs="Times New Roman"/>
          <w:i/>
          <w:sz w:val="28"/>
          <w:szCs w:val="28"/>
        </w:rPr>
        <w:t xml:space="preserve">d) Vùng I, vùng II, vùng III và vùng IV, gồm: </w:t>
      </w:r>
      <w:r w:rsidR="00C35262" w:rsidRPr="00563DBE">
        <w:rPr>
          <w:rFonts w:ascii="Times New Roman" w:eastAsia="Times New Roman" w:hAnsi="Times New Roman" w:cs="Times New Roman"/>
          <w:i/>
          <w:sz w:val="28"/>
          <w:szCs w:val="28"/>
        </w:rPr>
        <w:t xml:space="preserve">các xã phường thuộc </w:t>
      </w:r>
      <w:r w:rsidRPr="00563DBE">
        <w:rPr>
          <w:rFonts w:ascii="Times New Roman" w:eastAsia="Times New Roman" w:hAnsi="Times New Roman" w:cs="Times New Roman"/>
          <w:i/>
          <w:sz w:val="28"/>
          <w:szCs w:val="28"/>
        </w:rPr>
        <w:t>các tỉnh Quảng Ninh, Đồng Nai, Tây Ninh.</w:t>
      </w:r>
    </w:p>
    <w:p w14:paraId="29CF8186" w14:textId="204D64AD" w:rsidR="00E72DC8" w:rsidRPr="00563DBE" w:rsidRDefault="007C2BFA" w:rsidP="00F54647">
      <w:pPr>
        <w:spacing w:before="120" w:after="0" w:line="276" w:lineRule="auto"/>
        <w:ind w:firstLine="720"/>
        <w:jc w:val="both"/>
        <w:rPr>
          <w:rFonts w:ascii="Times New Roman" w:hAnsi="Times New Roman" w:cs="Times New Roman"/>
          <w:bCs/>
          <w:i/>
          <w:sz w:val="28"/>
          <w:szCs w:val="28"/>
        </w:rPr>
      </w:pPr>
      <w:r w:rsidRPr="00563DBE">
        <w:rPr>
          <w:rFonts w:ascii="Times New Roman" w:eastAsia="Times New Roman" w:hAnsi="Times New Roman" w:cs="Times New Roman"/>
          <w:i/>
          <w:sz w:val="28"/>
          <w:szCs w:val="28"/>
        </w:rPr>
        <w:t>đ</w:t>
      </w:r>
      <w:r w:rsidR="00E72DC8" w:rsidRPr="00563DBE">
        <w:rPr>
          <w:rFonts w:ascii="Times New Roman" w:eastAsia="Times New Roman" w:hAnsi="Times New Roman" w:cs="Times New Roman"/>
          <w:i/>
          <w:sz w:val="28"/>
          <w:szCs w:val="28"/>
        </w:rPr>
        <w:t xml:space="preserve">) Vùng III và vùng IV, gồm: </w:t>
      </w:r>
      <w:r w:rsidR="00C35262" w:rsidRPr="00563DBE">
        <w:rPr>
          <w:rFonts w:ascii="Times New Roman" w:eastAsia="Times New Roman" w:hAnsi="Times New Roman" w:cs="Times New Roman"/>
          <w:i/>
          <w:sz w:val="28"/>
          <w:szCs w:val="28"/>
        </w:rPr>
        <w:t xml:space="preserve">các xã phường thuộc </w:t>
      </w:r>
      <w:r w:rsidR="00E72DC8" w:rsidRPr="00563DBE">
        <w:rPr>
          <w:rFonts w:ascii="Times New Roman" w:eastAsia="Times New Roman" w:hAnsi="Times New Roman" w:cs="Times New Roman"/>
          <w:i/>
          <w:sz w:val="28"/>
          <w:szCs w:val="28"/>
        </w:rPr>
        <w:t>các tỉnh Tuyên Quang, Cao Bằng, Điện Biên, Lai Châu, Sơn La, Lạng Sơn, Hà Tĩnh, Quảng Ngãi, Gia Lai, Đắk Lắk.</w:t>
      </w:r>
    </w:p>
    <w:p w14:paraId="18A8B9C3" w14:textId="58A1A2C9" w:rsidR="00E72DC8" w:rsidRPr="00563DBE" w:rsidRDefault="007C2BFA" w:rsidP="00F54647">
      <w:pPr>
        <w:spacing w:before="120" w:after="0" w:line="276" w:lineRule="auto"/>
        <w:ind w:firstLine="720"/>
        <w:jc w:val="both"/>
        <w:rPr>
          <w:rFonts w:ascii="Times New Roman" w:eastAsia="Times New Roman" w:hAnsi="Times New Roman" w:cs="Times New Roman"/>
          <w:i/>
          <w:sz w:val="28"/>
          <w:szCs w:val="28"/>
          <w:shd w:val="clear" w:color="auto" w:fill="FFFFFF"/>
        </w:rPr>
      </w:pPr>
      <w:r w:rsidRPr="00563DBE">
        <w:rPr>
          <w:rFonts w:ascii="Times New Roman" w:hAnsi="Times New Roman" w:cs="Times New Roman"/>
          <w:bCs/>
          <w:i/>
          <w:sz w:val="28"/>
          <w:szCs w:val="28"/>
        </w:rPr>
        <w:t>e)</w:t>
      </w:r>
      <w:r w:rsidR="00E72DC8" w:rsidRPr="00563DBE">
        <w:rPr>
          <w:rFonts w:ascii="Times New Roman" w:hAnsi="Times New Roman" w:cs="Times New Roman"/>
          <w:bCs/>
          <w:i/>
          <w:sz w:val="28"/>
          <w:szCs w:val="28"/>
        </w:rPr>
        <w:t xml:space="preserve"> </w:t>
      </w:r>
      <w:r w:rsidR="00E72DC8" w:rsidRPr="00563DBE">
        <w:rPr>
          <w:rFonts w:ascii="Times New Roman" w:eastAsia="Times New Roman" w:hAnsi="Times New Roman" w:cs="Times New Roman"/>
          <w:i/>
          <w:sz w:val="28"/>
          <w:szCs w:val="28"/>
          <w:shd w:val="clear" w:color="auto" w:fill="FFFFFF"/>
        </w:rPr>
        <w:t xml:space="preserve">Ủy ban nhân dân </w:t>
      </w:r>
      <w:r w:rsidR="00C35262" w:rsidRPr="00563DBE">
        <w:rPr>
          <w:rFonts w:ascii="Times New Roman" w:eastAsia="Times New Roman" w:hAnsi="Times New Roman" w:cs="Times New Roman"/>
          <w:i/>
          <w:sz w:val="28"/>
          <w:szCs w:val="28"/>
          <w:shd w:val="clear" w:color="auto" w:fill="FFFFFF"/>
        </w:rPr>
        <w:t xml:space="preserve">cấp </w:t>
      </w:r>
      <w:r w:rsidR="00E72DC8" w:rsidRPr="00563DBE">
        <w:rPr>
          <w:rFonts w:ascii="Times New Roman" w:eastAsia="Times New Roman" w:hAnsi="Times New Roman" w:cs="Times New Roman"/>
          <w:i/>
          <w:sz w:val="28"/>
          <w:szCs w:val="28"/>
          <w:shd w:val="clear" w:color="auto" w:fill="FFFFFF"/>
        </w:rPr>
        <w:t xml:space="preserve">tỉnh </w:t>
      </w:r>
      <w:r w:rsidR="00C35262" w:rsidRPr="00563DBE">
        <w:rPr>
          <w:rFonts w:ascii="Times New Roman" w:eastAsia="Times New Roman" w:hAnsi="Times New Roman" w:cs="Times New Roman"/>
          <w:i/>
          <w:sz w:val="28"/>
          <w:szCs w:val="28"/>
          <w:shd w:val="clear" w:color="auto" w:fill="FFFFFF"/>
        </w:rPr>
        <w:t xml:space="preserve">căn cứ điều kiện kinh tế xã hội cụ thể của từng địa bàn xã, phường để lựa chọn và quyết định </w:t>
      </w:r>
      <w:r w:rsidR="00E72DC8" w:rsidRPr="00563DBE">
        <w:rPr>
          <w:rFonts w:ascii="Times New Roman" w:eastAsia="Times New Roman" w:hAnsi="Times New Roman" w:cs="Times New Roman"/>
          <w:i/>
          <w:sz w:val="28"/>
          <w:szCs w:val="28"/>
          <w:shd w:val="clear" w:color="auto" w:fill="FFFFFF"/>
        </w:rPr>
        <w:t xml:space="preserve">áp dụng </w:t>
      </w:r>
      <w:r w:rsidR="00C35262" w:rsidRPr="00563DBE">
        <w:rPr>
          <w:rFonts w:ascii="Times New Roman" w:eastAsia="Times New Roman" w:hAnsi="Times New Roman" w:cs="Times New Roman"/>
          <w:i/>
          <w:sz w:val="28"/>
          <w:szCs w:val="28"/>
          <w:shd w:val="clear" w:color="auto" w:fill="FFFFFF"/>
        </w:rPr>
        <w:t>mức lương tối thiểu cụ thể theo vùng đối với xã, phường;</w:t>
      </w:r>
      <w:r w:rsidR="00E72DC8" w:rsidRPr="00563DBE">
        <w:rPr>
          <w:rFonts w:ascii="Times New Roman" w:eastAsia="Times New Roman" w:hAnsi="Times New Roman" w:cs="Times New Roman"/>
          <w:i/>
          <w:sz w:val="28"/>
          <w:szCs w:val="28"/>
          <w:shd w:val="clear" w:color="auto" w:fill="FFFFFF"/>
        </w:rPr>
        <w:t xml:space="preserve"> bảo đảm mức lương tối thiểu trên địa bàn đơn vị hành chính cấp cơ sở không thấp hơn mức lương tối thiểu tương ứng với địa bàn do Chính phủ quy định </w:t>
      </w:r>
      <w:r w:rsidR="00DD47BC" w:rsidRPr="00563DBE">
        <w:rPr>
          <w:rFonts w:ascii="Times New Roman" w:eastAsia="Times New Roman" w:hAnsi="Times New Roman" w:cs="Times New Roman"/>
          <w:i/>
          <w:sz w:val="28"/>
          <w:szCs w:val="28"/>
          <w:shd w:val="clear" w:color="auto" w:fill="FFFFFF"/>
        </w:rPr>
        <w:t>hằng năm</w:t>
      </w:r>
      <w:r w:rsidR="00E72DC8" w:rsidRPr="00563DBE">
        <w:rPr>
          <w:rFonts w:ascii="Times New Roman" w:eastAsia="Times New Roman" w:hAnsi="Times New Roman" w:cs="Times New Roman"/>
          <w:i/>
          <w:sz w:val="28"/>
          <w:szCs w:val="28"/>
          <w:shd w:val="clear" w:color="auto" w:fill="FFFFFF"/>
        </w:rPr>
        <w:t>.</w:t>
      </w:r>
      <w:r w:rsidRPr="00563DBE">
        <w:rPr>
          <w:rFonts w:ascii="Times New Roman" w:eastAsia="Times New Roman" w:hAnsi="Times New Roman" w:cs="Times New Roman"/>
          <w:i/>
          <w:sz w:val="28"/>
          <w:szCs w:val="28"/>
          <w:shd w:val="clear" w:color="auto" w:fill="FFFFFF"/>
        </w:rPr>
        <w:t>"</w:t>
      </w:r>
    </w:p>
    <w:p w14:paraId="1BEB3DA4" w14:textId="24BD0C5A" w:rsidR="00E72DC8" w:rsidRPr="00563DBE" w:rsidRDefault="007C2BFA" w:rsidP="00F54647">
      <w:pPr>
        <w:spacing w:before="120"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C35262" w:rsidRPr="005F5362">
        <w:rPr>
          <w:rFonts w:ascii="Times New Roman" w:hAnsi="Times New Roman" w:cs="Times New Roman"/>
          <w:sz w:val="28"/>
          <w:szCs w:val="28"/>
        </w:rPr>
        <w:t xml:space="preserve">. </w:t>
      </w:r>
      <w:r w:rsidR="00E72DC8" w:rsidRPr="00563DBE">
        <w:rPr>
          <w:rFonts w:ascii="Times New Roman" w:eastAsia="Times New Roman" w:hAnsi="Times New Roman" w:cs="Times New Roman"/>
          <w:sz w:val="28"/>
          <w:szCs w:val="28"/>
          <w:shd w:val="clear" w:color="auto" w:fill="FFFFFF"/>
        </w:rPr>
        <w:t xml:space="preserve">Bãi bỏ Phụ lục ban hành kèm theo </w:t>
      </w:r>
      <w:r w:rsidR="00E72DC8" w:rsidRPr="00563DBE">
        <w:rPr>
          <w:rFonts w:ascii="Times New Roman" w:eastAsia="Times New Roman" w:hAnsi="Times New Roman" w:cs="Times New Roman"/>
          <w:sz w:val="28"/>
          <w:szCs w:val="28"/>
        </w:rPr>
        <w:t>Nghị định số 74/2024/NĐ-CP</w:t>
      </w:r>
      <w:r w:rsidR="00C35262" w:rsidRPr="005F5362">
        <w:rPr>
          <w:rFonts w:ascii="Times New Roman" w:eastAsia="Times New Roman" w:hAnsi="Times New Roman" w:cs="Times New Roman"/>
          <w:sz w:val="28"/>
          <w:szCs w:val="28"/>
        </w:rPr>
        <w:t xml:space="preserve"> </w:t>
      </w:r>
      <w:r w:rsidR="00C35262" w:rsidRPr="005F5362">
        <w:rPr>
          <w:rFonts w:ascii="Times New Roman" w:hAnsi="Times New Roman" w:cs="Times New Roman"/>
          <w:bCs/>
          <w:sz w:val="28"/>
          <w:szCs w:val="28"/>
        </w:rPr>
        <w:t>ngày 30 tháng 6 năm 2024 của Chính phủ quy định mức lương tối thiểu đối với người lao động làm việc theo hợp đồng lao động.</w:t>
      </w:r>
    </w:p>
    <w:bookmarkEnd w:id="1"/>
    <w:p w14:paraId="5525A772" w14:textId="4AAA50FD" w:rsidR="003D62D5" w:rsidRPr="00563DBE" w:rsidRDefault="003D62D5" w:rsidP="00F54647">
      <w:pPr>
        <w:spacing w:before="120" w:after="0" w:line="276" w:lineRule="auto"/>
        <w:ind w:firstLine="720"/>
        <w:jc w:val="both"/>
        <w:rPr>
          <w:rFonts w:ascii="Times New Roman" w:hAnsi="Times New Roman" w:cs="Times New Roman"/>
          <w:b/>
          <w:sz w:val="28"/>
          <w:szCs w:val="28"/>
        </w:rPr>
      </w:pPr>
      <w:r w:rsidRPr="00563DBE">
        <w:rPr>
          <w:rFonts w:ascii="Times New Roman" w:hAnsi="Times New Roman" w:cs="Times New Roman"/>
          <w:b/>
          <w:sz w:val="28"/>
          <w:szCs w:val="28"/>
        </w:rPr>
        <w:t xml:space="preserve">Điều </w:t>
      </w:r>
      <w:r w:rsidR="00C35262" w:rsidRPr="00563DBE">
        <w:rPr>
          <w:rFonts w:ascii="Times New Roman" w:hAnsi="Times New Roman" w:cs="Times New Roman"/>
          <w:b/>
          <w:sz w:val="28"/>
          <w:szCs w:val="28"/>
        </w:rPr>
        <w:t>5</w:t>
      </w:r>
      <w:r w:rsidRPr="00563DBE">
        <w:rPr>
          <w:rFonts w:ascii="Times New Roman" w:hAnsi="Times New Roman" w:cs="Times New Roman"/>
          <w:b/>
          <w:sz w:val="28"/>
          <w:szCs w:val="28"/>
        </w:rPr>
        <w:t xml:space="preserve">. </w:t>
      </w:r>
      <w:r w:rsidR="00C35262" w:rsidRPr="00563DBE">
        <w:rPr>
          <w:rFonts w:ascii="Times New Roman" w:hAnsi="Times New Roman" w:cs="Times New Roman"/>
          <w:b/>
          <w:sz w:val="28"/>
          <w:szCs w:val="28"/>
        </w:rPr>
        <w:t>Nhiệm vụ q</w:t>
      </w:r>
      <w:r w:rsidRPr="00563DBE">
        <w:rPr>
          <w:rFonts w:ascii="Times New Roman" w:hAnsi="Times New Roman" w:cs="Times New Roman"/>
          <w:b/>
          <w:sz w:val="28"/>
          <w:szCs w:val="28"/>
        </w:rPr>
        <w:t>uản lý nhà nước về việc làm, an toàn, vệ sinh lao động</w:t>
      </w:r>
    </w:p>
    <w:p w14:paraId="20959130" w14:textId="3A6B3243" w:rsidR="003D62D5" w:rsidRPr="00563DBE" w:rsidRDefault="00C35262" w:rsidP="00F54647">
      <w:pPr>
        <w:spacing w:before="120" w:after="0" w:line="276" w:lineRule="auto"/>
        <w:ind w:firstLine="720"/>
        <w:jc w:val="both"/>
        <w:rPr>
          <w:rFonts w:ascii="Times New Roman" w:hAnsi="Times New Roman" w:cs="Times New Roman"/>
          <w:bCs/>
          <w:sz w:val="28"/>
          <w:szCs w:val="28"/>
        </w:rPr>
      </w:pPr>
      <w:r w:rsidRPr="00563DBE">
        <w:rPr>
          <w:rFonts w:ascii="Times New Roman" w:hAnsi="Times New Roman" w:cs="Times New Roman"/>
          <w:bCs/>
          <w:sz w:val="28"/>
          <w:szCs w:val="28"/>
        </w:rPr>
        <w:t xml:space="preserve">1. Thủ tướng Chính phủ phân cấp cho Chủ tịch Ủy ban nhân dân tỉnh </w:t>
      </w:r>
      <w:r w:rsidR="003D62D5" w:rsidRPr="00563DBE">
        <w:rPr>
          <w:rFonts w:ascii="Times New Roman" w:hAnsi="Times New Roman" w:cs="Times New Roman"/>
          <w:sz w:val="28"/>
          <w:szCs w:val="28"/>
        </w:rPr>
        <w:t xml:space="preserve">quyết định về việc xác định chuyên gia là người lao động ngoài nước được quy định tại điểm c khoản 3 Điều 3 </w:t>
      </w:r>
      <w:r w:rsidR="00C17878" w:rsidRPr="00563DBE">
        <w:rPr>
          <w:rFonts w:ascii="Times New Roman" w:hAnsi="Times New Roman" w:cs="Times New Roman"/>
          <w:sz w:val="28"/>
          <w:szCs w:val="28"/>
        </w:rPr>
        <w:t xml:space="preserve">của </w:t>
      </w:r>
      <w:r w:rsidR="003D62D5" w:rsidRPr="00563DBE">
        <w:rPr>
          <w:rFonts w:ascii="Times New Roman" w:hAnsi="Times New Roman" w:cs="Times New Roman"/>
          <w:bCs/>
          <w:sz w:val="28"/>
          <w:szCs w:val="28"/>
        </w:rPr>
        <w:t xml:space="preserve">Nghị định số 152/2020/NĐ-CP ngày 30 tháng 12 năm 2020 của Chính phủ quy định về người lao động nước ngoài làm việc tại Việt Nam và tuyển dụng, quản lý người lao động Việt Nam làm việc cho tổ chức, cá nhân nước ngoài tại Việt Nam </w:t>
      </w:r>
      <w:r w:rsidR="00C17878" w:rsidRPr="00563DBE">
        <w:rPr>
          <w:rFonts w:ascii="Times New Roman" w:hAnsi="Times New Roman" w:cs="Times New Roman"/>
          <w:bCs/>
          <w:sz w:val="28"/>
          <w:szCs w:val="28"/>
        </w:rPr>
        <w:t>(</w:t>
      </w:r>
      <w:r w:rsidR="009B37E7" w:rsidRPr="00563DBE">
        <w:rPr>
          <w:rFonts w:ascii="Times New Roman" w:hAnsi="Times New Roman" w:cs="Times New Roman"/>
          <w:bCs/>
          <w:sz w:val="28"/>
          <w:szCs w:val="28"/>
        </w:rPr>
        <w:t xml:space="preserve">đã </w:t>
      </w:r>
      <w:r w:rsidR="003D62D5" w:rsidRPr="00563DBE">
        <w:rPr>
          <w:rFonts w:ascii="Times New Roman" w:hAnsi="Times New Roman" w:cs="Times New Roman"/>
          <w:bCs/>
          <w:sz w:val="28"/>
          <w:szCs w:val="28"/>
        </w:rPr>
        <w:t>được sửa đổi, bổ sung tại Nghị định số 70/2023/NĐ-CP ngày 18 tháng 9 năm 2023 của Chính phủ</w:t>
      </w:r>
      <w:r w:rsidR="00C17878" w:rsidRPr="00563DBE">
        <w:rPr>
          <w:rFonts w:ascii="Times New Roman" w:hAnsi="Times New Roman" w:cs="Times New Roman"/>
          <w:bCs/>
          <w:sz w:val="28"/>
          <w:szCs w:val="28"/>
        </w:rPr>
        <w:t>)</w:t>
      </w:r>
      <w:r w:rsidR="003D62D5" w:rsidRPr="00563DBE">
        <w:rPr>
          <w:rFonts w:ascii="Times New Roman" w:hAnsi="Times New Roman" w:cs="Times New Roman"/>
          <w:sz w:val="28"/>
          <w:szCs w:val="28"/>
        </w:rPr>
        <w:t>.</w:t>
      </w:r>
    </w:p>
    <w:p w14:paraId="4FAA47A0" w14:textId="12D4D09F" w:rsidR="003D62D5" w:rsidRPr="00563DBE" w:rsidRDefault="00C35262" w:rsidP="00F54647">
      <w:pPr>
        <w:spacing w:before="120" w:after="0" w:line="276" w:lineRule="auto"/>
        <w:ind w:right="57" w:firstLine="720"/>
        <w:jc w:val="both"/>
        <w:rPr>
          <w:rFonts w:ascii="Times New Roman" w:hAnsi="Times New Roman" w:cs="Times New Roman"/>
          <w:sz w:val="28"/>
          <w:szCs w:val="28"/>
        </w:rPr>
      </w:pPr>
      <w:r w:rsidRPr="00563DBE">
        <w:rPr>
          <w:rFonts w:ascii="Times New Roman" w:hAnsi="Times New Roman" w:cs="Times New Roman"/>
          <w:sz w:val="28"/>
          <w:szCs w:val="28"/>
        </w:rPr>
        <w:t xml:space="preserve">2. Bộ trưởng Bộ Nội vụ phân cấp cho Chủ tịch </w:t>
      </w:r>
      <w:r w:rsidR="003D62D5" w:rsidRPr="00563DBE">
        <w:rPr>
          <w:rFonts w:ascii="Times New Roman" w:hAnsi="Times New Roman" w:cs="Times New Roman"/>
          <w:sz w:val="28"/>
          <w:szCs w:val="28"/>
        </w:rPr>
        <w:t xml:space="preserve">Ủy ban nhân dân cấp tỉnh </w:t>
      </w:r>
      <w:r w:rsidR="00C17878" w:rsidRPr="005F5362">
        <w:rPr>
          <w:rFonts w:ascii="Times New Roman" w:hAnsi="Times New Roman" w:cs="Times New Roman"/>
          <w:sz w:val="28"/>
          <w:szCs w:val="28"/>
        </w:rPr>
        <w:t xml:space="preserve">thực hiện </w:t>
      </w:r>
      <w:r w:rsidR="00EB1F8B" w:rsidRPr="005F5362">
        <w:rPr>
          <w:rFonts w:ascii="Times New Roman" w:hAnsi="Times New Roman" w:cs="Times New Roman"/>
          <w:sz w:val="28"/>
          <w:szCs w:val="28"/>
        </w:rPr>
        <w:t xml:space="preserve">nhiệm vụ quy định tại khoản 1 Điều 30 của </w:t>
      </w:r>
      <w:r w:rsidR="00EB1F8B" w:rsidRPr="005F5362">
        <w:rPr>
          <w:rFonts w:ascii="Times New Roman" w:hAnsi="Times New Roman" w:cs="Times New Roman"/>
          <w:bCs/>
          <w:sz w:val="28"/>
          <w:szCs w:val="28"/>
        </w:rPr>
        <w:t xml:space="preserve">Nghị định số 152/2020/NĐ-CP ngày 30 tháng 12 năm 2020 của Chính phủ quy định về người lao động nước ngoài làm việc tại Việt Nam và tuyển dụng, quản lý người lao động Việt Nam làm việc cho tổ chức, cá nhân nước ngoài tại Việt Nam (đã được sửa đổi, bổ sung tại Nghị định số 70/2023/NĐ-CP ngày 18 tháng 9 năm 2023 của Chính phủ): </w:t>
      </w:r>
      <w:r w:rsidR="00C17878" w:rsidRPr="00563DBE">
        <w:rPr>
          <w:rFonts w:ascii="Times New Roman" w:hAnsi="Times New Roman" w:cs="Times New Roman"/>
          <w:sz w:val="28"/>
          <w:szCs w:val="28"/>
        </w:rPr>
        <w:t xml:space="preserve">chấp </w:t>
      </w:r>
      <w:r w:rsidR="00C17878" w:rsidRPr="00563DBE">
        <w:rPr>
          <w:rFonts w:ascii="Times New Roman" w:hAnsi="Times New Roman" w:cs="Times New Roman"/>
          <w:sz w:val="28"/>
          <w:szCs w:val="28"/>
        </w:rPr>
        <w:lastRenderedPageBreak/>
        <w:t>thuận nhu cầu sử dụng người lao động nước ngoài; xác nhận không thuộc diện cấp giấy phép lao động; cấp, cấp lại, gia hạn và thu hồi giấy phép lao động đối với người lao động nước ngoài.</w:t>
      </w:r>
    </w:p>
    <w:p w14:paraId="3CE86D99" w14:textId="7A069116" w:rsidR="00F547BC" w:rsidRPr="005F5362" w:rsidRDefault="00D74F03" w:rsidP="00F54647">
      <w:pPr>
        <w:spacing w:before="120" w:after="0" w:line="276" w:lineRule="auto"/>
        <w:ind w:firstLine="720"/>
        <w:jc w:val="both"/>
        <w:rPr>
          <w:rFonts w:ascii="Times New Roman" w:hAnsi="Times New Roman" w:cs="Times New Roman"/>
          <w:b/>
          <w:bCs/>
          <w:sz w:val="28"/>
          <w:szCs w:val="28"/>
          <w:u w:val="single"/>
        </w:rPr>
      </w:pPr>
      <w:r w:rsidRPr="005F5362">
        <w:rPr>
          <w:rFonts w:ascii="Times New Roman" w:hAnsi="Times New Roman" w:cs="Times New Roman"/>
          <w:b/>
          <w:bCs/>
          <w:sz w:val="28"/>
          <w:szCs w:val="28"/>
        </w:rPr>
        <w:t xml:space="preserve">Điều </w:t>
      </w:r>
      <w:r w:rsidR="00C17878" w:rsidRPr="00563DBE">
        <w:rPr>
          <w:rFonts w:ascii="Times New Roman" w:hAnsi="Times New Roman" w:cs="Times New Roman"/>
          <w:b/>
          <w:bCs/>
          <w:sz w:val="28"/>
          <w:szCs w:val="28"/>
        </w:rPr>
        <w:t>6</w:t>
      </w:r>
      <w:r w:rsidRPr="005F5362">
        <w:rPr>
          <w:rFonts w:ascii="Times New Roman" w:hAnsi="Times New Roman" w:cs="Times New Roman"/>
          <w:b/>
          <w:bCs/>
          <w:sz w:val="28"/>
          <w:szCs w:val="28"/>
        </w:rPr>
        <w:t xml:space="preserve">. </w:t>
      </w:r>
      <w:r w:rsidR="00C17878" w:rsidRPr="00563DBE">
        <w:rPr>
          <w:rFonts w:ascii="Times New Roman" w:hAnsi="Times New Roman" w:cs="Times New Roman"/>
          <w:b/>
          <w:bCs/>
          <w:sz w:val="28"/>
          <w:szCs w:val="28"/>
        </w:rPr>
        <w:t>Nhiệm vụ q</w:t>
      </w:r>
      <w:r w:rsidRPr="005F5362">
        <w:rPr>
          <w:rFonts w:ascii="Times New Roman" w:hAnsi="Times New Roman" w:cs="Times New Roman"/>
          <w:b/>
          <w:bCs/>
          <w:sz w:val="28"/>
          <w:szCs w:val="28"/>
        </w:rPr>
        <w:t>uản lý nhà nước về</w:t>
      </w:r>
      <w:r w:rsidR="00C601F2" w:rsidRPr="005F5362">
        <w:rPr>
          <w:rFonts w:ascii="Times New Roman" w:hAnsi="Times New Roman" w:cs="Times New Roman"/>
          <w:b/>
          <w:bCs/>
          <w:sz w:val="28"/>
          <w:szCs w:val="28"/>
        </w:rPr>
        <w:t xml:space="preserve"> </w:t>
      </w:r>
      <w:r w:rsidRPr="005F5362">
        <w:rPr>
          <w:rFonts w:ascii="Times New Roman" w:hAnsi="Times New Roman" w:cs="Times New Roman"/>
          <w:b/>
          <w:bCs/>
          <w:sz w:val="28"/>
          <w:szCs w:val="28"/>
        </w:rPr>
        <w:t>người lao động Việt Nam đi làm việc ở nước ngoài theo hợp đồng</w:t>
      </w:r>
    </w:p>
    <w:p w14:paraId="70F8F9B4" w14:textId="77777777" w:rsidR="00AD0998" w:rsidRDefault="00562143" w:rsidP="00F54647">
      <w:pPr>
        <w:spacing w:before="120" w:after="0" w:line="276" w:lineRule="auto"/>
        <w:ind w:firstLine="720"/>
        <w:jc w:val="both"/>
        <w:rPr>
          <w:rFonts w:ascii="Times New Roman" w:hAnsi="Times New Roman" w:cs="Times New Roman"/>
          <w:sz w:val="28"/>
          <w:szCs w:val="28"/>
        </w:rPr>
      </w:pPr>
      <w:r w:rsidRPr="005F5362">
        <w:rPr>
          <w:rFonts w:ascii="Times New Roman" w:hAnsi="Times New Roman" w:cs="Times New Roman"/>
          <w:sz w:val="28"/>
          <w:szCs w:val="28"/>
        </w:rPr>
        <w:t xml:space="preserve">1. </w:t>
      </w:r>
      <w:r w:rsidR="00C17878" w:rsidRPr="00563DBE">
        <w:rPr>
          <w:rFonts w:ascii="Times New Roman" w:hAnsi="Times New Roman" w:cs="Times New Roman"/>
          <w:sz w:val="28"/>
          <w:szCs w:val="28"/>
        </w:rPr>
        <w:t>Chính phủ phân cấp cho</w:t>
      </w:r>
      <w:r w:rsidR="00AD0998">
        <w:rPr>
          <w:rFonts w:ascii="Times New Roman" w:hAnsi="Times New Roman" w:cs="Times New Roman"/>
          <w:sz w:val="28"/>
          <w:szCs w:val="28"/>
        </w:rPr>
        <w:t>:</w:t>
      </w:r>
    </w:p>
    <w:p w14:paraId="55AE6AF2" w14:textId="33B4C541" w:rsidR="00C17878" w:rsidRDefault="00AD0998" w:rsidP="00F54647">
      <w:pPr>
        <w:spacing w:before="120" w:after="0" w:line="276" w:lineRule="auto"/>
        <w:ind w:firstLine="720"/>
        <w:jc w:val="both"/>
        <w:rPr>
          <w:rFonts w:ascii="Times New Roman" w:hAnsi="Times New Roman" w:cs="Times New Roman"/>
          <w:bCs/>
          <w:sz w:val="28"/>
          <w:szCs w:val="28"/>
        </w:rPr>
      </w:pPr>
      <w:r>
        <w:rPr>
          <w:rFonts w:ascii="Times New Roman" w:hAnsi="Times New Roman" w:cs="Times New Roman"/>
          <w:sz w:val="28"/>
          <w:szCs w:val="28"/>
        </w:rPr>
        <w:t>a) Bộ trưởng Bộ Nội vụ</w:t>
      </w:r>
      <w:r w:rsidR="00C17878" w:rsidRPr="00563DBE">
        <w:rPr>
          <w:rFonts w:ascii="Times New Roman" w:hAnsi="Times New Roman" w:cs="Times New Roman"/>
          <w:sz w:val="28"/>
          <w:szCs w:val="28"/>
        </w:rPr>
        <w:t xml:space="preserve"> </w:t>
      </w:r>
      <w:r w:rsidR="00EB1F8B" w:rsidRPr="005F5362">
        <w:rPr>
          <w:rFonts w:ascii="Times New Roman" w:hAnsi="Times New Roman" w:cs="Times New Roman"/>
          <w:sz w:val="28"/>
          <w:szCs w:val="28"/>
        </w:rPr>
        <w:t>thực hiện q</w:t>
      </w:r>
      <w:r w:rsidR="00C17878" w:rsidRPr="00563DBE">
        <w:rPr>
          <w:rFonts w:ascii="Times New Roman" w:hAnsi="Times New Roman" w:cs="Times New Roman"/>
          <w:sz w:val="28"/>
          <w:szCs w:val="28"/>
        </w:rPr>
        <w:t xml:space="preserve">uy định </w:t>
      </w:r>
      <w:r w:rsidR="00EB1F8B" w:rsidRPr="005F5362">
        <w:rPr>
          <w:rFonts w:ascii="Times New Roman" w:hAnsi="Times New Roman" w:cs="Times New Roman"/>
          <w:sz w:val="28"/>
          <w:szCs w:val="28"/>
        </w:rPr>
        <w:t>tạ</w:t>
      </w:r>
      <w:r>
        <w:rPr>
          <w:rFonts w:ascii="Times New Roman" w:hAnsi="Times New Roman" w:cs="Times New Roman"/>
          <w:sz w:val="28"/>
          <w:szCs w:val="28"/>
        </w:rPr>
        <w:t xml:space="preserve">i </w:t>
      </w:r>
      <w:r w:rsidR="00EB1F8B" w:rsidRPr="005F5362">
        <w:rPr>
          <w:rFonts w:ascii="Times New Roman" w:hAnsi="Times New Roman" w:cs="Times New Roman"/>
          <w:sz w:val="28"/>
          <w:szCs w:val="28"/>
        </w:rPr>
        <w:t xml:space="preserve">Khoản 1 Điều 4 Luật số 69/2020/QH14 </w:t>
      </w:r>
      <w:r w:rsidR="00EB1F8B" w:rsidRPr="00563DBE">
        <w:rPr>
          <w:rFonts w:ascii="Times New Roman" w:hAnsi="Times New Roman" w:cs="Times New Roman"/>
          <w:bCs/>
          <w:sz w:val="28"/>
          <w:szCs w:val="28"/>
        </w:rPr>
        <w:t>Người lao động Việt Nam đi làm việc ở nước ngoài theo hợp đồng:</w:t>
      </w:r>
      <w:r w:rsidR="00EB1F8B" w:rsidRPr="005F5362">
        <w:rPr>
          <w:rFonts w:ascii="Times New Roman" w:hAnsi="Times New Roman" w:cs="Times New Roman"/>
          <w:sz w:val="28"/>
          <w:szCs w:val="28"/>
        </w:rPr>
        <w:t xml:space="preserve"> quy định </w:t>
      </w:r>
      <w:r w:rsidR="00C17878" w:rsidRPr="00563DBE">
        <w:rPr>
          <w:rFonts w:ascii="Times New Roman" w:hAnsi="Times New Roman" w:cs="Times New Roman"/>
          <w:bCs/>
          <w:sz w:val="28"/>
          <w:szCs w:val="28"/>
          <w:lang w:val="vi-VN"/>
        </w:rPr>
        <w:t>một số cơ chế, chính sách đặc thù nhằm thu hút, thúc đẩy và hỗ trợ phát triển ngành, nghề, công việc để đi làm việc ở nước ngoài theo hợp đồng và sử dụng người lao động sau khi về nước phù hợp với điều kiện kinh tế - xã hội</w:t>
      </w:r>
      <w:r>
        <w:rPr>
          <w:rFonts w:ascii="Times New Roman" w:hAnsi="Times New Roman" w:cs="Times New Roman"/>
          <w:bCs/>
          <w:sz w:val="28"/>
          <w:szCs w:val="28"/>
        </w:rPr>
        <w:t xml:space="preserve"> trong phạm vi toàn quốc</w:t>
      </w:r>
      <w:r w:rsidR="00EB1F8B" w:rsidRPr="005F5362">
        <w:rPr>
          <w:rFonts w:ascii="Times New Roman" w:hAnsi="Times New Roman" w:cs="Times New Roman"/>
          <w:bCs/>
          <w:sz w:val="28"/>
          <w:szCs w:val="28"/>
        </w:rPr>
        <w:t>.</w:t>
      </w:r>
    </w:p>
    <w:p w14:paraId="3900271B" w14:textId="5A3D315B" w:rsidR="00AD0998" w:rsidRPr="00563DBE" w:rsidRDefault="00AD0998" w:rsidP="00F54647">
      <w:pPr>
        <w:spacing w:before="120" w:after="0" w:line="276"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b) </w:t>
      </w:r>
      <w:r w:rsidRPr="00FA1756">
        <w:rPr>
          <w:rFonts w:ascii="Times New Roman" w:hAnsi="Times New Roman" w:cs="Times New Roman"/>
          <w:sz w:val="28"/>
          <w:szCs w:val="28"/>
        </w:rPr>
        <w:t>Hội đồng nhân dân tỉnh</w:t>
      </w:r>
      <w:r>
        <w:rPr>
          <w:rFonts w:ascii="Times New Roman" w:hAnsi="Times New Roman" w:cs="Times New Roman"/>
          <w:sz w:val="28"/>
          <w:szCs w:val="28"/>
        </w:rPr>
        <w:t xml:space="preserve"> </w:t>
      </w:r>
      <w:r w:rsidRPr="005F5362">
        <w:rPr>
          <w:rFonts w:ascii="Times New Roman" w:hAnsi="Times New Roman" w:cs="Times New Roman"/>
          <w:sz w:val="28"/>
          <w:szCs w:val="28"/>
        </w:rPr>
        <w:t>thực hiện q</w:t>
      </w:r>
      <w:r w:rsidRPr="00FA1756">
        <w:rPr>
          <w:rFonts w:ascii="Times New Roman" w:hAnsi="Times New Roman" w:cs="Times New Roman"/>
          <w:sz w:val="28"/>
          <w:szCs w:val="28"/>
        </w:rPr>
        <w:t xml:space="preserve">uy định </w:t>
      </w:r>
      <w:r w:rsidRPr="005F5362">
        <w:rPr>
          <w:rFonts w:ascii="Times New Roman" w:hAnsi="Times New Roman" w:cs="Times New Roman"/>
          <w:sz w:val="28"/>
          <w:szCs w:val="28"/>
        </w:rPr>
        <w:t>tạ</w:t>
      </w:r>
      <w:r>
        <w:rPr>
          <w:rFonts w:ascii="Times New Roman" w:hAnsi="Times New Roman" w:cs="Times New Roman"/>
          <w:sz w:val="28"/>
          <w:szCs w:val="28"/>
        </w:rPr>
        <w:t xml:space="preserve">i </w:t>
      </w:r>
      <w:r w:rsidRPr="005F5362">
        <w:rPr>
          <w:rFonts w:ascii="Times New Roman" w:hAnsi="Times New Roman" w:cs="Times New Roman"/>
          <w:sz w:val="28"/>
          <w:szCs w:val="28"/>
        </w:rPr>
        <w:t xml:space="preserve">Khoản 1 Điều 4 Luật số 69/2020/QH14 </w:t>
      </w:r>
      <w:r w:rsidRPr="00FA1756">
        <w:rPr>
          <w:rFonts w:ascii="Times New Roman" w:hAnsi="Times New Roman" w:cs="Times New Roman"/>
          <w:bCs/>
          <w:sz w:val="28"/>
          <w:szCs w:val="28"/>
        </w:rPr>
        <w:t>Người lao động Việt Nam đi làm việc ở nước ngoài theo hợp đồng:</w:t>
      </w:r>
      <w:r w:rsidRPr="005F5362">
        <w:rPr>
          <w:rFonts w:ascii="Times New Roman" w:hAnsi="Times New Roman" w:cs="Times New Roman"/>
          <w:sz w:val="28"/>
          <w:szCs w:val="28"/>
        </w:rPr>
        <w:t xml:space="preserve"> quy định </w:t>
      </w:r>
      <w:r w:rsidRPr="00FA1756">
        <w:rPr>
          <w:rFonts w:ascii="Times New Roman" w:hAnsi="Times New Roman" w:cs="Times New Roman"/>
          <w:bCs/>
          <w:sz w:val="28"/>
          <w:szCs w:val="28"/>
          <w:lang w:val="vi-VN"/>
        </w:rPr>
        <w:t>một số cơ chế, chính sách đặc thù nhằm thu hút, thúc đẩy và hỗ trợ phát triển ngành, nghề, công việc để đi làm việc ở nước ngoài theo hợp đồng và sử dụng người lao động sau khi về nước phù hợp với điều kiện kinh tế - xã hội</w:t>
      </w:r>
      <w:r>
        <w:rPr>
          <w:rFonts w:ascii="Times New Roman" w:hAnsi="Times New Roman" w:cs="Times New Roman"/>
          <w:bCs/>
          <w:sz w:val="28"/>
          <w:szCs w:val="28"/>
        </w:rPr>
        <w:t xml:space="preserve"> trong phạm vi tỉnh</w:t>
      </w:r>
      <w:r w:rsidRPr="005F5362">
        <w:rPr>
          <w:rFonts w:ascii="Times New Roman" w:hAnsi="Times New Roman" w:cs="Times New Roman"/>
          <w:bCs/>
          <w:sz w:val="28"/>
          <w:szCs w:val="28"/>
        </w:rPr>
        <w:t>.</w:t>
      </w:r>
    </w:p>
    <w:p w14:paraId="6767621C" w14:textId="42062221" w:rsidR="00B804EF" w:rsidRPr="005F5362" w:rsidRDefault="00BD2CFB" w:rsidP="00F54647">
      <w:pPr>
        <w:spacing w:before="120" w:after="0" w:line="276" w:lineRule="auto"/>
        <w:ind w:firstLine="720"/>
        <w:jc w:val="both"/>
        <w:rPr>
          <w:rFonts w:ascii="Times New Roman" w:hAnsi="Times New Roman" w:cs="Times New Roman"/>
          <w:bCs/>
          <w:sz w:val="28"/>
          <w:szCs w:val="28"/>
        </w:rPr>
      </w:pPr>
      <w:r>
        <w:rPr>
          <w:rFonts w:ascii="Times New Roman" w:hAnsi="Times New Roman" w:cs="Times New Roman"/>
          <w:sz w:val="28"/>
          <w:szCs w:val="28"/>
        </w:rPr>
        <w:t>2</w:t>
      </w:r>
      <w:r w:rsidR="00B804EF" w:rsidRPr="005F5362">
        <w:rPr>
          <w:rFonts w:ascii="Times New Roman" w:hAnsi="Times New Roman" w:cs="Times New Roman"/>
          <w:sz w:val="28"/>
          <w:szCs w:val="28"/>
        </w:rPr>
        <w:t xml:space="preserve">. </w:t>
      </w:r>
      <w:r w:rsidR="00EB1F8B" w:rsidRPr="005F5362">
        <w:rPr>
          <w:rFonts w:ascii="Times New Roman" w:hAnsi="Times New Roman" w:cs="Times New Roman"/>
          <w:sz w:val="28"/>
          <w:szCs w:val="28"/>
        </w:rPr>
        <w:t xml:space="preserve">Bộ Nội vụ phân cấp cho Chủ tịch Ủy ban nhân dân cấp </w:t>
      </w:r>
      <w:r w:rsidR="00AD0998">
        <w:rPr>
          <w:rFonts w:ascii="Times New Roman" w:hAnsi="Times New Roman" w:cs="Times New Roman"/>
          <w:sz w:val="28"/>
          <w:szCs w:val="28"/>
        </w:rPr>
        <w:t xml:space="preserve">tỉnh </w:t>
      </w:r>
      <w:r w:rsidR="00B804EF" w:rsidRPr="005F5362">
        <w:rPr>
          <w:rFonts w:ascii="Times New Roman" w:hAnsi="Times New Roman" w:cs="Times New Roman"/>
          <w:sz w:val="28"/>
          <w:szCs w:val="28"/>
        </w:rPr>
        <w:t>nơi doanh nghiệp đặt trụ sở chính</w:t>
      </w:r>
      <w:r w:rsidR="00EB1F8B" w:rsidRPr="005F5362">
        <w:rPr>
          <w:rFonts w:ascii="Times New Roman" w:hAnsi="Times New Roman" w:cs="Times New Roman"/>
          <w:sz w:val="28"/>
          <w:szCs w:val="28"/>
        </w:rPr>
        <w:t xml:space="preserve"> thực hiện nhiệm vụ quy định tại Điều </w:t>
      </w:r>
      <w:r w:rsidR="00B804EF" w:rsidRPr="005F5362">
        <w:rPr>
          <w:rFonts w:ascii="Times New Roman" w:hAnsi="Times New Roman" w:cs="Times New Roman"/>
          <w:sz w:val="28"/>
          <w:szCs w:val="28"/>
        </w:rPr>
        <w:t>31, Điều 32, Điều 34, Điều 39</w:t>
      </w:r>
      <w:r w:rsidR="00EB1F8B" w:rsidRPr="005F5362">
        <w:rPr>
          <w:rFonts w:ascii="Times New Roman" w:hAnsi="Times New Roman" w:cs="Times New Roman"/>
          <w:sz w:val="28"/>
          <w:szCs w:val="28"/>
        </w:rPr>
        <w:t xml:space="preserve"> Luật số 69/2020/QH14 </w:t>
      </w:r>
      <w:r w:rsidR="00EB1F8B" w:rsidRPr="00563DBE">
        <w:rPr>
          <w:rFonts w:ascii="Times New Roman" w:hAnsi="Times New Roman" w:cs="Times New Roman"/>
          <w:bCs/>
          <w:sz w:val="28"/>
          <w:szCs w:val="28"/>
        </w:rPr>
        <w:t>Người lao động Việt Nam đi làm việc ở nước ngoài theo hợp đồng:</w:t>
      </w:r>
    </w:p>
    <w:p w14:paraId="056379C1" w14:textId="5D6965E0" w:rsidR="00EB1F8B" w:rsidRPr="005F5362" w:rsidRDefault="00B804EF" w:rsidP="00F54647">
      <w:pPr>
        <w:spacing w:before="120" w:after="0" w:line="276" w:lineRule="auto"/>
        <w:ind w:firstLine="720"/>
        <w:jc w:val="both"/>
        <w:rPr>
          <w:rFonts w:ascii="Times New Roman" w:hAnsi="Times New Roman" w:cs="Times New Roman"/>
          <w:sz w:val="28"/>
          <w:szCs w:val="28"/>
        </w:rPr>
      </w:pPr>
      <w:r w:rsidRPr="005F5362">
        <w:rPr>
          <w:rFonts w:ascii="Times New Roman" w:hAnsi="Times New Roman" w:cs="Times New Roman"/>
          <w:bCs/>
          <w:sz w:val="28"/>
          <w:szCs w:val="28"/>
        </w:rPr>
        <w:t>a)</w:t>
      </w:r>
      <w:r w:rsidR="00EB1F8B" w:rsidRPr="005F5362">
        <w:rPr>
          <w:rFonts w:ascii="Times New Roman" w:hAnsi="Times New Roman" w:cs="Times New Roman"/>
          <w:bCs/>
          <w:sz w:val="28"/>
          <w:szCs w:val="28"/>
        </w:rPr>
        <w:t xml:space="preserve"> </w:t>
      </w:r>
      <w:r w:rsidRPr="005F5362">
        <w:rPr>
          <w:rFonts w:ascii="Times New Roman" w:hAnsi="Times New Roman" w:cs="Times New Roman"/>
          <w:bCs/>
          <w:sz w:val="28"/>
          <w:szCs w:val="28"/>
        </w:rPr>
        <w:t>N</w:t>
      </w:r>
      <w:r w:rsidR="00EB1F8B" w:rsidRPr="005F5362">
        <w:rPr>
          <w:rFonts w:ascii="Times New Roman" w:hAnsi="Times New Roman" w:cs="Times New Roman"/>
          <w:bCs/>
          <w:sz w:val="28"/>
          <w:szCs w:val="28"/>
        </w:rPr>
        <w:t xml:space="preserve">hận </w:t>
      </w:r>
      <w:r w:rsidR="00EB1F8B" w:rsidRPr="00563DBE">
        <w:rPr>
          <w:rFonts w:ascii="Times New Roman" w:hAnsi="Times New Roman" w:cs="Times New Roman"/>
          <w:sz w:val="28"/>
          <w:szCs w:val="28"/>
        </w:rPr>
        <w:t xml:space="preserve">báo cáo và trả lời bằng văn bản cho doanh </w:t>
      </w:r>
      <w:r w:rsidRPr="00563DBE">
        <w:rPr>
          <w:rFonts w:ascii="Times New Roman" w:hAnsi="Times New Roman" w:cs="Times New Roman"/>
          <w:sz w:val="28"/>
          <w:szCs w:val="28"/>
        </w:rPr>
        <w:t xml:space="preserve">nghiệp </w:t>
      </w:r>
      <w:r w:rsidR="00EB1F8B" w:rsidRPr="00563DBE">
        <w:rPr>
          <w:rFonts w:ascii="Times New Roman" w:hAnsi="Times New Roman" w:cs="Times New Roman"/>
          <w:sz w:val="28"/>
          <w:szCs w:val="28"/>
        </w:rPr>
        <w:t>trúng thầu, nhận thầu công trình, dự án ở nước ngoài</w:t>
      </w:r>
      <w:r w:rsidRPr="005F5362">
        <w:rPr>
          <w:rFonts w:ascii="Times New Roman" w:hAnsi="Times New Roman" w:cs="Times New Roman"/>
          <w:sz w:val="28"/>
          <w:szCs w:val="28"/>
        </w:rPr>
        <w:t>;</w:t>
      </w:r>
    </w:p>
    <w:p w14:paraId="5D6BFBF1" w14:textId="175EBF3C" w:rsidR="00B804EF" w:rsidRPr="00563DBE" w:rsidRDefault="00B804EF" w:rsidP="00F54647">
      <w:pPr>
        <w:spacing w:before="120" w:after="0" w:line="276" w:lineRule="auto"/>
        <w:ind w:firstLine="720"/>
        <w:jc w:val="both"/>
        <w:rPr>
          <w:rFonts w:ascii="Times New Roman" w:hAnsi="Times New Roman" w:cs="Times New Roman"/>
          <w:bCs/>
          <w:sz w:val="28"/>
          <w:szCs w:val="28"/>
        </w:rPr>
      </w:pPr>
      <w:r w:rsidRPr="00563DBE">
        <w:rPr>
          <w:rFonts w:ascii="Times New Roman" w:hAnsi="Times New Roman" w:cs="Times New Roman"/>
          <w:sz w:val="28"/>
          <w:szCs w:val="28"/>
        </w:rPr>
        <w:t xml:space="preserve">b) Yêu cầu doanh nghiệp trúng thầu, nhận thầu công trình, dự án ở nước ngoài đưa người lao động Việt Nam đi làm việc ở nước ngoài báo cáo sau khi hoàn thành hợp đồng trúng thầu, nhận thầu ở nước ngoài và báo cáo đột xuất được quy định tại khoản 8 Điều 32 </w:t>
      </w:r>
      <w:r w:rsidRPr="00563DBE">
        <w:rPr>
          <w:rFonts w:ascii="Times New Roman" w:hAnsi="Times New Roman" w:cs="Times New Roman"/>
          <w:bCs/>
          <w:sz w:val="28"/>
          <w:szCs w:val="28"/>
        </w:rPr>
        <w:t>Luật Người lao động Việt Nam đi làm việc ở nước ngoài theo hợp đồng.</w:t>
      </w:r>
    </w:p>
    <w:p w14:paraId="381AAEA4" w14:textId="7B85467B" w:rsidR="00B804EF" w:rsidRPr="00563DBE" w:rsidRDefault="00B804EF" w:rsidP="00F54647">
      <w:pPr>
        <w:spacing w:before="120" w:after="0" w:line="276" w:lineRule="auto"/>
        <w:ind w:firstLine="720"/>
        <w:jc w:val="both"/>
        <w:rPr>
          <w:rFonts w:ascii="Times New Roman" w:hAnsi="Times New Roman" w:cs="Times New Roman"/>
          <w:sz w:val="28"/>
          <w:szCs w:val="28"/>
        </w:rPr>
      </w:pPr>
      <w:r w:rsidRPr="005F5362">
        <w:rPr>
          <w:rFonts w:ascii="Times New Roman" w:hAnsi="Times New Roman" w:cs="Times New Roman"/>
          <w:sz w:val="28"/>
          <w:szCs w:val="28"/>
        </w:rPr>
        <w:t xml:space="preserve">c) </w:t>
      </w:r>
      <w:r w:rsidRPr="00563DBE">
        <w:rPr>
          <w:rFonts w:ascii="Times New Roman" w:hAnsi="Times New Roman" w:cs="Times New Roman"/>
          <w:color w:val="000000"/>
          <w:sz w:val="28"/>
          <w:szCs w:val="28"/>
          <w:shd w:val="clear" w:color="auto" w:fill="FFFFFF"/>
        </w:rPr>
        <w:t>Báo cáo và trả lời phương án đưa người lao động Việt Nam đi làm việc ở nước ngoài của tổ chức, cá nhân Việt Nam đầu tư ra nước ngoài</w:t>
      </w:r>
      <w:r w:rsidRPr="005F5362">
        <w:rPr>
          <w:rFonts w:ascii="Times New Roman" w:hAnsi="Times New Roman" w:cs="Times New Roman"/>
          <w:sz w:val="28"/>
          <w:szCs w:val="28"/>
        </w:rPr>
        <w:t>;</w:t>
      </w:r>
    </w:p>
    <w:p w14:paraId="247022C4" w14:textId="39D56713" w:rsidR="00B804EF" w:rsidRPr="005F5362" w:rsidRDefault="00B804EF" w:rsidP="00F54647">
      <w:pPr>
        <w:spacing w:before="120" w:after="0" w:line="276" w:lineRule="auto"/>
        <w:ind w:firstLine="720"/>
        <w:jc w:val="both"/>
        <w:rPr>
          <w:rFonts w:ascii="Times New Roman" w:hAnsi="Times New Roman" w:cs="Times New Roman"/>
          <w:sz w:val="28"/>
          <w:szCs w:val="28"/>
        </w:rPr>
      </w:pPr>
      <w:r w:rsidRPr="005F5362">
        <w:rPr>
          <w:rFonts w:ascii="Times New Roman" w:hAnsi="Times New Roman" w:cs="Times New Roman"/>
          <w:sz w:val="28"/>
          <w:szCs w:val="28"/>
        </w:rPr>
        <w:t>d</w:t>
      </w:r>
      <w:r w:rsidRPr="00563DBE">
        <w:rPr>
          <w:rFonts w:ascii="Times New Roman" w:hAnsi="Times New Roman" w:cs="Times New Roman"/>
          <w:sz w:val="28"/>
          <w:szCs w:val="28"/>
        </w:rPr>
        <w:t>) Đăng ký đưa người lao động Việt Nam đi đào tạo, nâng cao trình độ, kỹ năng nghề ở nước ngoài có thời gian từ 90 ngày trở lên</w:t>
      </w:r>
      <w:r w:rsidRPr="005F5362">
        <w:rPr>
          <w:rFonts w:ascii="Times New Roman" w:hAnsi="Times New Roman" w:cs="Times New Roman"/>
          <w:sz w:val="28"/>
          <w:szCs w:val="28"/>
        </w:rPr>
        <w:t>.</w:t>
      </w:r>
    </w:p>
    <w:p w14:paraId="7A00FA7F" w14:textId="29C0C151" w:rsidR="00250EA2" w:rsidRPr="00563DBE" w:rsidRDefault="00250EA2" w:rsidP="00F54647">
      <w:pPr>
        <w:tabs>
          <w:tab w:val="left" w:pos="2177"/>
        </w:tabs>
        <w:spacing w:before="120" w:after="0" w:line="276" w:lineRule="auto"/>
        <w:ind w:firstLine="720"/>
        <w:jc w:val="both"/>
        <w:rPr>
          <w:rFonts w:ascii="Times New Roman" w:hAnsi="Times New Roman" w:cs="Times New Roman"/>
          <w:b/>
          <w:bCs/>
          <w:sz w:val="28"/>
          <w:szCs w:val="28"/>
        </w:rPr>
      </w:pPr>
      <w:r w:rsidRPr="00563DBE">
        <w:rPr>
          <w:rFonts w:ascii="Times New Roman" w:hAnsi="Times New Roman" w:cs="Times New Roman"/>
          <w:b/>
          <w:bCs/>
          <w:sz w:val="28"/>
          <w:szCs w:val="28"/>
        </w:rPr>
        <w:t xml:space="preserve">Điều </w:t>
      </w:r>
      <w:r w:rsidR="00616A84" w:rsidRPr="00563DBE">
        <w:rPr>
          <w:rFonts w:ascii="Times New Roman" w:hAnsi="Times New Roman" w:cs="Times New Roman"/>
          <w:b/>
          <w:bCs/>
          <w:sz w:val="28"/>
          <w:szCs w:val="28"/>
        </w:rPr>
        <w:t>7</w:t>
      </w:r>
      <w:r w:rsidRPr="00563DBE">
        <w:rPr>
          <w:rFonts w:ascii="Times New Roman" w:hAnsi="Times New Roman" w:cs="Times New Roman"/>
          <w:b/>
          <w:bCs/>
          <w:sz w:val="28"/>
          <w:szCs w:val="28"/>
        </w:rPr>
        <w:t xml:space="preserve">. </w:t>
      </w:r>
      <w:r w:rsidR="00616A84" w:rsidRPr="00563DBE">
        <w:rPr>
          <w:rFonts w:ascii="Times New Roman" w:hAnsi="Times New Roman" w:cs="Times New Roman"/>
          <w:b/>
          <w:bCs/>
          <w:sz w:val="28"/>
          <w:szCs w:val="28"/>
        </w:rPr>
        <w:t>Nhiệm vụ q</w:t>
      </w:r>
      <w:r w:rsidRPr="00563DBE">
        <w:rPr>
          <w:rFonts w:ascii="Times New Roman" w:hAnsi="Times New Roman" w:cs="Times New Roman"/>
          <w:b/>
          <w:bCs/>
          <w:sz w:val="28"/>
          <w:szCs w:val="28"/>
        </w:rPr>
        <w:t>uản lý nhà nước về tổ chức hội, quỹ xã hội, quỹ từ thiện, tổ chức phi chính phủ</w:t>
      </w:r>
    </w:p>
    <w:p w14:paraId="393EC259" w14:textId="7B437EAB" w:rsidR="002E049B" w:rsidRPr="005F5362" w:rsidRDefault="00EF5282" w:rsidP="00F54647">
      <w:pPr>
        <w:spacing w:before="120" w:after="0" w:line="276" w:lineRule="auto"/>
        <w:ind w:firstLine="720"/>
        <w:jc w:val="both"/>
        <w:rPr>
          <w:rFonts w:ascii="Times New Roman" w:hAnsi="Times New Roman" w:cs="Times New Roman"/>
          <w:sz w:val="28"/>
          <w:szCs w:val="28"/>
        </w:rPr>
      </w:pPr>
      <w:r w:rsidRPr="005F5362">
        <w:rPr>
          <w:rFonts w:ascii="Times New Roman" w:hAnsi="Times New Roman" w:cs="Times New Roman"/>
          <w:sz w:val="28"/>
          <w:szCs w:val="28"/>
        </w:rPr>
        <w:lastRenderedPageBreak/>
        <w:t>1</w:t>
      </w:r>
      <w:r w:rsidR="002E049B" w:rsidRPr="005F5362">
        <w:rPr>
          <w:rFonts w:ascii="Times New Roman" w:hAnsi="Times New Roman" w:cs="Times New Roman"/>
          <w:sz w:val="28"/>
          <w:szCs w:val="28"/>
        </w:rPr>
        <w:t xml:space="preserve">. Bộ trưởng Bộ Nội vụ phân cấp cho Chủ tịch Ủy ban nhân dân tỉnh thực hiện nhiệm vụ quy định tại Điều 18 </w:t>
      </w:r>
      <w:r w:rsidR="002E049B" w:rsidRPr="005F5362">
        <w:rPr>
          <w:rFonts w:ascii="Times New Roman" w:hAnsi="Times New Roman" w:cs="Times New Roman"/>
          <w:bCs/>
          <w:sz w:val="28"/>
          <w:szCs w:val="28"/>
        </w:rPr>
        <w:t>Nghị định số 93/2019/NĐ-CP ngày 25 tháng 11 năm 2025 của Chính phủ về tổ chức, hoạt động của quỹ xã hội, quỹ từ thiện đã được sửa đổi, bổ sung tại Nghị định số 136/2024/NĐ-CP ngày 23 tháng 10 năm 2024 của Chính phủ: c</w:t>
      </w:r>
      <w:r w:rsidR="002E049B" w:rsidRPr="005F5362">
        <w:rPr>
          <w:rFonts w:ascii="Times New Roman" w:hAnsi="Times New Roman" w:cs="Times New Roman"/>
          <w:sz w:val="28"/>
          <w:szCs w:val="28"/>
        </w:rPr>
        <w:t xml:space="preserve">ấp giấy phép thành lập và công nhận điều lệ; cho phép hợp nhất, sáp nhập, chia, tách, giải thể, đổi tên quỹ; đình chỉ có thời hạn hoạt động; cho phép quỹ hoạt động trở lại sau khi bị đình chỉ có thời hạn; công nhận quỹ đủ điều kiện hoạt động; công nhận thành viên Hội đồng quản lý quỹ; cấp lại giấy phép thành lập; công nhận sửa đổi, bổ sung điều lệ; mở rộng phạm vi hoạt động; thu hồi giấy phép thành lập, đối với </w:t>
      </w:r>
      <w:r w:rsidR="002E049B" w:rsidRPr="005F5362">
        <w:rPr>
          <w:rFonts w:ascii="Times New Roman" w:hAnsi="Times New Roman" w:cs="Times New Roman"/>
          <w:i/>
          <w:sz w:val="28"/>
          <w:szCs w:val="28"/>
        </w:rPr>
        <w:t>Quỹ có tổ chức, cá nhân nước ngoài góp tài sản với công dân, tổ chức Việt Nam để thành lập, hoạt động trong phạm vi tỉnh</w:t>
      </w:r>
      <w:r w:rsidR="002E049B" w:rsidRPr="005F5362">
        <w:rPr>
          <w:rFonts w:ascii="Times New Roman" w:hAnsi="Times New Roman" w:cs="Times New Roman"/>
          <w:sz w:val="28"/>
          <w:szCs w:val="28"/>
        </w:rPr>
        <w:t>.</w:t>
      </w:r>
    </w:p>
    <w:p w14:paraId="11443AC3" w14:textId="655D7F7E" w:rsidR="00EF5282" w:rsidRPr="005F5362" w:rsidRDefault="00EF5282" w:rsidP="00F54647">
      <w:pPr>
        <w:tabs>
          <w:tab w:val="left" w:pos="2177"/>
        </w:tabs>
        <w:spacing w:before="120" w:after="0" w:line="276" w:lineRule="auto"/>
        <w:ind w:firstLine="720"/>
        <w:jc w:val="both"/>
        <w:rPr>
          <w:rFonts w:ascii="Times New Roman" w:hAnsi="Times New Roman" w:cs="Times New Roman"/>
          <w:sz w:val="28"/>
          <w:szCs w:val="28"/>
        </w:rPr>
      </w:pPr>
      <w:r w:rsidRPr="005F5362">
        <w:rPr>
          <w:rFonts w:ascii="Times New Roman" w:hAnsi="Times New Roman" w:cs="Times New Roman"/>
          <w:sz w:val="28"/>
          <w:szCs w:val="28"/>
        </w:rPr>
        <w:t xml:space="preserve">2. Bãi bỏ Khoản 1 Điều 15 </w:t>
      </w:r>
      <w:r w:rsidRPr="005F5362">
        <w:rPr>
          <w:rFonts w:ascii="Times New Roman" w:hAnsi="Times New Roman" w:cs="Times New Roman"/>
          <w:bCs/>
          <w:sz w:val="28"/>
          <w:szCs w:val="28"/>
        </w:rPr>
        <w:t>Nghị định 126/2024/NĐ-CP ngày 08/10/2024 của Chính phủ quy định về tổ chức, hoạt động và quản lý hội</w:t>
      </w:r>
      <w:r w:rsidRPr="005F5362">
        <w:rPr>
          <w:rFonts w:ascii="Times New Roman" w:hAnsi="Times New Roman" w:cs="Times New Roman"/>
          <w:sz w:val="28"/>
          <w:szCs w:val="28"/>
        </w:rPr>
        <w:t>.</w:t>
      </w:r>
    </w:p>
    <w:p w14:paraId="1AB513EA" w14:textId="52C585D0" w:rsidR="00C82D52" w:rsidRPr="00563DBE" w:rsidRDefault="00C82D52" w:rsidP="00F54647">
      <w:pPr>
        <w:spacing w:before="120" w:after="0" w:line="276" w:lineRule="auto"/>
        <w:ind w:firstLine="720"/>
        <w:jc w:val="both"/>
        <w:rPr>
          <w:rFonts w:ascii="Times New Roman" w:hAnsi="Times New Roman" w:cs="Times New Roman"/>
          <w:b/>
          <w:bCs/>
          <w:sz w:val="28"/>
          <w:szCs w:val="28"/>
        </w:rPr>
      </w:pPr>
      <w:r w:rsidRPr="00563DBE">
        <w:rPr>
          <w:rFonts w:ascii="Times New Roman" w:hAnsi="Times New Roman" w:cs="Times New Roman"/>
          <w:b/>
          <w:bCs/>
          <w:sz w:val="28"/>
          <w:szCs w:val="28"/>
        </w:rPr>
        <w:t xml:space="preserve">Điều </w:t>
      </w:r>
      <w:r w:rsidR="002E049B" w:rsidRPr="00563DBE">
        <w:rPr>
          <w:rFonts w:ascii="Times New Roman" w:hAnsi="Times New Roman" w:cs="Times New Roman"/>
          <w:b/>
          <w:bCs/>
          <w:sz w:val="28"/>
          <w:szCs w:val="28"/>
        </w:rPr>
        <w:t>8</w:t>
      </w:r>
      <w:r w:rsidRPr="00563DBE">
        <w:rPr>
          <w:rFonts w:ascii="Times New Roman" w:hAnsi="Times New Roman" w:cs="Times New Roman"/>
          <w:b/>
          <w:bCs/>
          <w:sz w:val="28"/>
          <w:szCs w:val="28"/>
        </w:rPr>
        <w:t xml:space="preserve">. </w:t>
      </w:r>
      <w:r w:rsidR="002E049B" w:rsidRPr="005F5362">
        <w:rPr>
          <w:rFonts w:ascii="Times New Roman" w:hAnsi="Times New Roman" w:cs="Times New Roman"/>
          <w:b/>
          <w:bCs/>
          <w:sz w:val="28"/>
          <w:szCs w:val="28"/>
        </w:rPr>
        <w:t>Nhiệm vụ q</w:t>
      </w:r>
      <w:r w:rsidRPr="00563DBE">
        <w:rPr>
          <w:rFonts w:ascii="Times New Roman" w:hAnsi="Times New Roman" w:cs="Times New Roman"/>
          <w:b/>
          <w:bCs/>
          <w:sz w:val="28"/>
          <w:szCs w:val="28"/>
        </w:rPr>
        <w:t>uản lý nhà nước về người có công</w:t>
      </w:r>
      <w:r w:rsidR="002E049B" w:rsidRPr="00563DBE">
        <w:rPr>
          <w:rFonts w:ascii="Times New Roman" w:hAnsi="Times New Roman" w:cs="Times New Roman"/>
          <w:b/>
          <w:bCs/>
          <w:sz w:val="28"/>
          <w:szCs w:val="28"/>
        </w:rPr>
        <w:t xml:space="preserve"> với cách mạng</w:t>
      </w:r>
    </w:p>
    <w:p w14:paraId="0401251E" w14:textId="0868D28E" w:rsidR="005A5983" w:rsidRPr="005F5362" w:rsidRDefault="005A5983" w:rsidP="00F54647">
      <w:pPr>
        <w:spacing w:before="120" w:after="0" w:line="276" w:lineRule="auto"/>
        <w:ind w:firstLine="720"/>
        <w:jc w:val="both"/>
        <w:rPr>
          <w:rFonts w:ascii="Times New Roman" w:hAnsi="Times New Roman" w:cs="Times New Roman"/>
          <w:sz w:val="28"/>
          <w:szCs w:val="28"/>
        </w:rPr>
      </w:pPr>
      <w:r w:rsidRPr="005F5362">
        <w:rPr>
          <w:rFonts w:ascii="Times New Roman" w:hAnsi="Times New Roman" w:cs="Times New Roman"/>
          <w:sz w:val="28"/>
          <w:szCs w:val="28"/>
        </w:rPr>
        <w:t xml:space="preserve">1. Sửa đổi, bổ sung một số điều của Nghị định số 131/2021/NĐ-CP ngày 30/12/2021 của Chính phủ </w:t>
      </w:r>
      <w:r w:rsidRPr="00563DBE">
        <w:rPr>
          <w:rFonts w:ascii="Times New Roman" w:hAnsi="Times New Roman" w:cs="Times New Roman"/>
          <w:sz w:val="28"/>
          <w:szCs w:val="28"/>
          <w:lang w:val="vi-VN"/>
        </w:rPr>
        <w:t>quy định chi tiết và các biện pháp thi hành Pháp lệnh Ưu đãi người có công với cách mạng</w:t>
      </w:r>
      <w:r w:rsidRPr="005F5362">
        <w:rPr>
          <w:rFonts w:ascii="Times New Roman" w:hAnsi="Times New Roman" w:cs="Times New Roman"/>
          <w:i/>
          <w:sz w:val="28"/>
          <w:szCs w:val="28"/>
        </w:rPr>
        <w:t xml:space="preserve"> </w:t>
      </w:r>
      <w:r w:rsidRPr="00563DBE">
        <w:rPr>
          <w:rFonts w:ascii="Times New Roman" w:hAnsi="Times New Roman" w:cs="Times New Roman"/>
          <w:i/>
          <w:sz w:val="28"/>
          <w:szCs w:val="28"/>
        </w:rPr>
        <w:t>(sau đây gọi là Nghị định 131/202</w:t>
      </w:r>
      <w:r w:rsidRPr="005F5362">
        <w:rPr>
          <w:rFonts w:ascii="Times New Roman" w:hAnsi="Times New Roman" w:cs="Times New Roman"/>
          <w:i/>
          <w:sz w:val="28"/>
          <w:szCs w:val="28"/>
        </w:rPr>
        <w:t>1</w:t>
      </w:r>
      <w:r w:rsidRPr="00563DBE">
        <w:rPr>
          <w:rFonts w:ascii="Times New Roman" w:hAnsi="Times New Roman" w:cs="Times New Roman"/>
          <w:i/>
          <w:sz w:val="28"/>
          <w:szCs w:val="28"/>
        </w:rPr>
        <w:t>/NĐ-CP)</w:t>
      </w:r>
      <w:r w:rsidRPr="005F5362">
        <w:rPr>
          <w:rFonts w:ascii="Times New Roman" w:hAnsi="Times New Roman" w:cs="Times New Roman"/>
          <w:sz w:val="28"/>
          <w:szCs w:val="28"/>
        </w:rPr>
        <w:t>:</w:t>
      </w:r>
    </w:p>
    <w:p w14:paraId="50F14150" w14:textId="7D94F713" w:rsidR="005A5983" w:rsidRPr="005F5362" w:rsidRDefault="005A5983" w:rsidP="00F54647">
      <w:pPr>
        <w:spacing w:before="120" w:after="0" w:line="276" w:lineRule="auto"/>
        <w:ind w:firstLine="720"/>
        <w:jc w:val="both"/>
        <w:rPr>
          <w:rFonts w:ascii="Times New Roman" w:hAnsi="Times New Roman" w:cs="Times New Roman"/>
          <w:sz w:val="28"/>
          <w:szCs w:val="28"/>
        </w:rPr>
      </w:pPr>
      <w:r w:rsidRPr="005F5362">
        <w:rPr>
          <w:rFonts w:ascii="Times New Roman" w:hAnsi="Times New Roman" w:cs="Times New Roman"/>
          <w:sz w:val="28"/>
          <w:szCs w:val="28"/>
        </w:rPr>
        <w:t xml:space="preserve">a) Sửa đổi khoản 2 Điều 19 Nghị định 131/2020/NĐ-CP như sau: </w:t>
      </w:r>
    </w:p>
    <w:p w14:paraId="4E458A4F" w14:textId="7EE15350" w:rsidR="005A5983" w:rsidRPr="00563DBE" w:rsidRDefault="005A5983" w:rsidP="00F54647">
      <w:pPr>
        <w:spacing w:before="120" w:after="0" w:line="276" w:lineRule="auto"/>
        <w:ind w:firstLine="720"/>
        <w:jc w:val="both"/>
        <w:rPr>
          <w:rFonts w:ascii="Times New Roman" w:hAnsi="Times New Roman" w:cs="Times New Roman"/>
          <w:i/>
          <w:sz w:val="28"/>
          <w:szCs w:val="28"/>
        </w:rPr>
      </w:pPr>
      <w:r w:rsidRPr="00563DBE">
        <w:rPr>
          <w:rFonts w:ascii="Times New Roman" w:hAnsi="Times New Roman" w:cs="Times New Roman"/>
          <w:i/>
          <w:sz w:val="28"/>
          <w:szCs w:val="28"/>
        </w:rPr>
        <w:t>"2. Bộ trưởng Bộ quản lý c</w:t>
      </w:r>
      <w:r w:rsidRPr="00563DBE">
        <w:rPr>
          <w:rFonts w:ascii="Times New Roman" w:hAnsi="Times New Roman" w:cs="Times New Roman"/>
          <w:i/>
          <w:sz w:val="28"/>
          <w:szCs w:val="28"/>
          <w:lang w:val="vi-VN"/>
        </w:rPr>
        <w:t>ơ quan, tổ chức, đơn vị có thẩm quyền cấp giấy chứng nhận hy sinh, bị thương</w:t>
      </w:r>
      <w:r w:rsidRPr="00563DBE">
        <w:rPr>
          <w:rFonts w:ascii="Times New Roman" w:hAnsi="Times New Roman" w:cs="Times New Roman"/>
          <w:i/>
          <w:sz w:val="28"/>
          <w:szCs w:val="28"/>
        </w:rPr>
        <w:t xml:space="preserve"> b</w:t>
      </w:r>
      <w:r w:rsidRPr="00563DBE">
        <w:rPr>
          <w:rFonts w:ascii="Times New Roman" w:hAnsi="Times New Roman" w:cs="Times New Roman"/>
          <w:i/>
          <w:sz w:val="28"/>
          <w:szCs w:val="28"/>
          <w:lang w:val="vi-VN"/>
        </w:rPr>
        <w:t>an hành quyết định tổ chức phát động học tập tấm gương</w:t>
      </w:r>
      <w:r w:rsidRPr="00563DBE">
        <w:rPr>
          <w:rFonts w:ascii="Times New Roman" w:hAnsi="Times New Roman" w:cs="Times New Roman"/>
          <w:i/>
          <w:sz w:val="28"/>
          <w:szCs w:val="28"/>
        </w:rPr>
        <w:t xml:space="preserve"> </w:t>
      </w:r>
      <w:r w:rsidRPr="00563DBE">
        <w:rPr>
          <w:rFonts w:ascii="Times New Roman" w:hAnsi="Times New Roman" w:cs="Times New Roman"/>
          <w:i/>
          <w:sz w:val="28"/>
          <w:szCs w:val="28"/>
          <w:lang w:val="vi-VN"/>
        </w:rPr>
        <w:t>trong phạm vi cả nước và chuyển quyết định về</w:t>
      </w:r>
      <w:r w:rsidRPr="00563DBE">
        <w:rPr>
          <w:rFonts w:ascii="Times New Roman" w:hAnsi="Times New Roman" w:cs="Times New Roman"/>
          <w:i/>
          <w:sz w:val="28"/>
          <w:szCs w:val="28"/>
        </w:rPr>
        <w:t xml:space="preserve"> Bộ Nội vụ".</w:t>
      </w:r>
    </w:p>
    <w:p w14:paraId="4A6B00B2" w14:textId="55592D5B" w:rsidR="00C82D52" w:rsidRPr="00563DBE" w:rsidRDefault="005A5983" w:rsidP="00F54647">
      <w:pPr>
        <w:spacing w:before="120" w:after="0" w:line="276" w:lineRule="auto"/>
        <w:ind w:firstLine="720"/>
        <w:jc w:val="both"/>
        <w:rPr>
          <w:rFonts w:ascii="Times New Roman" w:hAnsi="Times New Roman" w:cs="Times New Roman"/>
          <w:sz w:val="28"/>
          <w:szCs w:val="28"/>
        </w:rPr>
      </w:pPr>
      <w:r w:rsidRPr="005F5362">
        <w:rPr>
          <w:rFonts w:ascii="Times New Roman" w:hAnsi="Times New Roman" w:cs="Times New Roman"/>
          <w:sz w:val="28"/>
          <w:szCs w:val="28"/>
        </w:rPr>
        <w:t>b)</w:t>
      </w:r>
      <w:r w:rsidR="00C82D52" w:rsidRPr="00563DBE">
        <w:rPr>
          <w:rFonts w:ascii="Times New Roman" w:hAnsi="Times New Roman" w:cs="Times New Roman"/>
          <w:sz w:val="28"/>
          <w:szCs w:val="28"/>
        </w:rPr>
        <w:t xml:space="preserve"> Sửa đổi khoản 2 Điều 41 Nghị định số 131/2021/NĐ-CP như sau:</w:t>
      </w:r>
    </w:p>
    <w:p w14:paraId="72B2FD6C" w14:textId="6C4BEC20" w:rsidR="005F5362" w:rsidRPr="005F5362" w:rsidRDefault="00C82D52" w:rsidP="00F54647">
      <w:pPr>
        <w:spacing w:before="120" w:after="0" w:line="276" w:lineRule="auto"/>
        <w:ind w:firstLine="720"/>
        <w:jc w:val="both"/>
        <w:rPr>
          <w:rFonts w:ascii="Times New Roman" w:hAnsi="Times New Roman" w:cs="Times New Roman"/>
          <w:i/>
          <w:sz w:val="28"/>
          <w:szCs w:val="28"/>
        </w:rPr>
      </w:pPr>
      <w:r w:rsidRPr="00563DBE">
        <w:rPr>
          <w:rFonts w:ascii="Times New Roman" w:hAnsi="Times New Roman" w:cs="Times New Roman"/>
          <w:i/>
          <w:sz w:val="28"/>
          <w:szCs w:val="28"/>
        </w:rPr>
        <w:t xml:space="preserve">“a) Trường hợp không thuộc quy định tại khoản 1 Điều này, cá nhân làm đơn đề nghị theo Mẫu số 33 Phụ lục I </w:t>
      </w:r>
      <w:r w:rsidR="003627AF" w:rsidRPr="00563DBE">
        <w:rPr>
          <w:rFonts w:ascii="Times New Roman" w:hAnsi="Times New Roman" w:cs="Times New Roman"/>
          <w:i/>
          <w:sz w:val="28"/>
          <w:szCs w:val="28"/>
        </w:rPr>
        <w:t xml:space="preserve"> </w:t>
      </w:r>
      <w:r w:rsidR="005F5362" w:rsidRPr="005F5362">
        <w:rPr>
          <w:rFonts w:ascii="Times New Roman" w:hAnsi="Times New Roman" w:cs="Times New Roman"/>
          <w:i/>
          <w:sz w:val="28"/>
          <w:szCs w:val="28"/>
        </w:rPr>
        <w:t xml:space="preserve">kèm theo </w:t>
      </w:r>
      <w:r w:rsidR="003627AF" w:rsidRPr="00563DBE">
        <w:rPr>
          <w:rFonts w:ascii="Times New Roman" w:hAnsi="Times New Roman" w:cs="Times New Roman"/>
          <w:i/>
          <w:sz w:val="28"/>
          <w:szCs w:val="28"/>
        </w:rPr>
        <w:t xml:space="preserve">nghị định này </w:t>
      </w:r>
      <w:r w:rsidRPr="00563DBE">
        <w:rPr>
          <w:rFonts w:ascii="Times New Roman" w:hAnsi="Times New Roman" w:cs="Times New Roman"/>
          <w:i/>
          <w:sz w:val="28"/>
          <w:szCs w:val="28"/>
        </w:rPr>
        <w:t xml:space="preserve">kèm các giấy tờ quy định tại điểm a khoản 1 Điều này gửi Sở Nội vụ nơi thường trú. </w:t>
      </w:r>
    </w:p>
    <w:p w14:paraId="38234C6C" w14:textId="3A907AEF" w:rsidR="005F5362" w:rsidRPr="005F5362" w:rsidRDefault="00C82D52" w:rsidP="00F54647">
      <w:pPr>
        <w:spacing w:before="120" w:after="0" w:line="276" w:lineRule="auto"/>
        <w:ind w:firstLine="720"/>
        <w:jc w:val="both"/>
        <w:rPr>
          <w:rFonts w:ascii="Times New Roman" w:hAnsi="Times New Roman" w:cs="Times New Roman"/>
          <w:i/>
          <w:sz w:val="28"/>
          <w:szCs w:val="28"/>
        </w:rPr>
      </w:pPr>
      <w:r w:rsidRPr="00563DBE">
        <w:rPr>
          <w:rFonts w:ascii="Times New Roman" w:hAnsi="Times New Roman" w:cs="Times New Roman"/>
          <w:i/>
          <w:sz w:val="28"/>
          <w:szCs w:val="28"/>
        </w:rPr>
        <w:t>Sở Nội vụ trong thời gian 12 ngày kể từ ngày nhận đủ các giấy tờ nêu trên có trách nhiệm đối chiếu hồ sơ đang lưu tại sở, nếu đủ điều kiện</w:t>
      </w:r>
      <w:r w:rsidR="005F5362" w:rsidRPr="005F5362">
        <w:rPr>
          <w:rFonts w:ascii="Times New Roman" w:hAnsi="Times New Roman" w:cs="Times New Roman"/>
          <w:i/>
          <w:sz w:val="28"/>
          <w:szCs w:val="28"/>
        </w:rPr>
        <w:t>,</w:t>
      </w:r>
      <w:r w:rsidRPr="00563DBE">
        <w:rPr>
          <w:rFonts w:ascii="Times New Roman" w:hAnsi="Times New Roman" w:cs="Times New Roman"/>
          <w:i/>
          <w:sz w:val="28"/>
          <w:szCs w:val="28"/>
        </w:rPr>
        <w:t xml:space="preserve"> thì cấp giấy giới thiệu theo Mẫu số 38 Phụ lục I </w:t>
      </w:r>
      <w:r w:rsidR="003627AF" w:rsidRPr="00563DBE">
        <w:rPr>
          <w:rFonts w:ascii="Times New Roman" w:hAnsi="Times New Roman" w:cs="Times New Roman"/>
          <w:i/>
          <w:sz w:val="28"/>
          <w:szCs w:val="28"/>
        </w:rPr>
        <w:t xml:space="preserve"> nghị định này </w:t>
      </w:r>
      <w:r w:rsidRPr="00563DBE">
        <w:rPr>
          <w:rFonts w:ascii="Times New Roman" w:hAnsi="Times New Roman" w:cs="Times New Roman"/>
          <w:i/>
          <w:sz w:val="28"/>
          <w:szCs w:val="28"/>
        </w:rPr>
        <w:t>gửi đến Hội đồng giám định y khoa có thẩm quyền theo quy định tại Điều 161 Nghị định này.</w:t>
      </w:r>
    </w:p>
    <w:p w14:paraId="1044A8A7" w14:textId="599AA32B" w:rsidR="005F5362" w:rsidRPr="00563DBE" w:rsidRDefault="005F5362" w:rsidP="00F54647">
      <w:pPr>
        <w:spacing w:before="120" w:after="0" w:line="276" w:lineRule="auto"/>
        <w:ind w:firstLine="720"/>
        <w:jc w:val="both"/>
        <w:rPr>
          <w:rFonts w:ascii="Times New Roman" w:eastAsia="Times New Roman" w:hAnsi="Times New Roman" w:cs="Times New Roman"/>
          <w:kern w:val="0"/>
          <w:sz w:val="28"/>
          <w:szCs w:val="28"/>
          <w14:ligatures w14:val="none"/>
        </w:rPr>
      </w:pPr>
      <w:r w:rsidRPr="005F5362">
        <w:rPr>
          <w:rFonts w:ascii="Times New Roman" w:eastAsia="Times New Roman" w:hAnsi="Times New Roman" w:cs="Times New Roman"/>
          <w:kern w:val="0"/>
          <w:sz w:val="28"/>
          <w:szCs w:val="28"/>
          <w14:ligatures w14:val="none"/>
        </w:rPr>
        <w:t>b</w:t>
      </w:r>
      <w:r w:rsidRPr="00563DBE">
        <w:rPr>
          <w:rFonts w:ascii="Times New Roman" w:eastAsia="Times New Roman" w:hAnsi="Times New Roman" w:cs="Times New Roman"/>
          <w:kern w:val="0"/>
          <w:sz w:val="28"/>
          <w:szCs w:val="28"/>
          <w:lang w:val="vi-VN"/>
          <w14:ligatures w14:val="none"/>
        </w:rPr>
        <w:t xml:space="preserve">) Hội đồng giám định y khoa trong thời gian 60 ngày kể từ ngày nhận đủ giấy tờ, có trách nhiệm tổ chức khám giám định, ban hành biên bản giám định y khoa theo </w:t>
      </w:r>
      <w:bookmarkStart w:id="2" w:name="bieumau_ms_78_pl_1_1"/>
      <w:r w:rsidRPr="00563DBE">
        <w:rPr>
          <w:rFonts w:ascii="Times New Roman" w:eastAsia="Times New Roman" w:hAnsi="Times New Roman" w:cs="Times New Roman"/>
          <w:kern w:val="0"/>
          <w:sz w:val="28"/>
          <w:szCs w:val="28"/>
          <w:lang w:val="vi-VN"/>
          <w14:ligatures w14:val="none"/>
        </w:rPr>
        <w:t>Mẫu số 78 Phụ lục I</w:t>
      </w:r>
      <w:bookmarkEnd w:id="2"/>
      <w:r w:rsidRPr="00563DBE">
        <w:rPr>
          <w:rFonts w:ascii="Times New Roman" w:eastAsia="Times New Roman" w:hAnsi="Times New Roman" w:cs="Times New Roman"/>
          <w:kern w:val="0"/>
          <w:sz w:val="28"/>
          <w:szCs w:val="28"/>
          <w:lang w:val="vi-VN"/>
          <w14:ligatures w14:val="none"/>
        </w:rPr>
        <w:t xml:space="preserve"> Nghị định này gửi Sở</w:t>
      </w:r>
      <w:r w:rsidRPr="005F5362">
        <w:rPr>
          <w:rFonts w:ascii="Times New Roman" w:eastAsia="Times New Roman" w:hAnsi="Times New Roman" w:cs="Times New Roman"/>
          <w:kern w:val="0"/>
          <w:sz w:val="28"/>
          <w:szCs w:val="28"/>
          <w14:ligatures w14:val="none"/>
        </w:rPr>
        <w:t xml:space="preserve"> Nội vụ</w:t>
      </w:r>
      <w:r w:rsidRPr="00563DBE">
        <w:rPr>
          <w:rFonts w:ascii="Times New Roman" w:eastAsia="Times New Roman" w:hAnsi="Times New Roman" w:cs="Times New Roman"/>
          <w:kern w:val="0"/>
          <w:sz w:val="28"/>
          <w:szCs w:val="28"/>
          <w:lang w:val="vi-VN"/>
          <w14:ligatures w14:val="none"/>
        </w:rPr>
        <w:t>. Trường hợp chưa ban hành biên bản phải có văn bản thông báo và nêu rõ lý do.</w:t>
      </w:r>
    </w:p>
    <w:p w14:paraId="0606980A" w14:textId="6F63DEE5" w:rsidR="00C82D52" w:rsidRPr="005F5362" w:rsidRDefault="005F5362" w:rsidP="00F54647">
      <w:pPr>
        <w:spacing w:before="120" w:after="0" w:line="276" w:lineRule="auto"/>
        <w:ind w:firstLine="720"/>
        <w:jc w:val="both"/>
        <w:rPr>
          <w:rFonts w:ascii="Times New Roman" w:hAnsi="Times New Roman" w:cs="Times New Roman"/>
          <w:i/>
          <w:sz w:val="28"/>
          <w:szCs w:val="28"/>
        </w:rPr>
      </w:pPr>
      <w:r w:rsidRPr="005F5362">
        <w:rPr>
          <w:rFonts w:ascii="Times New Roman" w:eastAsia="Times New Roman" w:hAnsi="Times New Roman" w:cs="Times New Roman"/>
          <w:kern w:val="0"/>
          <w:sz w:val="28"/>
          <w:szCs w:val="28"/>
          <w14:ligatures w14:val="none"/>
        </w:rPr>
        <w:lastRenderedPageBreak/>
        <w:t xml:space="preserve">c) </w:t>
      </w:r>
      <w:r w:rsidRPr="00563DBE">
        <w:rPr>
          <w:rFonts w:ascii="Times New Roman" w:eastAsia="Times New Roman" w:hAnsi="Times New Roman" w:cs="Times New Roman"/>
          <w:kern w:val="0"/>
          <w:sz w:val="28"/>
          <w:szCs w:val="28"/>
          <w:lang w:val="vi-VN"/>
          <w14:ligatures w14:val="none"/>
        </w:rPr>
        <w:t xml:space="preserve">Sở </w:t>
      </w:r>
      <w:r w:rsidRPr="005F5362">
        <w:rPr>
          <w:rFonts w:ascii="Times New Roman" w:eastAsia="Times New Roman" w:hAnsi="Times New Roman" w:cs="Times New Roman"/>
          <w:kern w:val="0"/>
          <w:sz w:val="28"/>
          <w:szCs w:val="28"/>
          <w14:ligatures w14:val="none"/>
        </w:rPr>
        <w:t>Nội vụ</w:t>
      </w:r>
      <w:r w:rsidRPr="005F5362">
        <w:rPr>
          <w:rFonts w:ascii="Times New Roman" w:eastAsia="Times New Roman" w:hAnsi="Times New Roman" w:cs="Times New Roman"/>
          <w:kern w:val="0"/>
          <w:sz w:val="28"/>
          <w:szCs w:val="28"/>
          <w:lang w:val="vi-VN"/>
          <w14:ligatures w14:val="none"/>
        </w:rPr>
        <w:t xml:space="preserve"> </w:t>
      </w:r>
      <w:r w:rsidRPr="00563DBE">
        <w:rPr>
          <w:rFonts w:ascii="Times New Roman" w:eastAsia="Times New Roman" w:hAnsi="Times New Roman" w:cs="Times New Roman"/>
          <w:kern w:val="0"/>
          <w:sz w:val="28"/>
          <w:szCs w:val="28"/>
          <w:lang w:val="vi-VN"/>
          <w14:ligatures w14:val="none"/>
        </w:rPr>
        <w:t xml:space="preserve">trong thời gian 12 ngày kể từ ngày tiếp nhận biên bản giám định y khoa có trách nhiệm ban hành quyết định điều chỉnh trợ cấp, phụ cấp ưu đãi theo </w:t>
      </w:r>
      <w:bookmarkStart w:id="3" w:name="bieumau_ms_60_pl_1_1"/>
      <w:r w:rsidRPr="00563DBE">
        <w:rPr>
          <w:rFonts w:ascii="Times New Roman" w:eastAsia="Times New Roman" w:hAnsi="Times New Roman" w:cs="Times New Roman"/>
          <w:kern w:val="0"/>
          <w:sz w:val="28"/>
          <w:szCs w:val="28"/>
          <w:lang w:val="vi-VN"/>
          <w14:ligatures w14:val="none"/>
        </w:rPr>
        <w:t>Mẫu số 60 Phụ lục I</w:t>
      </w:r>
      <w:bookmarkEnd w:id="3"/>
      <w:r w:rsidRPr="00563DBE">
        <w:rPr>
          <w:rFonts w:ascii="Times New Roman" w:eastAsia="Times New Roman" w:hAnsi="Times New Roman" w:cs="Times New Roman"/>
          <w:kern w:val="0"/>
          <w:sz w:val="28"/>
          <w:szCs w:val="28"/>
          <w:lang w:val="vi-VN"/>
          <w14:ligatures w14:val="none"/>
        </w:rPr>
        <w:t xml:space="preserve"> Nghị định này.</w:t>
      </w:r>
      <w:r w:rsidR="00C82D52" w:rsidRPr="00563DBE">
        <w:rPr>
          <w:rFonts w:ascii="Times New Roman" w:hAnsi="Times New Roman" w:cs="Times New Roman"/>
          <w:i/>
          <w:sz w:val="28"/>
          <w:szCs w:val="28"/>
        </w:rPr>
        <w:t>”.</w:t>
      </w:r>
    </w:p>
    <w:p w14:paraId="35495A39" w14:textId="09BBB271" w:rsidR="00E953EE" w:rsidRPr="005F5362" w:rsidRDefault="00E953EE" w:rsidP="00F54647">
      <w:pPr>
        <w:spacing w:before="120" w:after="0" w:line="276" w:lineRule="auto"/>
        <w:ind w:firstLine="720"/>
        <w:jc w:val="both"/>
        <w:rPr>
          <w:rFonts w:ascii="Times New Roman" w:hAnsi="Times New Roman" w:cs="Times New Roman"/>
          <w:sz w:val="28"/>
          <w:szCs w:val="28"/>
        </w:rPr>
      </w:pPr>
      <w:r w:rsidRPr="005F5362">
        <w:rPr>
          <w:rFonts w:ascii="Times New Roman" w:hAnsi="Times New Roman" w:cs="Times New Roman"/>
          <w:sz w:val="28"/>
          <w:szCs w:val="28"/>
        </w:rPr>
        <w:t>c) Sửa đổi điểm b khoản 3 Điều 81 Nghị định số 131/2021/NĐ-CP như sau:</w:t>
      </w:r>
    </w:p>
    <w:p w14:paraId="230143A7" w14:textId="409A22A3" w:rsidR="00E953EE" w:rsidRPr="00563DBE" w:rsidRDefault="00E953EE" w:rsidP="00F54647">
      <w:pPr>
        <w:pStyle w:val="NormalWeb"/>
        <w:spacing w:before="120" w:after="0" w:line="276" w:lineRule="auto"/>
        <w:ind w:firstLine="720"/>
        <w:jc w:val="both"/>
        <w:rPr>
          <w:rFonts w:eastAsia="Times New Roman"/>
          <w:i/>
          <w:kern w:val="0"/>
          <w:sz w:val="28"/>
          <w:szCs w:val="28"/>
          <w14:ligatures w14:val="none"/>
        </w:rPr>
      </w:pPr>
      <w:r w:rsidRPr="00563DBE">
        <w:rPr>
          <w:i/>
          <w:sz w:val="28"/>
          <w:szCs w:val="28"/>
        </w:rPr>
        <w:t xml:space="preserve">" </w:t>
      </w:r>
      <w:r w:rsidRPr="00563DBE">
        <w:rPr>
          <w:rFonts w:eastAsia="Times New Roman"/>
          <w:i/>
          <w:kern w:val="0"/>
          <w:sz w:val="28"/>
          <w:szCs w:val="28"/>
          <w14:ligatures w14:val="none"/>
        </w:rPr>
        <w:t xml:space="preserve">b) </w:t>
      </w:r>
      <w:r w:rsidRPr="00563DBE">
        <w:rPr>
          <w:rFonts w:eastAsia="Times New Roman"/>
          <w:i/>
          <w:kern w:val="0"/>
          <w:sz w:val="28"/>
          <w:szCs w:val="28"/>
          <w:lang w:val="vi-VN"/>
          <w14:ligatures w14:val="none"/>
        </w:rPr>
        <w:t>Cấp giấy chứng nhận bị thương đối với những trường hợp thuộc thẩm quyền; chuyển toàn bộ hồ sơ về Sở Lao động - Thương binh và Xã hội để trình Chủ tịch Ủy ban nhân dân cấp tỉnh thẩm định</w:t>
      </w:r>
      <w:r w:rsidRPr="005F5362">
        <w:rPr>
          <w:rFonts w:eastAsia="Times New Roman"/>
          <w:i/>
          <w:kern w:val="0"/>
          <w:sz w:val="28"/>
          <w:szCs w:val="28"/>
          <w14:ligatures w14:val="none"/>
        </w:rPr>
        <w:t>"</w:t>
      </w:r>
      <w:r w:rsidRPr="00563DBE">
        <w:rPr>
          <w:rFonts w:eastAsia="Times New Roman"/>
          <w:i/>
          <w:kern w:val="0"/>
          <w:sz w:val="28"/>
          <w:szCs w:val="28"/>
          <w:lang w:val="vi-VN"/>
          <w14:ligatures w14:val="none"/>
        </w:rPr>
        <w:t>.</w:t>
      </w:r>
    </w:p>
    <w:p w14:paraId="0DDD2F94" w14:textId="25FE0B46" w:rsidR="00C82D52" w:rsidRPr="00563DBE" w:rsidRDefault="005A5983" w:rsidP="00F54647">
      <w:pPr>
        <w:spacing w:before="120" w:after="0" w:line="276" w:lineRule="auto"/>
        <w:ind w:firstLine="720"/>
        <w:jc w:val="both"/>
        <w:rPr>
          <w:rFonts w:ascii="Times New Roman" w:hAnsi="Times New Roman" w:cs="Times New Roman"/>
          <w:sz w:val="28"/>
          <w:szCs w:val="28"/>
        </w:rPr>
      </w:pPr>
      <w:r w:rsidRPr="005F5362">
        <w:rPr>
          <w:rFonts w:ascii="Times New Roman" w:hAnsi="Times New Roman" w:cs="Times New Roman"/>
          <w:sz w:val="28"/>
          <w:szCs w:val="28"/>
        </w:rPr>
        <w:t>2</w:t>
      </w:r>
      <w:r w:rsidR="00C82D52" w:rsidRPr="00563DBE">
        <w:rPr>
          <w:rFonts w:ascii="Times New Roman" w:hAnsi="Times New Roman" w:cs="Times New Roman"/>
          <w:sz w:val="28"/>
          <w:szCs w:val="28"/>
        </w:rPr>
        <w:t>. Bộ trưởng Bộ Nội vụ quy định về số người làm việc tại các cơ sở do Bộ Nội vụ chủ trì; Chủ tịch Ủy ban nhân dân cấp tỉnh quy định về số người làm việc tại các cơ sở cho Ủy ban nhân dân cấp tỉnh quản lý được quy định tại Điều 134 Nghị định số 131/2021/NĐ-CP.</w:t>
      </w:r>
    </w:p>
    <w:p w14:paraId="7976F390" w14:textId="1E034257" w:rsidR="00C82D52" w:rsidRPr="00563DBE" w:rsidRDefault="005A5983" w:rsidP="00F54647">
      <w:pPr>
        <w:spacing w:before="120" w:after="0" w:line="276" w:lineRule="auto"/>
        <w:ind w:firstLine="720"/>
        <w:jc w:val="both"/>
        <w:rPr>
          <w:rFonts w:ascii="Times New Roman" w:hAnsi="Times New Roman" w:cs="Times New Roman"/>
          <w:sz w:val="28"/>
          <w:szCs w:val="28"/>
        </w:rPr>
      </w:pPr>
      <w:r w:rsidRPr="005F5362">
        <w:rPr>
          <w:rFonts w:ascii="Times New Roman" w:hAnsi="Times New Roman" w:cs="Times New Roman"/>
          <w:sz w:val="28"/>
          <w:szCs w:val="28"/>
        </w:rPr>
        <w:t>3</w:t>
      </w:r>
      <w:r w:rsidR="00C82D52" w:rsidRPr="00563DBE">
        <w:rPr>
          <w:rFonts w:ascii="Times New Roman" w:hAnsi="Times New Roman" w:cs="Times New Roman"/>
          <w:sz w:val="28"/>
          <w:szCs w:val="28"/>
        </w:rPr>
        <w:t>. Chủ tịch Ủy ban nhân dân cấp tỉnh có thẩm quyền quy định số người làm việc cho bộ phận quản lý nghĩa trang liệt sĩ an táng từ 500 mộ liệt sĩ trở lên, quy định số người chăm sóc cho nghĩa trang liệt sĩ an táng dưới 500 mộ liệt sĩ được quy định tại Điều 136 Nghị định số 131/2021/NĐ-CP.</w:t>
      </w:r>
    </w:p>
    <w:p w14:paraId="66869A13" w14:textId="7E14C923" w:rsidR="005A5380" w:rsidRPr="00563DBE" w:rsidRDefault="005A5983" w:rsidP="00F54647">
      <w:pPr>
        <w:spacing w:before="120" w:after="0" w:line="276" w:lineRule="auto"/>
        <w:ind w:firstLine="720"/>
        <w:jc w:val="both"/>
        <w:rPr>
          <w:rFonts w:ascii="Times New Roman" w:hAnsi="Times New Roman" w:cs="Times New Roman"/>
          <w:sz w:val="28"/>
          <w:szCs w:val="28"/>
        </w:rPr>
      </w:pPr>
      <w:r w:rsidRPr="005F5362">
        <w:rPr>
          <w:rFonts w:ascii="Times New Roman" w:hAnsi="Times New Roman" w:cs="Times New Roman"/>
          <w:sz w:val="28"/>
          <w:szCs w:val="28"/>
        </w:rPr>
        <w:t>4</w:t>
      </w:r>
      <w:r w:rsidR="005A5380" w:rsidRPr="00563DBE">
        <w:rPr>
          <w:rFonts w:ascii="Times New Roman" w:hAnsi="Times New Roman" w:cs="Times New Roman"/>
          <w:sz w:val="28"/>
          <w:szCs w:val="28"/>
        </w:rPr>
        <w:t xml:space="preserve">. Bãi bỏ một số quy định của </w:t>
      </w:r>
      <w:r w:rsidR="005A5380" w:rsidRPr="00563DBE">
        <w:rPr>
          <w:rFonts w:ascii="Times New Roman" w:hAnsi="Times New Roman" w:cs="Times New Roman"/>
          <w:bCs/>
          <w:sz w:val="28"/>
          <w:szCs w:val="28"/>
        </w:rPr>
        <w:t>Nghị định số 131/2021/NĐ-CP:</w:t>
      </w:r>
    </w:p>
    <w:p w14:paraId="54D1A75D" w14:textId="3D4E475D" w:rsidR="005A5380" w:rsidRPr="00563DBE" w:rsidRDefault="005A5380" w:rsidP="00F54647">
      <w:pPr>
        <w:spacing w:before="120" w:after="0" w:line="276" w:lineRule="auto"/>
        <w:ind w:firstLine="720"/>
        <w:jc w:val="both"/>
        <w:rPr>
          <w:rFonts w:ascii="Times New Roman" w:hAnsi="Times New Roman" w:cs="Times New Roman"/>
          <w:sz w:val="28"/>
          <w:szCs w:val="28"/>
        </w:rPr>
      </w:pPr>
      <w:r w:rsidRPr="00563DBE">
        <w:rPr>
          <w:rFonts w:ascii="Times New Roman" w:hAnsi="Times New Roman" w:cs="Times New Roman"/>
          <w:sz w:val="28"/>
          <w:szCs w:val="28"/>
        </w:rPr>
        <w:t>a) Bãi bỏ điểm b khoản 2 Điều 18, khoản 3 Điều 18, Điều 19</w:t>
      </w:r>
      <w:r w:rsidR="001C0EFC" w:rsidRPr="00563DBE">
        <w:rPr>
          <w:rFonts w:ascii="Times New Roman" w:hAnsi="Times New Roman" w:cs="Times New Roman"/>
          <w:sz w:val="28"/>
          <w:szCs w:val="28"/>
        </w:rPr>
        <w:t>, khoản 5 Điều 74</w:t>
      </w:r>
      <w:r w:rsidRPr="00563DBE">
        <w:rPr>
          <w:rFonts w:ascii="Times New Roman" w:hAnsi="Times New Roman" w:cs="Times New Roman"/>
          <w:sz w:val="28"/>
          <w:szCs w:val="28"/>
        </w:rPr>
        <w:t xml:space="preserve"> Nghị định số Nghị định số 131/2021/NĐ-CP.</w:t>
      </w:r>
    </w:p>
    <w:p w14:paraId="6783FD8A" w14:textId="7C81A97A" w:rsidR="00D17EAB" w:rsidRPr="00563DBE" w:rsidRDefault="005A5380" w:rsidP="00F54647">
      <w:pPr>
        <w:tabs>
          <w:tab w:val="left" w:pos="2177"/>
        </w:tabs>
        <w:spacing w:before="120" w:after="0" w:line="276" w:lineRule="auto"/>
        <w:ind w:firstLine="720"/>
        <w:jc w:val="both"/>
        <w:rPr>
          <w:rFonts w:ascii="Times New Roman" w:hAnsi="Times New Roman" w:cs="Times New Roman"/>
          <w:sz w:val="28"/>
          <w:szCs w:val="28"/>
        </w:rPr>
      </w:pPr>
      <w:r w:rsidRPr="00563DBE">
        <w:rPr>
          <w:rFonts w:ascii="Times New Roman" w:hAnsi="Times New Roman" w:cs="Times New Roman"/>
          <w:sz w:val="28"/>
          <w:szCs w:val="28"/>
        </w:rPr>
        <w:t>b) Bãi bỏ các cụm từ “và được cơ quan quản lý nhà nước về người có công tổ chức phát động học tập tấm gương trong phạm vi cả nước” tại điểm d khoản 6 Điều 14; cụm từ “và Quyết định tổ chức phát động học tập tấm gương trong phạm vi cả nước của Bộ trưởng Bộ Lao động – Thương binh và Xã hội” tại điểm b khoản 7 Điều 17; cụm từ “và được cơ quan quản lý nhà nước về người có công tổ chức phát động học tập tấm gương trong phạm vi cả nước” tại điểm c khoản 6 Điều 34</w:t>
      </w:r>
      <w:r w:rsidR="00811AB9" w:rsidRPr="00563DBE">
        <w:rPr>
          <w:rFonts w:ascii="Times New Roman" w:hAnsi="Times New Roman" w:cs="Times New Roman"/>
          <w:sz w:val="28"/>
          <w:szCs w:val="28"/>
        </w:rPr>
        <w:t xml:space="preserve">; </w:t>
      </w:r>
      <w:r w:rsidR="00D17EAB" w:rsidRPr="00563DBE">
        <w:rPr>
          <w:rFonts w:ascii="Times New Roman" w:hAnsi="Times New Roman" w:cs="Times New Roman"/>
          <w:sz w:val="28"/>
          <w:szCs w:val="28"/>
        </w:rPr>
        <w:t xml:space="preserve">cụm từ “có công văn đề nghị Bộ Lao động </w:t>
      </w:r>
      <w:r w:rsidR="00131210" w:rsidRPr="00563DBE">
        <w:rPr>
          <w:rFonts w:ascii="Times New Roman" w:hAnsi="Times New Roman" w:cs="Times New Roman"/>
          <w:sz w:val="28"/>
          <w:szCs w:val="28"/>
        </w:rPr>
        <w:t>–</w:t>
      </w:r>
      <w:r w:rsidR="00D17EAB" w:rsidRPr="00563DBE">
        <w:rPr>
          <w:rFonts w:ascii="Times New Roman" w:hAnsi="Times New Roman" w:cs="Times New Roman"/>
          <w:sz w:val="28"/>
          <w:szCs w:val="28"/>
        </w:rPr>
        <w:t xml:space="preserve"> Thương binh và Xã hội thẩm định” tại điểm b khoản 3 Điều 81 Nghị định số 131/2021/NĐ-CP</w:t>
      </w:r>
      <w:r w:rsidR="0051388C" w:rsidRPr="00563DBE">
        <w:rPr>
          <w:rFonts w:ascii="Times New Roman" w:hAnsi="Times New Roman" w:cs="Times New Roman"/>
          <w:sz w:val="28"/>
          <w:szCs w:val="28"/>
        </w:rPr>
        <w:t>.</w:t>
      </w:r>
    </w:p>
    <w:p w14:paraId="1EC02340" w14:textId="71377D16" w:rsidR="00D82D1F" w:rsidRPr="00563DBE" w:rsidRDefault="00D82D1F" w:rsidP="00F54647">
      <w:pPr>
        <w:spacing w:before="120" w:after="0" w:line="276" w:lineRule="auto"/>
        <w:ind w:firstLine="720"/>
        <w:jc w:val="both"/>
        <w:rPr>
          <w:rFonts w:ascii="Times New Roman" w:hAnsi="Times New Roman" w:cs="Times New Roman"/>
          <w:b/>
          <w:bCs/>
          <w:sz w:val="28"/>
          <w:szCs w:val="28"/>
        </w:rPr>
      </w:pPr>
      <w:r w:rsidRPr="00563DBE">
        <w:rPr>
          <w:rFonts w:ascii="Times New Roman" w:hAnsi="Times New Roman" w:cs="Times New Roman"/>
          <w:b/>
          <w:bCs/>
          <w:sz w:val="28"/>
          <w:szCs w:val="28"/>
        </w:rPr>
        <w:t xml:space="preserve">Điều </w:t>
      </w:r>
      <w:r w:rsidR="00721F2E" w:rsidRPr="00563DBE">
        <w:rPr>
          <w:rFonts w:ascii="Times New Roman" w:hAnsi="Times New Roman" w:cs="Times New Roman"/>
          <w:b/>
          <w:bCs/>
          <w:sz w:val="28"/>
          <w:szCs w:val="28"/>
        </w:rPr>
        <w:t>9</w:t>
      </w:r>
      <w:r w:rsidRPr="00563DBE">
        <w:rPr>
          <w:rFonts w:ascii="Times New Roman" w:hAnsi="Times New Roman" w:cs="Times New Roman"/>
          <w:b/>
          <w:bCs/>
          <w:sz w:val="28"/>
          <w:szCs w:val="28"/>
        </w:rPr>
        <w:t xml:space="preserve">. </w:t>
      </w:r>
      <w:r w:rsidR="00721F2E" w:rsidRPr="00563DBE">
        <w:rPr>
          <w:rFonts w:ascii="Times New Roman" w:hAnsi="Times New Roman" w:cs="Times New Roman"/>
          <w:b/>
          <w:bCs/>
          <w:sz w:val="28"/>
          <w:szCs w:val="28"/>
        </w:rPr>
        <w:t>Nhiệ</w:t>
      </w:r>
      <w:r w:rsidR="00FB751B" w:rsidRPr="005F5362">
        <w:rPr>
          <w:rFonts w:ascii="Times New Roman" w:hAnsi="Times New Roman" w:cs="Times New Roman"/>
          <w:b/>
          <w:bCs/>
          <w:sz w:val="28"/>
          <w:szCs w:val="28"/>
        </w:rPr>
        <w:t>m</w:t>
      </w:r>
      <w:r w:rsidR="00721F2E" w:rsidRPr="00563DBE">
        <w:rPr>
          <w:rFonts w:ascii="Times New Roman" w:hAnsi="Times New Roman" w:cs="Times New Roman"/>
          <w:b/>
          <w:bCs/>
          <w:sz w:val="28"/>
          <w:szCs w:val="28"/>
        </w:rPr>
        <w:t xml:space="preserve"> vụ q</w:t>
      </w:r>
      <w:r w:rsidRPr="00563DBE">
        <w:rPr>
          <w:rFonts w:ascii="Times New Roman" w:hAnsi="Times New Roman" w:cs="Times New Roman"/>
          <w:b/>
          <w:bCs/>
          <w:sz w:val="28"/>
          <w:szCs w:val="28"/>
        </w:rPr>
        <w:t>uản lý nhà nước về bình đẳng giới</w:t>
      </w:r>
    </w:p>
    <w:p w14:paraId="4C1506F8" w14:textId="5056C4CC" w:rsidR="00D82D1F" w:rsidRPr="00563DBE" w:rsidRDefault="004F5521" w:rsidP="00F54647">
      <w:pPr>
        <w:spacing w:before="120" w:after="0" w:line="276" w:lineRule="auto"/>
        <w:ind w:firstLine="720"/>
        <w:jc w:val="both"/>
        <w:rPr>
          <w:rFonts w:ascii="Times New Roman" w:hAnsi="Times New Roman" w:cs="Times New Roman"/>
          <w:bCs/>
          <w:sz w:val="28"/>
          <w:szCs w:val="28"/>
        </w:rPr>
      </w:pPr>
      <w:r w:rsidRPr="00563DBE">
        <w:rPr>
          <w:rFonts w:ascii="Times New Roman" w:hAnsi="Times New Roman" w:cs="Times New Roman"/>
          <w:bCs/>
          <w:sz w:val="28"/>
          <w:szCs w:val="28"/>
        </w:rPr>
        <w:t xml:space="preserve">1. </w:t>
      </w:r>
      <w:r w:rsidR="00D82D1F" w:rsidRPr="00563DBE">
        <w:rPr>
          <w:rFonts w:ascii="Times New Roman" w:hAnsi="Times New Roman" w:cs="Times New Roman"/>
          <w:bCs/>
          <w:sz w:val="28"/>
          <w:szCs w:val="28"/>
        </w:rPr>
        <w:t>Thủ tướng Chính phủ có thẩm quyền:</w:t>
      </w:r>
    </w:p>
    <w:p w14:paraId="5DB94530" w14:textId="78C697D2" w:rsidR="00D82D1F" w:rsidRPr="00563DBE" w:rsidRDefault="004F5521" w:rsidP="00F54647">
      <w:pPr>
        <w:spacing w:before="120" w:after="0" w:line="276" w:lineRule="auto"/>
        <w:ind w:firstLine="720"/>
        <w:jc w:val="both"/>
        <w:rPr>
          <w:rFonts w:ascii="Times New Roman" w:hAnsi="Times New Roman" w:cs="Times New Roman"/>
          <w:bCs/>
          <w:sz w:val="28"/>
          <w:szCs w:val="28"/>
        </w:rPr>
      </w:pPr>
      <w:r w:rsidRPr="00563DBE">
        <w:rPr>
          <w:rFonts w:ascii="Times New Roman" w:hAnsi="Times New Roman" w:cs="Times New Roman"/>
          <w:bCs/>
          <w:sz w:val="28"/>
          <w:szCs w:val="28"/>
        </w:rPr>
        <w:t>a)</w:t>
      </w:r>
      <w:r w:rsidR="00D82D1F" w:rsidRPr="00563DBE">
        <w:rPr>
          <w:rFonts w:ascii="Times New Roman" w:hAnsi="Times New Roman" w:cs="Times New Roman"/>
          <w:bCs/>
          <w:sz w:val="28"/>
          <w:szCs w:val="28"/>
        </w:rPr>
        <w:t xml:space="preserve"> Ban hành chiến lược, chính sách, mục tiêu quốc gia về bình đẳng giới; hằng năm báo cáo Quốc hội về việc thực hiện mục tiêu quốc gia về bình đẳng giới được quy định tại khoản 1 Điều 25 Luật Bình đẳng giới.</w:t>
      </w:r>
    </w:p>
    <w:p w14:paraId="27A02E43" w14:textId="161DF8CC" w:rsidR="00D82D1F" w:rsidRPr="00563DBE" w:rsidRDefault="004F5521" w:rsidP="00F54647">
      <w:pPr>
        <w:spacing w:before="120" w:after="0" w:line="276" w:lineRule="auto"/>
        <w:ind w:firstLine="720"/>
        <w:jc w:val="both"/>
        <w:rPr>
          <w:rFonts w:ascii="Times New Roman" w:hAnsi="Times New Roman" w:cs="Times New Roman"/>
          <w:bCs/>
          <w:sz w:val="28"/>
          <w:szCs w:val="28"/>
        </w:rPr>
      </w:pPr>
      <w:r w:rsidRPr="00563DBE">
        <w:rPr>
          <w:rFonts w:ascii="Times New Roman" w:hAnsi="Times New Roman" w:cs="Times New Roman"/>
          <w:bCs/>
          <w:sz w:val="28"/>
          <w:szCs w:val="28"/>
        </w:rPr>
        <w:t>b)</w:t>
      </w:r>
      <w:r w:rsidR="00D82D1F" w:rsidRPr="00563DBE">
        <w:rPr>
          <w:rFonts w:ascii="Times New Roman" w:hAnsi="Times New Roman" w:cs="Times New Roman"/>
          <w:bCs/>
          <w:sz w:val="28"/>
          <w:szCs w:val="28"/>
        </w:rPr>
        <w:t xml:space="preserve"> Quy định và chỉ đạo thực hiện tiêu chí phân loại giới tính trong số liệu thông tin thống kê nhà nước được quy định tại khoản 5 Điều 25 Luật Bình đẳng giới.</w:t>
      </w:r>
    </w:p>
    <w:p w14:paraId="5384B753" w14:textId="4F341223" w:rsidR="00EF50BC" w:rsidRPr="00563DBE" w:rsidRDefault="00573FAE" w:rsidP="00F54647">
      <w:pPr>
        <w:spacing w:before="120" w:after="0" w:line="276" w:lineRule="auto"/>
        <w:ind w:firstLine="720"/>
        <w:jc w:val="both"/>
        <w:rPr>
          <w:rFonts w:ascii="Times New Roman" w:hAnsi="Times New Roman" w:cs="Times New Roman"/>
          <w:bCs/>
          <w:sz w:val="28"/>
          <w:szCs w:val="28"/>
        </w:rPr>
      </w:pPr>
      <w:r w:rsidRPr="00563DBE">
        <w:rPr>
          <w:rFonts w:ascii="Times New Roman" w:hAnsi="Times New Roman" w:cs="Times New Roman"/>
          <w:bCs/>
          <w:sz w:val="28"/>
          <w:szCs w:val="28"/>
        </w:rPr>
        <w:lastRenderedPageBreak/>
        <w:t>2</w:t>
      </w:r>
      <w:r w:rsidR="00EF50BC" w:rsidRPr="00563DBE">
        <w:rPr>
          <w:rFonts w:ascii="Times New Roman" w:hAnsi="Times New Roman" w:cs="Times New Roman"/>
          <w:bCs/>
          <w:sz w:val="28"/>
          <w:szCs w:val="28"/>
        </w:rPr>
        <w:t>.</w:t>
      </w:r>
      <w:r w:rsidRPr="00563DBE">
        <w:rPr>
          <w:rFonts w:ascii="Times New Roman" w:hAnsi="Times New Roman" w:cs="Times New Roman"/>
          <w:bCs/>
          <w:sz w:val="28"/>
          <w:szCs w:val="28"/>
        </w:rPr>
        <w:t xml:space="preserve"> Ủy ban nhân dân cấp tỉnh có thẩm quyền quy định về việc hỗ trợ nữ cán bộ, công chức, viên chức khi tham gia đào tạo, bồi dưỡng mang theo con dưới ba mươi sáu tháng tuổi được quy định tại khoản 4 Điều 14 Luật Bình đẳng giới.</w:t>
      </w:r>
    </w:p>
    <w:p w14:paraId="6DB9A17D" w14:textId="5D7DCBFC" w:rsidR="00557553" w:rsidRPr="00563DBE" w:rsidRDefault="00557553" w:rsidP="00F54647">
      <w:pPr>
        <w:spacing w:before="120" w:after="0" w:line="276" w:lineRule="auto"/>
        <w:ind w:firstLine="720"/>
        <w:jc w:val="both"/>
        <w:rPr>
          <w:rFonts w:ascii="Times New Roman" w:hAnsi="Times New Roman" w:cs="Times New Roman"/>
          <w:sz w:val="28"/>
          <w:szCs w:val="28"/>
        </w:rPr>
      </w:pPr>
      <w:r w:rsidRPr="00563DBE">
        <w:rPr>
          <w:rFonts w:ascii="Times New Roman" w:hAnsi="Times New Roman" w:cs="Times New Roman"/>
          <w:sz w:val="28"/>
          <w:szCs w:val="28"/>
        </w:rPr>
        <w:t xml:space="preserve">3. </w:t>
      </w:r>
      <w:r w:rsidR="007C1EAA" w:rsidRPr="00563DBE">
        <w:rPr>
          <w:rFonts w:ascii="Times New Roman" w:hAnsi="Times New Roman" w:cs="Times New Roman"/>
          <w:sz w:val="28"/>
          <w:szCs w:val="28"/>
        </w:rPr>
        <w:t>Bộ</w:t>
      </w:r>
      <w:r w:rsidR="00C333C8" w:rsidRPr="00563DBE">
        <w:rPr>
          <w:rFonts w:ascii="Times New Roman" w:hAnsi="Times New Roman" w:cs="Times New Roman"/>
          <w:sz w:val="28"/>
          <w:szCs w:val="28"/>
        </w:rPr>
        <w:t>, cơ quan ngang bộ</w:t>
      </w:r>
      <w:r w:rsidR="007C1EAA" w:rsidRPr="00563DBE">
        <w:rPr>
          <w:rFonts w:ascii="Times New Roman" w:hAnsi="Times New Roman" w:cs="Times New Roman"/>
          <w:sz w:val="28"/>
          <w:szCs w:val="28"/>
        </w:rPr>
        <w:t>, Ủy ban nhân dân cấp tỉnh có thẩm quyền</w:t>
      </w:r>
      <w:r w:rsidR="007C2B0C" w:rsidRPr="00563DBE">
        <w:rPr>
          <w:rFonts w:ascii="Times New Roman" w:hAnsi="Times New Roman" w:cs="Times New Roman"/>
          <w:sz w:val="28"/>
          <w:szCs w:val="28"/>
        </w:rPr>
        <w:t xml:space="preserve"> ban hành</w:t>
      </w:r>
      <w:r w:rsidR="007C1EAA" w:rsidRPr="00563DBE">
        <w:rPr>
          <w:rFonts w:ascii="Times New Roman" w:hAnsi="Times New Roman" w:cs="Times New Roman"/>
          <w:sz w:val="28"/>
          <w:szCs w:val="28"/>
        </w:rPr>
        <w:t xml:space="preserve"> quy định biện pháp thúc đẩy bình đẳng giới</w:t>
      </w:r>
      <w:r w:rsidR="007D30D4" w:rsidRPr="00563DBE">
        <w:rPr>
          <w:rFonts w:ascii="Times New Roman" w:hAnsi="Times New Roman" w:cs="Times New Roman"/>
          <w:sz w:val="28"/>
          <w:szCs w:val="28"/>
        </w:rPr>
        <w:t xml:space="preserve"> quy định tại khoản 1 Điều 19 Luật Bình đẳng giới</w:t>
      </w:r>
      <w:r w:rsidR="007C1EAA" w:rsidRPr="00563DBE">
        <w:rPr>
          <w:rFonts w:ascii="Times New Roman" w:hAnsi="Times New Roman" w:cs="Times New Roman"/>
          <w:sz w:val="28"/>
          <w:szCs w:val="28"/>
        </w:rPr>
        <w:t>, có trách nhiệm xem xét việc thực hiện biện pháp thúc đẩy bình đẳng giới và quyết định chấm dứt thực hiện khi mục đích bình đẳng giới đã đạt được</w:t>
      </w:r>
      <w:r w:rsidR="002C76C4" w:rsidRPr="00563DBE">
        <w:rPr>
          <w:rFonts w:ascii="Times New Roman" w:hAnsi="Times New Roman" w:cs="Times New Roman"/>
          <w:sz w:val="28"/>
          <w:szCs w:val="28"/>
        </w:rPr>
        <w:t xml:space="preserve"> được quy định tại khoản 2 Điều 19 Luật Bình đẳng giới</w:t>
      </w:r>
      <w:r w:rsidR="00CD2AFE" w:rsidRPr="00563DBE">
        <w:rPr>
          <w:rFonts w:ascii="Times New Roman" w:hAnsi="Times New Roman" w:cs="Times New Roman"/>
          <w:sz w:val="28"/>
          <w:szCs w:val="28"/>
        </w:rPr>
        <w:t xml:space="preserve">, </w:t>
      </w:r>
      <w:r w:rsidR="00FB751B" w:rsidRPr="005F5362">
        <w:rPr>
          <w:rFonts w:ascii="Times New Roman" w:hAnsi="Times New Roman" w:cs="Times New Roman"/>
          <w:sz w:val="28"/>
          <w:szCs w:val="28"/>
        </w:rPr>
        <w:t xml:space="preserve">các </w:t>
      </w:r>
      <w:r w:rsidR="00CD2AFE" w:rsidRPr="00563DBE">
        <w:rPr>
          <w:rFonts w:ascii="Times New Roman" w:hAnsi="Times New Roman" w:cs="Times New Roman"/>
          <w:sz w:val="28"/>
          <w:szCs w:val="28"/>
        </w:rPr>
        <w:t xml:space="preserve">Điều 14, 15, 16, 17 Nghị định số </w:t>
      </w:r>
      <w:r w:rsidR="00BA7AAE" w:rsidRPr="00563DBE">
        <w:rPr>
          <w:rFonts w:ascii="Times New Roman" w:hAnsi="Times New Roman" w:cs="Times New Roman"/>
          <w:sz w:val="28"/>
          <w:szCs w:val="28"/>
        </w:rPr>
        <w:t>48/2009/NĐ-CP ngày 19 tháng 5 năm 2009 của Chính phủ quy định về các biện pháp bảo đảm bình đẳng giới</w:t>
      </w:r>
      <w:r w:rsidR="007C1EAA" w:rsidRPr="00563DBE">
        <w:rPr>
          <w:rFonts w:ascii="Times New Roman" w:hAnsi="Times New Roman" w:cs="Times New Roman"/>
          <w:sz w:val="28"/>
          <w:szCs w:val="28"/>
        </w:rPr>
        <w:t>.</w:t>
      </w:r>
    </w:p>
    <w:p w14:paraId="1D566B39" w14:textId="68D0700C" w:rsidR="00A93A1F" w:rsidRPr="005F5362" w:rsidRDefault="00316B38" w:rsidP="00F54647">
      <w:pPr>
        <w:spacing w:before="120" w:after="0" w:line="276" w:lineRule="auto"/>
        <w:ind w:firstLine="720"/>
        <w:jc w:val="both"/>
        <w:rPr>
          <w:rFonts w:ascii="Times New Roman" w:hAnsi="Times New Roman" w:cs="Times New Roman"/>
          <w:b/>
          <w:bCs/>
          <w:sz w:val="28"/>
          <w:szCs w:val="28"/>
        </w:rPr>
      </w:pPr>
      <w:r w:rsidRPr="005F5362">
        <w:rPr>
          <w:rFonts w:ascii="Times New Roman" w:hAnsi="Times New Roman" w:cs="Times New Roman"/>
          <w:b/>
          <w:bCs/>
          <w:sz w:val="28"/>
          <w:szCs w:val="28"/>
        </w:rPr>
        <w:t xml:space="preserve">Điều </w:t>
      </w:r>
      <w:r w:rsidR="00D82D1F" w:rsidRPr="005F5362">
        <w:rPr>
          <w:rFonts w:ascii="Times New Roman" w:hAnsi="Times New Roman" w:cs="Times New Roman"/>
          <w:b/>
          <w:bCs/>
          <w:sz w:val="28"/>
          <w:szCs w:val="28"/>
        </w:rPr>
        <w:t>1</w:t>
      </w:r>
      <w:r w:rsidR="005F5362">
        <w:rPr>
          <w:rFonts w:ascii="Times New Roman" w:hAnsi="Times New Roman" w:cs="Times New Roman"/>
          <w:b/>
          <w:bCs/>
          <w:sz w:val="28"/>
          <w:szCs w:val="28"/>
        </w:rPr>
        <w:t>0</w:t>
      </w:r>
      <w:r w:rsidRPr="005F5362">
        <w:rPr>
          <w:rFonts w:ascii="Times New Roman" w:hAnsi="Times New Roman" w:cs="Times New Roman"/>
          <w:b/>
          <w:bCs/>
          <w:sz w:val="28"/>
          <w:szCs w:val="28"/>
        </w:rPr>
        <w:t xml:space="preserve">. </w:t>
      </w:r>
      <w:r w:rsidR="00721F2E" w:rsidRPr="005F5362">
        <w:rPr>
          <w:rFonts w:ascii="Times New Roman" w:hAnsi="Times New Roman" w:cs="Times New Roman"/>
          <w:b/>
          <w:bCs/>
          <w:sz w:val="28"/>
          <w:szCs w:val="28"/>
        </w:rPr>
        <w:t>Nhiệm vụ q</w:t>
      </w:r>
      <w:r w:rsidR="000B1BE5" w:rsidRPr="005F5362">
        <w:rPr>
          <w:rFonts w:ascii="Times New Roman" w:hAnsi="Times New Roman" w:cs="Times New Roman"/>
          <w:b/>
          <w:bCs/>
          <w:sz w:val="28"/>
          <w:szCs w:val="28"/>
        </w:rPr>
        <w:t>uản lý nhà nước về</w:t>
      </w:r>
      <w:r w:rsidR="00C34A55" w:rsidRPr="005F5362">
        <w:rPr>
          <w:rFonts w:ascii="Times New Roman" w:hAnsi="Times New Roman" w:cs="Times New Roman"/>
          <w:b/>
          <w:bCs/>
          <w:sz w:val="28"/>
          <w:szCs w:val="28"/>
        </w:rPr>
        <w:t xml:space="preserve"> công tác</w:t>
      </w:r>
      <w:r w:rsidR="000B1BE5" w:rsidRPr="005F5362">
        <w:rPr>
          <w:rFonts w:ascii="Times New Roman" w:hAnsi="Times New Roman" w:cs="Times New Roman"/>
          <w:b/>
          <w:bCs/>
          <w:sz w:val="28"/>
          <w:szCs w:val="28"/>
        </w:rPr>
        <w:t xml:space="preserve"> văn thư, lưu trữ nhà nước</w:t>
      </w:r>
    </w:p>
    <w:p w14:paraId="525098F0" w14:textId="1F675B85" w:rsidR="00FB751B" w:rsidRPr="005F5362" w:rsidRDefault="00721F2E" w:rsidP="00F54647">
      <w:pPr>
        <w:spacing w:before="120" w:after="0" w:line="276" w:lineRule="auto"/>
        <w:ind w:firstLine="720"/>
        <w:jc w:val="both"/>
        <w:rPr>
          <w:rFonts w:ascii="Times New Roman" w:hAnsi="Times New Roman" w:cs="Times New Roman"/>
          <w:bCs/>
          <w:sz w:val="28"/>
          <w:szCs w:val="28"/>
        </w:rPr>
      </w:pPr>
      <w:r w:rsidRPr="005F5362">
        <w:rPr>
          <w:rFonts w:ascii="Times New Roman" w:hAnsi="Times New Roman" w:cs="Times New Roman"/>
          <w:bCs/>
          <w:sz w:val="28"/>
          <w:szCs w:val="28"/>
        </w:rPr>
        <w:t>Thủ tướng Chính phủ phân cấp cho Bộ trưởng Bộ Nội vụ</w:t>
      </w:r>
      <w:r w:rsidR="00FB751B" w:rsidRPr="005F5362">
        <w:rPr>
          <w:rFonts w:ascii="Times New Roman" w:hAnsi="Times New Roman" w:cs="Times New Roman"/>
          <w:bCs/>
          <w:sz w:val="28"/>
          <w:szCs w:val="28"/>
        </w:rPr>
        <w:t>, Chủ tịch Ủy ban nhân dân tỉnh</w:t>
      </w:r>
      <w:r w:rsidRPr="005F5362">
        <w:rPr>
          <w:rFonts w:ascii="Times New Roman" w:hAnsi="Times New Roman" w:cs="Times New Roman"/>
          <w:bCs/>
          <w:sz w:val="28"/>
          <w:szCs w:val="28"/>
        </w:rPr>
        <w:t xml:space="preserve"> thực hiện nhiệm vụ quy định tại khoản 1 Điều 18 Luật Lưu trữ năm 2024: </w:t>
      </w:r>
    </w:p>
    <w:p w14:paraId="6E615EED" w14:textId="5F4C5722" w:rsidR="00C12EE1" w:rsidRPr="00563DBE" w:rsidRDefault="00FB751B" w:rsidP="00F54647">
      <w:pPr>
        <w:spacing w:before="120" w:after="0" w:line="276" w:lineRule="auto"/>
        <w:ind w:firstLine="720"/>
        <w:jc w:val="both"/>
        <w:rPr>
          <w:rFonts w:ascii="Times New Roman" w:hAnsi="Times New Roman" w:cs="Times New Roman"/>
          <w:bCs/>
          <w:sz w:val="28"/>
          <w:szCs w:val="28"/>
        </w:rPr>
      </w:pPr>
      <w:r w:rsidRPr="005F5362">
        <w:rPr>
          <w:rFonts w:ascii="Times New Roman" w:hAnsi="Times New Roman" w:cs="Times New Roman"/>
          <w:bCs/>
          <w:sz w:val="28"/>
          <w:szCs w:val="28"/>
        </w:rPr>
        <w:t>1. Q</w:t>
      </w:r>
      <w:r w:rsidR="00285F38" w:rsidRPr="005F5362">
        <w:rPr>
          <w:rFonts w:ascii="Times New Roman" w:hAnsi="Times New Roman" w:cs="Times New Roman"/>
          <w:bCs/>
          <w:sz w:val="28"/>
          <w:szCs w:val="28"/>
        </w:rPr>
        <w:t>uyết định cơ quan, tổ chức khác của Nhà nước không thuộc trường hợp</w:t>
      </w:r>
      <w:r w:rsidR="00721F2E" w:rsidRPr="005F5362">
        <w:rPr>
          <w:rFonts w:ascii="Times New Roman" w:hAnsi="Times New Roman" w:cs="Times New Roman"/>
          <w:bCs/>
          <w:sz w:val="28"/>
          <w:szCs w:val="28"/>
        </w:rPr>
        <w:t xml:space="preserve"> </w:t>
      </w:r>
      <w:r w:rsidR="00721F2E" w:rsidRPr="00563DBE">
        <w:rPr>
          <w:rFonts w:ascii="Times New Roman" w:hAnsi="Times New Roman" w:cs="Times New Roman"/>
          <w:spacing w:val="-2"/>
          <w:sz w:val="28"/>
          <w:szCs w:val="28"/>
        </w:rPr>
        <w:t xml:space="preserve">quy định tại khoản 1 Điều </w:t>
      </w:r>
      <w:r w:rsidRPr="005F5362">
        <w:rPr>
          <w:rFonts w:ascii="Times New Roman" w:hAnsi="Times New Roman" w:cs="Times New Roman"/>
          <w:spacing w:val="-2"/>
          <w:sz w:val="28"/>
          <w:szCs w:val="28"/>
        </w:rPr>
        <w:t>18</w:t>
      </w:r>
      <w:r w:rsidR="00285F38" w:rsidRPr="005F5362">
        <w:rPr>
          <w:rFonts w:ascii="Times New Roman" w:hAnsi="Times New Roman" w:cs="Times New Roman"/>
          <w:bCs/>
          <w:sz w:val="28"/>
          <w:szCs w:val="28"/>
        </w:rPr>
        <w:t xml:space="preserve"> </w:t>
      </w:r>
      <w:r w:rsidR="00285F38" w:rsidRPr="00563DBE">
        <w:rPr>
          <w:rFonts w:ascii="Times New Roman" w:hAnsi="Times New Roman" w:cs="Times New Roman"/>
          <w:bCs/>
          <w:sz w:val="28"/>
          <w:szCs w:val="28"/>
        </w:rPr>
        <w:t>nộp hồ sơ, tài liệu vào lưu trữ lịch sử của Nhà nước ở trung ương</w:t>
      </w:r>
      <w:r w:rsidRPr="005F5362">
        <w:rPr>
          <w:rFonts w:ascii="Times New Roman" w:hAnsi="Times New Roman" w:cs="Times New Roman"/>
          <w:bCs/>
          <w:sz w:val="28"/>
          <w:szCs w:val="28"/>
        </w:rPr>
        <w:t xml:space="preserve"> trong trường hợp cần thiết.</w:t>
      </w:r>
    </w:p>
    <w:p w14:paraId="25859CBD" w14:textId="6BAC33E4" w:rsidR="00FB751B" w:rsidRPr="005F5362" w:rsidRDefault="00FB751B" w:rsidP="00F54647">
      <w:pPr>
        <w:spacing w:before="120" w:after="0" w:line="276" w:lineRule="auto"/>
        <w:ind w:firstLine="720"/>
        <w:jc w:val="both"/>
        <w:rPr>
          <w:rFonts w:ascii="Times New Roman" w:hAnsi="Times New Roman" w:cs="Times New Roman"/>
          <w:bCs/>
          <w:sz w:val="28"/>
          <w:szCs w:val="28"/>
        </w:rPr>
      </w:pPr>
      <w:r w:rsidRPr="005F5362">
        <w:rPr>
          <w:rFonts w:ascii="Times New Roman" w:hAnsi="Times New Roman" w:cs="Times New Roman"/>
          <w:bCs/>
          <w:iCs/>
          <w:sz w:val="28"/>
          <w:szCs w:val="28"/>
        </w:rPr>
        <w:t>2</w:t>
      </w:r>
      <w:r w:rsidRPr="005F5362">
        <w:rPr>
          <w:rFonts w:ascii="Times New Roman" w:hAnsi="Times New Roman" w:cs="Times New Roman"/>
          <w:bCs/>
          <w:sz w:val="28"/>
          <w:szCs w:val="28"/>
        </w:rPr>
        <w:t xml:space="preserve">. Quyết định cơ quan, tổ chức khác của Nhà nước không thuộc trường hợp </w:t>
      </w:r>
      <w:r w:rsidRPr="005F5362">
        <w:rPr>
          <w:rFonts w:ascii="Times New Roman" w:hAnsi="Times New Roman" w:cs="Times New Roman"/>
          <w:spacing w:val="-2"/>
          <w:sz w:val="28"/>
          <w:szCs w:val="28"/>
        </w:rPr>
        <w:t>quy định tại khoản 2 Điều 18</w:t>
      </w:r>
      <w:r w:rsidRPr="005F5362">
        <w:rPr>
          <w:rFonts w:ascii="Times New Roman" w:hAnsi="Times New Roman" w:cs="Times New Roman"/>
          <w:bCs/>
          <w:sz w:val="28"/>
          <w:szCs w:val="28"/>
        </w:rPr>
        <w:t xml:space="preserve"> nộp hồ sơ, tài liệu vào lưu trữ lịch sử của Nhà nước ở trung ương trong trường hợp cần thiết.</w:t>
      </w:r>
    </w:p>
    <w:p w14:paraId="177365AD" w14:textId="77777777" w:rsidR="005567A3" w:rsidRPr="00563DBE" w:rsidRDefault="005567A3" w:rsidP="00F54647">
      <w:pPr>
        <w:tabs>
          <w:tab w:val="left" w:pos="2177"/>
        </w:tabs>
        <w:spacing w:before="120" w:after="0" w:line="276" w:lineRule="auto"/>
        <w:ind w:firstLine="720"/>
        <w:jc w:val="both"/>
        <w:rPr>
          <w:rFonts w:ascii="Times New Roman" w:hAnsi="Times New Roman" w:cs="Times New Roman"/>
          <w:sz w:val="28"/>
          <w:szCs w:val="28"/>
        </w:rPr>
      </w:pPr>
    </w:p>
    <w:p w14:paraId="5D6159BD" w14:textId="5FFF36D6" w:rsidR="001D5D50" w:rsidRPr="001D5D50" w:rsidRDefault="001D5D50" w:rsidP="00F54647">
      <w:pPr>
        <w:tabs>
          <w:tab w:val="left" w:pos="2177"/>
        </w:tabs>
        <w:spacing w:before="120" w:after="0" w:line="276" w:lineRule="auto"/>
        <w:ind w:firstLine="720"/>
        <w:jc w:val="center"/>
        <w:rPr>
          <w:rFonts w:ascii="Times New Roman" w:hAnsi="Times New Roman" w:cs="Times New Roman"/>
          <w:b/>
          <w:color w:val="000000" w:themeColor="text1"/>
          <w:sz w:val="28"/>
          <w:szCs w:val="28"/>
        </w:rPr>
      </w:pPr>
      <w:r w:rsidRPr="001D5D50">
        <w:rPr>
          <w:rFonts w:ascii="Times New Roman" w:hAnsi="Times New Roman" w:cs="Times New Roman"/>
          <w:b/>
          <w:color w:val="000000" w:themeColor="text1"/>
          <w:sz w:val="28"/>
          <w:szCs w:val="28"/>
        </w:rPr>
        <w:t>Chương III</w:t>
      </w:r>
    </w:p>
    <w:p w14:paraId="5CE78F0D" w14:textId="7066B602" w:rsidR="001D5D50" w:rsidRPr="001D5D50" w:rsidRDefault="001D5D50" w:rsidP="00F54647">
      <w:pPr>
        <w:tabs>
          <w:tab w:val="left" w:pos="2177"/>
        </w:tabs>
        <w:spacing w:before="120" w:after="0" w:line="276" w:lineRule="auto"/>
        <w:ind w:firstLine="720"/>
        <w:jc w:val="center"/>
        <w:rPr>
          <w:rFonts w:ascii="Times New Roman" w:hAnsi="Times New Roman" w:cs="Times New Roman"/>
          <w:b/>
          <w:color w:val="000000" w:themeColor="text1"/>
          <w:sz w:val="28"/>
          <w:szCs w:val="28"/>
        </w:rPr>
      </w:pPr>
      <w:r w:rsidRPr="001D5D50">
        <w:rPr>
          <w:rFonts w:ascii="Times New Roman" w:hAnsi="Times New Roman" w:cs="Times New Roman"/>
          <w:b/>
          <w:color w:val="000000" w:themeColor="text1"/>
          <w:sz w:val="28"/>
          <w:szCs w:val="28"/>
        </w:rPr>
        <w:t>ĐIỀU KHOẢN THI HÀNH</w:t>
      </w:r>
    </w:p>
    <w:p w14:paraId="37351E02" w14:textId="77777777" w:rsidR="005567A3" w:rsidRDefault="005567A3" w:rsidP="00F54647">
      <w:pPr>
        <w:spacing w:before="120" w:after="0" w:line="276" w:lineRule="auto"/>
        <w:ind w:firstLine="720"/>
        <w:jc w:val="both"/>
        <w:rPr>
          <w:rFonts w:ascii="Times New Roman" w:hAnsi="Times New Roman" w:cs="Times New Roman"/>
          <w:b/>
          <w:bCs/>
          <w:color w:val="000000" w:themeColor="text1"/>
          <w:sz w:val="28"/>
          <w:szCs w:val="28"/>
        </w:rPr>
      </w:pPr>
    </w:p>
    <w:p w14:paraId="18F87B24" w14:textId="12F605FB" w:rsidR="005A31B5" w:rsidRPr="005A31B5" w:rsidRDefault="005A31B5" w:rsidP="00F54647">
      <w:pPr>
        <w:spacing w:before="120" w:after="0" w:line="276" w:lineRule="auto"/>
        <w:ind w:firstLine="720"/>
        <w:jc w:val="both"/>
        <w:rPr>
          <w:rFonts w:ascii="Times New Roman" w:hAnsi="Times New Roman" w:cs="Times New Roman"/>
          <w:b/>
          <w:bCs/>
          <w:color w:val="000000" w:themeColor="text1"/>
          <w:sz w:val="28"/>
          <w:szCs w:val="28"/>
        </w:rPr>
      </w:pPr>
      <w:r w:rsidRPr="005A31B5">
        <w:rPr>
          <w:rFonts w:ascii="Times New Roman" w:hAnsi="Times New Roman" w:cs="Times New Roman"/>
          <w:b/>
          <w:bCs/>
          <w:color w:val="000000" w:themeColor="text1"/>
          <w:sz w:val="28"/>
          <w:szCs w:val="28"/>
        </w:rPr>
        <w:t xml:space="preserve">Điều </w:t>
      </w:r>
      <w:r w:rsidR="006169A7">
        <w:rPr>
          <w:rFonts w:ascii="Times New Roman" w:hAnsi="Times New Roman" w:cs="Times New Roman"/>
          <w:b/>
          <w:bCs/>
          <w:color w:val="000000" w:themeColor="text1"/>
          <w:sz w:val="28"/>
          <w:szCs w:val="28"/>
        </w:rPr>
        <w:t>1</w:t>
      </w:r>
      <w:r w:rsidR="005F5362">
        <w:rPr>
          <w:rFonts w:ascii="Times New Roman" w:hAnsi="Times New Roman" w:cs="Times New Roman"/>
          <w:b/>
          <w:bCs/>
          <w:color w:val="000000" w:themeColor="text1"/>
          <w:sz w:val="28"/>
          <w:szCs w:val="28"/>
        </w:rPr>
        <w:t>1</w:t>
      </w:r>
      <w:r w:rsidRPr="005A31B5">
        <w:rPr>
          <w:rFonts w:ascii="Times New Roman" w:hAnsi="Times New Roman" w:cs="Times New Roman"/>
          <w:b/>
          <w:bCs/>
          <w:color w:val="000000" w:themeColor="text1"/>
          <w:sz w:val="28"/>
          <w:szCs w:val="28"/>
        </w:rPr>
        <w:t xml:space="preserve">. </w:t>
      </w:r>
      <w:r w:rsidR="00012FA1">
        <w:rPr>
          <w:rFonts w:ascii="Times New Roman" w:hAnsi="Times New Roman" w:cs="Times New Roman"/>
          <w:b/>
          <w:bCs/>
          <w:color w:val="000000" w:themeColor="text1"/>
          <w:sz w:val="28"/>
          <w:szCs w:val="28"/>
        </w:rPr>
        <w:t>Hiệu lực</w:t>
      </w:r>
      <w:r w:rsidRPr="005A31B5">
        <w:rPr>
          <w:rFonts w:ascii="Times New Roman" w:hAnsi="Times New Roman" w:cs="Times New Roman"/>
          <w:b/>
          <w:bCs/>
          <w:color w:val="000000" w:themeColor="text1"/>
          <w:sz w:val="28"/>
          <w:szCs w:val="28"/>
        </w:rPr>
        <w:t xml:space="preserve"> thi hành</w:t>
      </w:r>
    </w:p>
    <w:p w14:paraId="3B80C621" w14:textId="39629D29" w:rsidR="005A31B5" w:rsidRDefault="00012FA1" w:rsidP="00F54647">
      <w:pPr>
        <w:spacing w:before="120"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3627AF">
        <w:rPr>
          <w:rFonts w:ascii="Times New Roman" w:hAnsi="Times New Roman" w:cs="Times New Roman"/>
          <w:sz w:val="28"/>
          <w:szCs w:val="28"/>
        </w:rPr>
        <w:t xml:space="preserve"> Nghị định này </w:t>
      </w:r>
      <w:r w:rsidR="005A31B5">
        <w:rPr>
          <w:rFonts w:ascii="Times New Roman" w:hAnsi="Times New Roman" w:cs="Times New Roman"/>
          <w:sz w:val="28"/>
          <w:szCs w:val="28"/>
        </w:rPr>
        <w:t xml:space="preserve">có hiệu lực thi hành kể từ ngày </w:t>
      </w:r>
      <w:r w:rsidR="00C356DB">
        <w:rPr>
          <w:rFonts w:ascii="Times New Roman" w:hAnsi="Times New Roman" w:cs="Times New Roman"/>
          <w:sz w:val="28"/>
          <w:szCs w:val="28"/>
        </w:rPr>
        <w:t>01</w:t>
      </w:r>
      <w:r w:rsidR="00920A23">
        <w:rPr>
          <w:rFonts w:ascii="Times New Roman" w:hAnsi="Times New Roman" w:cs="Times New Roman"/>
          <w:sz w:val="28"/>
          <w:szCs w:val="28"/>
        </w:rPr>
        <w:t xml:space="preserve"> tháng </w:t>
      </w:r>
      <w:r w:rsidR="00C356DB">
        <w:rPr>
          <w:rFonts w:ascii="Times New Roman" w:hAnsi="Times New Roman" w:cs="Times New Roman"/>
          <w:sz w:val="28"/>
          <w:szCs w:val="28"/>
        </w:rPr>
        <w:t>7</w:t>
      </w:r>
      <w:r w:rsidR="00920A23">
        <w:rPr>
          <w:rFonts w:ascii="Times New Roman" w:hAnsi="Times New Roman" w:cs="Times New Roman"/>
          <w:sz w:val="28"/>
          <w:szCs w:val="28"/>
        </w:rPr>
        <w:t xml:space="preserve"> năm</w:t>
      </w:r>
      <w:r w:rsidR="00C63ED3">
        <w:rPr>
          <w:rFonts w:ascii="Times New Roman" w:hAnsi="Times New Roman" w:cs="Times New Roman"/>
          <w:sz w:val="28"/>
          <w:szCs w:val="28"/>
        </w:rPr>
        <w:t xml:space="preserve"> 2025</w:t>
      </w:r>
      <w:r w:rsidR="00DE506A">
        <w:rPr>
          <w:rFonts w:ascii="Times New Roman" w:hAnsi="Times New Roman" w:cs="Times New Roman"/>
          <w:sz w:val="28"/>
          <w:szCs w:val="28"/>
        </w:rPr>
        <w:t xml:space="preserve"> đến ngày 28/02/2027</w:t>
      </w:r>
      <w:r w:rsidR="00C63ED3">
        <w:rPr>
          <w:rFonts w:ascii="Times New Roman" w:hAnsi="Times New Roman" w:cs="Times New Roman"/>
          <w:sz w:val="28"/>
          <w:szCs w:val="28"/>
        </w:rPr>
        <w:t>.</w:t>
      </w:r>
    </w:p>
    <w:p w14:paraId="5D3536B5" w14:textId="6F1A93A2" w:rsidR="00F1094D" w:rsidRDefault="00721F2E" w:rsidP="00F54647">
      <w:pPr>
        <w:spacing w:before="120" w:after="0" w:line="276" w:lineRule="auto"/>
        <w:ind w:firstLine="720"/>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2</w:t>
      </w:r>
      <w:r w:rsidR="00F1094D">
        <w:rPr>
          <w:rFonts w:ascii="Times New Roman" w:hAnsi="Times New Roman" w:cs="Times New Roman"/>
          <w:sz w:val="28"/>
          <w:szCs w:val="28"/>
        </w:rPr>
        <w:t>.</w:t>
      </w:r>
      <w:r w:rsidR="00F1094D" w:rsidRPr="00D03F20">
        <w:rPr>
          <w:rFonts w:ascii="Times New Roman" w:hAnsi="Times New Roman" w:cs="Times New Roman"/>
          <w:bCs/>
          <w:color w:val="000000" w:themeColor="text1"/>
          <w:sz w:val="28"/>
          <w:szCs w:val="28"/>
        </w:rPr>
        <w:t xml:space="preserve"> </w:t>
      </w:r>
      <w:r w:rsidR="00F1094D" w:rsidRPr="00D03F20">
        <w:rPr>
          <w:rFonts w:ascii="Times New Roman" w:hAnsi="Times New Roman" w:cs="Times New Roman"/>
          <w:color w:val="000000"/>
          <w:sz w:val="28"/>
          <w:szCs w:val="28"/>
          <w:shd w:val="clear" w:color="auto" w:fill="FFFFFF"/>
          <w:lang w:val="en"/>
        </w:rPr>
        <w:t>Trư</w:t>
      </w:r>
      <w:r w:rsidR="00F1094D" w:rsidRPr="00D03F20">
        <w:rPr>
          <w:rFonts w:ascii="Times New Roman" w:hAnsi="Times New Roman" w:cs="Times New Roman"/>
          <w:color w:val="000000"/>
          <w:sz w:val="28"/>
          <w:szCs w:val="28"/>
          <w:shd w:val="clear" w:color="auto" w:fill="FFFFFF"/>
        </w:rPr>
        <w:t xml:space="preserve">ờng hợp luật, nghị quyết của Quốc hội, pháp lệnh, nghị quyết của Ủy ban Thường vụ Quốc hội, nghị định của chính phủ được </w:t>
      </w:r>
      <w:r w:rsidR="00F1094D">
        <w:rPr>
          <w:rFonts w:ascii="Times New Roman" w:hAnsi="Times New Roman" w:cs="Times New Roman"/>
          <w:color w:val="000000"/>
          <w:sz w:val="28"/>
          <w:szCs w:val="28"/>
          <w:shd w:val="clear" w:color="auto" w:fill="FFFFFF"/>
        </w:rPr>
        <w:t>trích d</w:t>
      </w:r>
      <w:r w:rsidR="00F1094D" w:rsidRPr="00D03F20">
        <w:rPr>
          <w:rFonts w:ascii="Times New Roman" w:hAnsi="Times New Roman" w:cs="Times New Roman"/>
          <w:color w:val="000000"/>
          <w:sz w:val="28"/>
          <w:szCs w:val="28"/>
          <w:shd w:val="clear" w:color="auto" w:fill="FFFFFF"/>
        </w:rPr>
        <w:t xml:space="preserve">ẫn tại </w:t>
      </w:r>
      <w:r w:rsidR="00F1094D">
        <w:rPr>
          <w:rFonts w:ascii="Times New Roman" w:hAnsi="Times New Roman" w:cs="Times New Roman"/>
          <w:color w:val="000000"/>
          <w:sz w:val="28"/>
          <w:szCs w:val="28"/>
          <w:shd w:val="clear" w:color="auto" w:fill="FFFFFF"/>
        </w:rPr>
        <w:t xml:space="preserve">nội dung của </w:t>
      </w:r>
      <w:r w:rsidR="003627AF">
        <w:rPr>
          <w:rFonts w:ascii="Times New Roman" w:hAnsi="Times New Roman" w:cs="Times New Roman"/>
          <w:color w:val="000000"/>
          <w:sz w:val="28"/>
          <w:szCs w:val="28"/>
          <w:shd w:val="clear" w:color="auto" w:fill="FFFFFF"/>
        </w:rPr>
        <w:t xml:space="preserve"> nghị định này </w:t>
      </w:r>
      <w:r w:rsidR="00F1094D" w:rsidRPr="00D03F20">
        <w:rPr>
          <w:rFonts w:ascii="Times New Roman" w:hAnsi="Times New Roman" w:cs="Times New Roman"/>
          <w:color w:val="000000"/>
          <w:sz w:val="28"/>
          <w:szCs w:val="28"/>
          <w:shd w:val="clear" w:color="auto" w:fill="FFFFFF"/>
        </w:rPr>
        <w:t>mà được sửa đổi</w:t>
      </w:r>
      <w:r w:rsidR="00F1094D">
        <w:rPr>
          <w:rFonts w:ascii="Times New Roman" w:hAnsi="Times New Roman" w:cs="Times New Roman"/>
          <w:color w:val="000000"/>
          <w:sz w:val="28"/>
          <w:szCs w:val="28"/>
          <w:shd w:val="clear" w:color="auto" w:fill="FFFFFF"/>
        </w:rPr>
        <w:t>,</w:t>
      </w:r>
      <w:r w:rsidR="00F1094D" w:rsidRPr="00D03F20">
        <w:rPr>
          <w:rFonts w:ascii="Times New Roman" w:hAnsi="Times New Roman" w:cs="Times New Roman"/>
          <w:color w:val="000000"/>
          <w:sz w:val="28"/>
          <w:szCs w:val="28"/>
          <w:shd w:val="clear" w:color="auto" w:fill="FFFFFF"/>
        </w:rPr>
        <w:t xml:space="preserve"> bổ sung</w:t>
      </w:r>
      <w:r w:rsidR="00F1094D">
        <w:rPr>
          <w:rFonts w:ascii="Times New Roman" w:hAnsi="Times New Roman" w:cs="Times New Roman"/>
          <w:color w:val="000000"/>
          <w:sz w:val="28"/>
          <w:szCs w:val="28"/>
          <w:shd w:val="clear" w:color="auto" w:fill="FFFFFF"/>
        </w:rPr>
        <w:t>,</w:t>
      </w:r>
      <w:r w:rsidR="00F1094D" w:rsidRPr="00D03F20">
        <w:rPr>
          <w:rFonts w:ascii="Times New Roman" w:hAnsi="Times New Roman" w:cs="Times New Roman"/>
          <w:color w:val="000000"/>
          <w:sz w:val="28"/>
          <w:szCs w:val="28"/>
          <w:shd w:val="clear" w:color="auto" w:fill="FFFFFF"/>
        </w:rPr>
        <w:t xml:space="preserve"> hoặc </w:t>
      </w:r>
      <w:r w:rsidR="00F1094D">
        <w:rPr>
          <w:rFonts w:ascii="Times New Roman" w:hAnsi="Times New Roman" w:cs="Times New Roman"/>
          <w:color w:val="000000"/>
          <w:sz w:val="28"/>
          <w:szCs w:val="28"/>
          <w:shd w:val="clear" w:color="auto" w:fill="FFFFFF"/>
        </w:rPr>
        <w:t xml:space="preserve">thay thế bằng văn bản quy phạm pháp luật mới ban hành sau ngày </w:t>
      </w:r>
      <w:r w:rsidR="003627AF">
        <w:rPr>
          <w:rFonts w:ascii="Times New Roman" w:hAnsi="Times New Roman" w:cs="Times New Roman"/>
          <w:color w:val="000000"/>
          <w:sz w:val="28"/>
          <w:szCs w:val="28"/>
          <w:shd w:val="clear" w:color="auto" w:fill="FFFFFF"/>
        </w:rPr>
        <w:t xml:space="preserve"> nghị định này </w:t>
      </w:r>
      <w:r w:rsidR="00F1094D">
        <w:rPr>
          <w:rFonts w:ascii="Times New Roman" w:hAnsi="Times New Roman" w:cs="Times New Roman"/>
          <w:color w:val="000000"/>
          <w:sz w:val="28"/>
          <w:szCs w:val="28"/>
          <w:shd w:val="clear" w:color="auto" w:fill="FFFFFF"/>
        </w:rPr>
        <w:t xml:space="preserve">có hiệu lực </w:t>
      </w:r>
      <w:r w:rsidR="00F1094D" w:rsidRPr="00D03F20">
        <w:rPr>
          <w:rFonts w:ascii="Times New Roman" w:hAnsi="Times New Roman" w:cs="Times New Roman"/>
          <w:color w:val="000000"/>
          <w:sz w:val="28"/>
          <w:szCs w:val="28"/>
          <w:shd w:val="clear" w:color="auto" w:fill="FFFFFF"/>
        </w:rPr>
        <w:t xml:space="preserve">thì </w:t>
      </w:r>
      <w:r w:rsidR="00F1094D">
        <w:rPr>
          <w:rFonts w:ascii="Times New Roman" w:hAnsi="Times New Roman" w:cs="Times New Roman"/>
          <w:color w:val="000000"/>
          <w:sz w:val="28"/>
          <w:szCs w:val="28"/>
          <w:shd w:val="clear" w:color="auto" w:fill="FFFFFF"/>
        </w:rPr>
        <w:t>thẩm quyền</w:t>
      </w:r>
      <w:r w:rsidR="004B6146">
        <w:rPr>
          <w:rFonts w:ascii="Times New Roman" w:hAnsi="Times New Roman" w:cs="Times New Roman"/>
          <w:color w:val="000000"/>
          <w:sz w:val="28"/>
          <w:szCs w:val="28"/>
          <w:shd w:val="clear" w:color="auto" w:fill="FFFFFF"/>
        </w:rPr>
        <w:t xml:space="preserve"> thực hiện nhiệm vụ quản lý nhà nước tương ứng đó</w:t>
      </w:r>
      <w:r w:rsidR="00F1094D">
        <w:rPr>
          <w:rFonts w:ascii="Times New Roman" w:hAnsi="Times New Roman" w:cs="Times New Roman"/>
          <w:color w:val="000000"/>
          <w:sz w:val="28"/>
          <w:szCs w:val="28"/>
          <w:shd w:val="clear" w:color="auto" w:fill="FFFFFF"/>
        </w:rPr>
        <w:t xml:space="preserve"> </w:t>
      </w:r>
      <w:r w:rsidR="004B6146">
        <w:rPr>
          <w:rFonts w:ascii="Times New Roman" w:hAnsi="Times New Roman" w:cs="Times New Roman"/>
          <w:color w:val="000000"/>
          <w:sz w:val="28"/>
          <w:szCs w:val="28"/>
          <w:shd w:val="clear" w:color="auto" w:fill="FFFFFF"/>
        </w:rPr>
        <w:t xml:space="preserve">đựợc </w:t>
      </w:r>
      <w:r w:rsidR="00F1094D">
        <w:rPr>
          <w:rFonts w:ascii="Times New Roman" w:hAnsi="Times New Roman" w:cs="Times New Roman"/>
          <w:color w:val="000000"/>
          <w:sz w:val="28"/>
          <w:szCs w:val="28"/>
          <w:shd w:val="clear" w:color="auto" w:fill="FFFFFF"/>
        </w:rPr>
        <w:t xml:space="preserve">áp dụng </w:t>
      </w:r>
      <w:r w:rsidR="004B6146">
        <w:rPr>
          <w:rFonts w:ascii="Times New Roman" w:hAnsi="Times New Roman" w:cs="Times New Roman"/>
          <w:color w:val="000000"/>
          <w:sz w:val="28"/>
          <w:szCs w:val="28"/>
          <w:shd w:val="clear" w:color="auto" w:fill="FFFFFF"/>
        </w:rPr>
        <w:t xml:space="preserve">theo </w:t>
      </w:r>
      <w:r w:rsidR="00F1094D" w:rsidRPr="00D03F20">
        <w:rPr>
          <w:rFonts w:ascii="Times New Roman" w:hAnsi="Times New Roman" w:cs="Times New Roman"/>
          <w:color w:val="000000"/>
          <w:sz w:val="28"/>
          <w:szCs w:val="28"/>
          <w:shd w:val="clear" w:color="auto" w:fill="FFFFFF"/>
        </w:rPr>
        <w:t xml:space="preserve">quy định </w:t>
      </w:r>
      <w:r w:rsidR="00F1094D">
        <w:rPr>
          <w:rFonts w:ascii="Times New Roman" w:hAnsi="Times New Roman" w:cs="Times New Roman"/>
          <w:color w:val="000000"/>
          <w:sz w:val="28"/>
          <w:szCs w:val="28"/>
          <w:shd w:val="clear" w:color="auto" w:fill="FFFFFF"/>
        </w:rPr>
        <w:t xml:space="preserve">tại văn bản pháp luật </w:t>
      </w:r>
      <w:r w:rsidR="00F1094D" w:rsidRPr="00D03F20">
        <w:rPr>
          <w:rFonts w:ascii="Times New Roman" w:hAnsi="Times New Roman" w:cs="Times New Roman"/>
          <w:color w:val="000000"/>
          <w:sz w:val="28"/>
          <w:szCs w:val="28"/>
          <w:shd w:val="clear" w:color="auto" w:fill="FFFFFF"/>
        </w:rPr>
        <w:t>mới</w:t>
      </w:r>
      <w:r w:rsidR="00F1094D">
        <w:rPr>
          <w:rFonts w:ascii="Times New Roman" w:hAnsi="Times New Roman" w:cs="Times New Roman"/>
          <w:color w:val="000000"/>
          <w:sz w:val="28"/>
          <w:szCs w:val="28"/>
          <w:shd w:val="clear" w:color="auto" w:fill="FFFFFF"/>
        </w:rPr>
        <w:t>.</w:t>
      </w:r>
    </w:p>
    <w:p w14:paraId="075D8CC5" w14:textId="699EA4D6" w:rsidR="002D5A31" w:rsidRPr="00276AE6" w:rsidRDefault="00721F2E" w:rsidP="00F54647">
      <w:pPr>
        <w:pStyle w:val="NormalWeb"/>
        <w:shd w:val="clear" w:color="auto" w:fill="FFFFFF"/>
        <w:spacing w:before="120" w:after="120" w:line="276" w:lineRule="auto"/>
        <w:ind w:firstLine="720"/>
        <w:jc w:val="both"/>
        <w:rPr>
          <w:rFonts w:eastAsia="Times New Roman"/>
          <w:color w:val="000000"/>
          <w:kern w:val="0"/>
          <w:sz w:val="28"/>
          <w:szCs w:val="28"/>
          <w14:ligatures w14:val="none"/>
        </w:rPr>
      </w:pPr>
      <w:r>
        <w:rPr>
          <w:color w:val="000000"/>
          <w:sz w:val="28"/>
          <w:szCs w:val="28"/>
          <w:shd w:val="clear" w:color="auto" w:fill="FFFFFF"/>
        </w:rPr>
        <w:lastRenderedPageBreak/>
        <w:t>3</w:t>
      </w:r>
      <w:r w:rsidR="002D5A31">
        <w:rPr>
          <w:color w:val="000000"/>
          <w:sz w:val="28"/>
          <w:szCs w:val="28"/>
          <w:shd w:val="clear" w:color="auto" w:fill="FFFFFF"/>
        </w:rPr>
        <w:t xml:space="preserve">. </w:t>
      </w:r>
      <w:r w:rsidR="002D5A31" w:rsidRPr="00276AE6">
        <w:rPr>
          <w:rFonts w:eastAsia="Times New Roman"/>
          <w:color w:val="000000"/>
          <w:kern w:val="0"/>
          <w:sz w:val="28"/>
          <w:szCs w:val="28"/>
          <w:lang w:val="en"/>
          <w14:ligatures w14:val="none"/>
        </w:rPr>
        <w:t>Cơ quan, ch</w:t>
      </w:r>
      <w:r w:rsidR="002D5A31" w:rsidRPr="00276AE6">
        <w:rPr>
          <w:rFonts w:eastAsia="Times New Roman"/>
          <w:color w:val="000000"/>
          <w:kern w:val="0"/>
          <w:sz w:val="28"/>
          <w:szCs w:val="28"/>
          <w14:ligatures w14:val="none"/>
        </w:rPr>
        <w:t xml:space="preserve">ức danh </w:t>
      </w:r>
      <w:r w:rsidR="002D5A31">
        <w:rPr>
          <w:rFonts w:eastAsia="Times New Roman"/>
          <w:color w:val="000000"/>
          <w:kern w:val="0"/>
          <w:sz w:val="28"/>
          <w:szCs w:val="28"/>
          <w14:ligatures w14:val="none"/>
        </w:rPr>
        <w:t xml:space="preserve">được phân cấp, khi </w:t>
      </w:r>
      <w:r w:rsidR="002D5A31" w:rsidRPr="00276AE6">
        <w:rPr>
          <w:rFonts w:eastAsia="Times New Roman"/>
          <w:color w:val="000000"/>
          <w:kern w:val="0"/>
          <w:sz w:val="28"/>
          <w:szCs w:val="28"/>
          <w14:ligatures w14:val="none"/>
        </w:rPr>
        <w:t xml:space="preserve">tiếp nhận </w:t>
      </w:r>
      <w:r w:rsidR="002D5A31">
        <w:rPr>
          <w:rFonts w:eastAsia="Times New Roman"/>
          <w:color w:val="000000"/>
          <w:kern w:val="0"/>
          <w:sz w:val="28"/>
          <w:szCs w:val="28"/>
          <w14:ligatures w14:val="none"/>
        </w:rPr>
        <w:t xml:space="preserve">thực hiện </w:t>
      </w:r>
      <w:r w:rsidR="002D5A31" w:rsidRPr="00276AE6">
        <w:rPr>
          <w:rFonts w:eastAsia="Times New Roman"/>
          <w:color w:val="000000"/>
          <w:kern w:val="0"/>
          <w:sz w:val="28"/>
          <w:szCs w:val="28"/>
          <w14:ligatures w14:val="none"/>
        </w:rPr>
        <w:t>chức năng, nhiệm vụ</w:t>
      </w:r>
      <w:r w:rsidR="002D5A31">
        <w:rPr>
          <w:rFonts w:eastAsia="Times New Roman"/>
          <w:color w:val="000000"/>
          <w:kern w:val="0"/>
          <w:sz w:val="28"/>
          <w:szCs w:val="28"/>
          <w14:ligatures w14:val="none"/>
        </w:rPr>
        <w:t xml:space="preserve"> quản lý nhà nước trong lĩnh vực nội vụ</w:t>
      </w:r>
      <w:r w:rsidR="002D5A31" w:rsidRPr="00276AE6">
        <w:rPr>
          <w:rFonts w:eastAsia="Times New Roman"/>
          <w:color w:val="000000"/>
          <w:kern w:val="0"/>
          <w:sz w:val="28"/>
          <w:szCs w:val="28"/>
          <w14:ligatures w14:val="none"/>
        </w:rPr>
        <w:t xml:space="preserve"> có trách nhiệm sau đây:</w:t>
      </w:r>
    </w:p>
    <w:p w14:paraId="2AEE157E" w14:textId="77777777" w:rsidR="002D5A31" w:rsidRPr="00276AE6" w:rsidRDefault="002D5A31" w:rsidP="00F54647">
      <w:pPr>
        <w:shd w:val="clear" w:color="auto" w:fill="FFFFFF"/>
        <w:spacing w:before="120" w:after="120" w:line="276" w:lineRule="auto"/>
        <w:ind w:firstLine="720"/>
        <w:jc w:val="both"/>
        <w:rPr>
          <w:rFonts w:ascii="Times New Roman" w:eastAsia="Times New Roman" w:hAnsi="Times New Roman" w:cs="Times New Roman"/>
          <w:color w:val="000000"/>
          <w:kern w:val="0"/>
          <w:sz w:val="28"/>
          <w:szCs w:val="28"/>
          <w14:ligatures w14:val="none"/>
        </w:rPr>
      </w:pPr>
      <w:r w:rsidRPr="00276AE6">
        <w:rPr>
          <w:rFonts w:ascii="Times New Roman" w:eastAsia="Times New Roman" w:hAnsi="Times New Roman" w:cs="Times New Roman"/>
          <w:color w:val="000000"/>
          <w:kern w:val="0"/>
          <w:sz w:val="28"/>
          <w:szCs w:val="28"/>
          <w:lang w:val="en"/>
          <w14:ligatures w14:val="none"/>
        </w:rPr>
        <w:t>a) T</w:t>
      </w:r>
      <w:r w:rsidRPr="00276AE6">
        <w:rPr>
          <w:rFonts w:ascii="Times New Roman" w:eastAsia="Times New Roman" w:hAnsi="Times New Roman" w:cs="Times New Roman"/>
          <w:color w:val="000000"/>
          <w:kern w:val="0"/>
          <w:sz w:val="28"/>
          <w:szCs w:val="28"/>
          <w14:ligatures w14:val="none"/>
        </w:rPr>
        <w:t>ổ chức thực hiện thủ tục hành chính bảo đảm thông suốt, không bị gián đoạn;</w:t>
      </w:r>
    </w:p>
    <w:p w14:paraId="0ABB57E5" w14:textId="14E81598" w:rsidR="002D5A31" w:rsidRPr="00276AE6" w:rsidRDefault="002D5A31" w:rsidP="00F54647">
      <w:pPr>
        <w:shd w:val="clear" w:color="auto" w:fill="FFFFFF"/>
        <w:spacing w:before="120" w:after="120" w:line="276" w:lineRule="auto"/>
        <w:ind w:firstLine="720"/>
        <w:jc w:val="both"/>
        <w:rPr>
          <w:rFonts w:ascii="Times New Roman" w:eastAsia="Times New Roman" w:hAnsi="Times New Roman" w:cs="Times New Roman"/>
          <w:color w:val="000000"/>
          <w:kern w:val="0"/>
          <w:sz w:val="28"/>
          <w:szCs w:val="28"/>
          <w14:ligatures w14:val="none"/>
        </w:rPr>
      </w:pPr>
      <w:r w:rsidRPr="00276AE6">
        <w:rPr>
          <w:rFonts w:ascii="Times New Roman" w:eastAsia="Times New Roman" w:hAnsi="Times New Roman" w:cs="Times New Roman"/>
          <w:color w:val="000000"/>
          <w:kern w:val="0"/>
          <w:sz w:val="28"/>
          <w:szCs w:val="28"/>
          <w:lang w:val="en"/>
          <w14:ligatures w14:val="none"/>
        </w:rPr>
        <w:t xml:space="preserve">b) </w:t>
      </w:r>
      <w:r w:rsidR="00AB1691">
        <w:rPr>
          <w:rFonts w:ascii="Times New Roman" w:eastAsia="Times New Roman" w:hAnsi="Times New Roman" w:cs="Times New Roman"/>
          <w:color w:val="000000"/>
          <w:kern w:val="0"/>
          <w:sz w:val="28"/>
          <w:szCs w:val="28"/>
          <w:lang w:val="en"/>
          <w14:ligatures w14:val="none"/>
        </w:rPr>
        <w:t>Kế thừa toàn bộ hồ sơ, tài liệu</w:t>
      </w:r>
      <w:r w:rsidR="005C3322">
        <w:rPr>
          <w:rFonts w:ascii="Times New Roman" w:eastAsia="Times New Roman" w:hAnsi="Times New Roman" w:cs="Times New Roman"/>
          <w:color w:val="000000"/>
          <w:kern w:val="0"/>
          <w:sz w:val="28"/>
          <w:szCs w:val="28"/>
          <w:lang w:val="en"/>
          <w14:ligatures w14:val="none"/>
        </w:rPr>
        <w:t>,</w:t>
      </w:r>
      <w:r w:rsidR="00AB1691">
        <w:rPr>
          <w:rFonts w:ascii="Times New Roman" w:eastAsia="Times New Roman" w:hAnsi="Times New Roman" w:cs="Times New Roman"/>
          <w:color w:val="000000"/>
          <w:kern w:val="0"/>
          <w:sz w:val="28"/>
          <w:szCs w:val="28"/>
          <w:lang w:val="en"/>
          <w14:ligatures w14:val="none"/>
        </w:rPr>
        <w:t xml:space="preserve"> các bước </w:t>
      </w:r>
      <w:r w:rsidR="005C3322">
        <w:rPr>
          <w:rFonts w:ascii="Times New Roman" w:eastAsia="Times New Roman" w:hAnsi="Times New Roman" w:cs="Times New Roman"/>
          <w:color w:val="000000"/>
          <w:kern w:val="0"/>
          <w:sz w:val="28"/>
          <w:szCs w:val="28"/>
          <w:lang w:val="en"/>
          <w14:ligatures w14:val="none"/>
        </w:rPr>
        <w:t xml:space="preserve">thực hiện và kết quả </w:t>
      </w:r>
      <w:r w:rsidR="003627AF">
        <w:rPr>
          <w:rFonts w:ascii="Times New Roman" w:eastAsia="Times New Roman" w:hAnsi="Times New Roman" w:cs="Times New Roman"/>
          <w:color w:val="000000"/>
          <w:kern w:val="0"/>
          <w:sz w:val="28"/>
          <w:szCs w:val="28"/>
          <w:lang w:val="en"/>
          <w14:ligatures w14:val="none"/>
        </w:rPr>
        <w:t>giải quyết của</w:t>
      </w:r>
      <w:r w:rsidR="00AB1691">
        <w:rPr>
          <w:rFonts w:ascii="Times New Roman" w:eastAsia="Times New Roman" w:hAnsi="Times New Roman" w:cs="Times New Roman"/>
          <w:color w:val="000000"/>
          <w:kern w:val="0"/>
          <w:sz w:val="28"/>
          <w:szCs w:val="28"/>
          <w:lang w:val="en"/>
          <w14:ligatures w14:val="none"/>
        </w:rPr>
        <w:t xml:space="preserve"> cơ quan, chức danh phân cấp đã thực hiện trước thời điểm </w:t>
      </w:r>
      <w:r w:rsidR="003627AF">
        <w:rPr>
          <w:rFonts w:ascii="Times New Roman" w:eastAsia="Times New Roman" w:hAnsi="Times New Roman" w:cs="Times New Roman"/>
          <w:color w:val="000000"/>
          <w:kern w:val="0"/>
          <w:sz w:val="28"/>
          <w:szCs w:val="28"/>
          <w:lang w:val="en"/>
          <w14:ligatures w14:val="none"/>
        </w:rPr>
        <w:t xml:space="preserve">nghị định này </w:t>
      </w:r>
      <w:r w:rsidR="00AB1691">
        <w:rPr>
          <w:rFonts w:ascii="Times New Roman" w:eastAsia="Times New Roman" w:hAnsi="Times New Roman" w:cs="Times New Roman"/>
          <w:color w:val="000000"/>
          <w:kern w:val="0"/>
          <w:sz w:val="28"/>
          <w:szCs w:val="28"/>
          <w:lang w:val="en"/>
          <w14:ligatures w14:val="none"/>
        </w:rPr>
        <w:t xml:space="preserve">có hiệu lực thi hành. </w:t>
      </w:r>
      <w:r w:rsidRPr="00276AE6">
        <w:rPr>
          <w:rFonts w:ascii="Times New Roman" w:eastAsia="Times New Roman" w:hAnsi="Times New Roman" w:cs="Times New Roman"/>
          <w:color w:val="000000"/>
          <w:kern w:val="0"/>
          <w:sz w:val="28"/>
          <w:szCs w:val="28"/>
          <w:lang w:val="en"/>
          <w14:ligatures w14:val="none"/>
        </w:rPr>
        <w:t>Không đư</w:t>
      </w:r>
      <w:r w:rsidRPr="00276AE6">
        <w:rPr>
          <w:rFonts w:ascii="Times New Roman" w:eastAsia="Times New Roman" w:hAnsi="Times New Roman" w:cs="Times New Roman"/>
          <w:color w:val="000000"/>
          <w:kern w:val="0"/>
          <w:sz w:val="28"/>
          <w:szCs w:val="28"/>
          <w14:ligatures w14:val="none"/>
        </w:rPr>
        <w:t xml:space="preserve">ợc yêu cầu cá nhân, tổ chức nộp lại hồ sơ đã nộp; không thực hiện lại các bước trong thủ tục hành chính đã thực hiện trước khi </w:t>
      </w:r>
      <w:r w:rsidR="00AB1691">
        <w:rPr>
          <w:rFonts w:ascii="Times New Roman" w:eastAsia="Times New Roman" w:hAnsi="Times New Roman" w:cs="Times New Roman"/>
          <w:color w:val="000000"/>
          <w:kern w:val="0"/>
          <w:sz w:val="28"/>
          <w:szCs w:val="28"/>
          <w14:ligatures w14:val="none"/>
        </w:rPr>
        <w:t>phân cấp</w:t>
      </w:r>
      <w:r w:rsidR="00851FD6">
        <w:rPr>
          <w:rFonts w:ascii="Times New Roman" w:eastAsia="Times New Roman" w:hAnsi="Times New Roman" w:cs="Times New Roman"/>
          <w:color w:val="000000"/>
          <w:kern w:val="0"/>
          <w:sz w:val="28"/>
          <w:szCs w:val="28"/>
          <w14:ligatures w14:val="none"/>
        </w:rPr>
        <w:t>.</w:t>
      </w:r>
    </w:p>
    <w:p w14:paraId="4BC3F419" w14:textId="062690AB" w:rsidR="00012FA1" w:rsidRDefault="00012FA1" w:rsidP="00F54647">
      <w:pPr>
        <w:spacing w:before="120" w:after="0" w:line="276" w:lineRule="auto"/>
        <w:ind w:firstLine="720"/>
        <w:jc w:val="both"/>
        <w:rPr>
          <w:rFonts w:ascii="Times New Roman" w:hAnsi="Times New Roman" w:cs="Times New Roman"/>
          <w:b/>
          <w:bCs/>
          <w:color w:val="000000" w:themeColor="text1"/>
          <w:sz w:val="28"/>
          <w:szCs w:val="28"/>
        </w:rPr>
      </w:pPr>
      <w:r w:rsidRPr="005A31B5">
        <w:rPr>
          <w:rFonts w:ascii="Times New Roman" w:hAnsi="Times New Roman" w:cs="Times New Roman"/>
          <w:b/>
          <w:bCs/>
          <w:color w:val="000000" w:themeColor="text1"/>
          <w:sz w:val="28"/>
          <w:szCs w:val="28"/>
        </w:rPr>
        <w:t xml:space="preserve">Điều </w:t>
      </w:r>
      <w:r>
        <w:rPr>
          <w:rFonts w:ascii="Times New Roman" w:hAnsi="Times New Roman" w:cs="Times New Roman"/>
          <w:b/>
          <w:bCs/>
          <w:color w:val="000000" w:themeColor="text1"/>
          <w:sz w:val="28"/>
          <w:szCs w:val="28"/>
        </w:rPr>
        <w:t>1</w:t>
      </w:r>
      <w:r w:rsidR="005F5362">
        <w:rPr>
          <w:rFonts w:ascii="Times New Roman" w:hAnsi="Times New Roman" w:cs="Times New Roman"/>
          <w:b/>
          <w:bCs/>
          <w:color w:val="000000" w:themeColor="text1"/>
          <w:sz w:val="28"/>
          <w:szCs w:val="28"/>
        </w:rPr>
        <w:t>2</w:t>
      </w:r>
      <w:r w:rsidRPr="005A31B5">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Điều khoản chuyển tiếp</w:t>
      </w:r>
      <w:r w:rsidR="00014FDC">
        <w:rPr>
          <w:rFonts w:ascii="Times New Roman" w:hAnsi="Times New Roman" w:cs="Times New Roman"/>
          <w:b/>
          <w:bCs/>
          <w:color w:val="000000" w:themeColor="text1"/>
          <w:sz w:val="28"/>
          <w:szCs w:val="28"/>
        </w:rPr>
        <w:t>, trách nhiệm thi hành</w:t>
      </w:r>
    </w:p>
    <w:p w14:paraId="37783C2C" w14:textId="2C6FA400" w:rsidR="00012FA1" w:rsidRPr="0036590B" w:rsidRDefault="00404872" w:rsidP="00F54647">
      <w:pPr>
        <w:spacing w:before="120" w:after="0" w:line="276" w:lineRule="auto"/>
        <w:ind w:firstLine="720"/>
        <w:jc w:val="both"/>
        <w:rPr>
          <w:rFonts w:ascii="Times New Roman" w:hAnsi="Times New Roman" w:cs="Times New Roman"/>
          <w:color w:val="000000" w:themeColor="text1"/>
          <w:sz w:val="28"/>
          <w:szCs w:val="28"/>
          <w:shd w:val="clear" w:color="auto" w:fill="FFFFFF"/>
        </w:rPr>
      </w:pPr>
      <w:r>
        <w:rPr>
          <w:rFonts w:ascii="Times New Roman" w:hAnsi="Times New Roman" w:cs="Times New Roman"/>
          <w:bCs/>
          <w:color w:val="000000" w:themeColor="text1"/>
          <w:sz w:val="28"/>
          <w:szCs w:val="28"/>
        </w:rPr>
        <w:t xml:space="preserve">1. </w:t>
      </w:r>
      <w:r w:rsidR="00851FD6">
        <w:rPr>
          <w:rFonts w:ascii="Times New Roman" w:hAnsi="Times New Roman" w:cs="Times New Roman"/>
          <w:bCs/>
          <w:color w:val="000000" w:themeColor="text1"/>
          <w:sz w:val="28"/>
          <w:szCs w:val="28"/>
        </w:rPr>
        <w:t>N</w:t>
      </w:r>
      <w:r w:rsidR="00851FD6">
        <w:rPr>
          <w:rFonts w:ascii="Times New Roman" w:hAnsi="Times New Roman" w:cs="Times New Roman"/>
          <w:color w:val="000000" w:themeColor="text1"/>
          <w:sz w:val="28"/>
          <w:szCs w:val="28"/>
          <w:shd w:val="clear" w:color="auto" w:fill="FFFFFF"/>
        </w:rPr>
        <w:t xml:space="preserve">hiệm vụ đang được cơ quan, chức danh phân cấp </w:t>
      </w:r>
      <w:r w:rsidR="00012FA1">
        <w:rPr>
          <w:rFonts w:ascii="Times New Roman" w:hAnsi="Times New Roman" w:cs="Times New Roman"/>
          <w:color w:val="000000" w:themeColor="text1"/>
          <w:sz w:val="28"/>
          <w:szCs w:val="28"/>
          <w:shd w:val="clear" w:color="auto" w:fill="FFFFFF"/>
        </w:rPr>
        <w:t>đã thụ lý</w:t>
      </w:r>
      <w:r w:rsidR="00851FD6">
        <w:rPr>
          <w:rFonts w:ascii="Times New Roman" w:hAnsi="Times New Roman" w:cs="Times New Roman"/>
          <w:color w:val="000000" w:themeColor="text1"/>
          <w:sz w:val="28"/>
          <w:szCs w:val="28"/>
          <w:shd w:val="clear" w:color="auto" w:fill="FFFFFF"/>
        </w:rPr>
        <w:t xml:space="preserve"> và thực hiện chưa hoàn thành </w:t>
      </w:r>
      <w:r w:rsidR="00012FA1">
        <w:rPr>
          <w:rFonts w:ascii="Times New Roman" w:hAnsi="Times New Roman" w:cs="Times New Roman"/>
          <w:color w:val="000000" w:themeColor="text1"/>
          <w:sz w:val="28"/>
          <w:szCs w:val="28"/>
          <w:shd w:val="clear" w:color="auto" w:fill="FFFFFF"/>
        </w:rPr>
        <w:t xml:space="preserve">trước thời điểm </w:t>
      </w:r>
      <w:r w:rsidR="003627AF">
        <w:rPr>
          <w:rFonts w:ascii="Times New Roman" w:hAnsi="Times New Roman" w:cs="Times New Roman"/>
          <w:color w:val="000000" w:themeColor="text1"/>
          <w:sz w:val="28"/>
          <w:szCs w:val="28"/>
          <w:shd w:val="clear" w:color="auto" w:fill="FFFFFF"/>
        </w:rPr>
        <w:t xml:space="preserve">nghị định này </w:t>
      </w:r>
      <w:r w:rsidR="00012FA1">
        <w:rPr>
          <w:rFonts w:ascii="Times New Roman" w:hAnsi="Times New Roman" w:cs="Times New Roman"/>
          <w:color w:val="000000" w:themeColor="text1"/>
          <w:sz w:val="28"/>
          <w:szCs w:val="28"/>
          <w:shd w:val="clear" w:color="auto" w:fill="FFFFFF"/>
        </w:rPr>
        <w:t>có hiệu lực thì</w:t>
      </w:r>
      <w:r w:rsidR="00851FD6">
        <w:rPr>
          <w:rFonts w:ascii="Times New Roman" w:hAnsi="Times New Roman" w:cs="Times New Roman"/>
          <w:color w:val="000000" w:themeColor="text1"/>
          <w:sz w:val="28"/>
          <w:szCs w:val="28"/>
          <w:shd w:val="clear" w:color="auto" w:fill="FFFFFF"/>
        </w:rPr>
        <w:t xml:space="preserve"> chuyển giao toàn bộ hồ sơ, tài liệu, kết quả đã thực hiện cho cơ quan được phân cấp </w:t>
      </w:r>
      <w:r>
        <w:rPr>
          <w:rFonts w:ascii="Times New Roman" w:hAnsi="Times New Roman" w:cs="Times New Roman"/>
          <w:color w:val="000000" w:themeColor="text1"/>
          <w:sz w:val="28"/>
          <w:szCs w:val="28"/>
          <w:shd w:val="clear" w:color="auto" w:fill="FFFFFF"/>
        </w:rPr>
        <w:t xml:space="preserve">để </w:t>
      </w:r>
      <w:r w:rsidR="00851FD6">
        <w:rPr>
          <w:rFonts w:ascii="Times New Roman" w:hAnsi="Times New Roman" w:cs="Times New Roman"/>
          <w:color w:val="000000" w:themeColor="text1"/>
          <w:sz w:val="28"/>
          <w:szCs w:val="28"/>
          <w:shd w:val="clear" w:color="auto" w:fill="FFFFFF"/>
        </w:rPr>
        <w:t>tiếp tục thực hi</w:t>
      </w:r>
      <w:r w:rsidR="00851FD6" w:rsidRPr="0036590B">
        <w:rPr>
          <w:rFonts w:ascii="Times New Roman" w:hAnsi="Times New Roman" w:cs="Times New Roman"/>
          <w:color w:val="000000" w:themeColor="text1"/>
          <w:sz w:val="28"/>
          <w:szCs w:val="28"/>
          <w:shd w:val="clear" w:color="auto" w:fill="FFFFFF"/>
        </w:rPr>
        <w:t>ện</w:t>
      </w:r>
      <w:r w:rsidRPr="0036590B">
        <w:rPr>
          <w:rFonts w:ascii="Times New Roman" w:hAnsi="Times New Roman" w:cs="Times New Roman"/>
          <w:color w:val="000000" w:themeColor="text1"/>
          <w:sz w:val="28"/>
          <w:szCs w:val="28"/>
          <w:shd w:val="clear" w:color="auto" w:fill="FFFFFF"/>
        </w:rPr>
        <w:t>, giải quyết</w:t>
      </w:r>
      <w:r w:rsidR="00851FD6" w:rsidRPr="0036590B">
        <w:rPr>
          <w:rFonts w:ascii="Times New Roman" w:hAnsi="Times New Roman" w:cs="Times New Roman"/>
          <w:color w:val="000000" w:themeColor="text1"/>
          <w:sz w:val="28"/>
          <w:szCs w:val="28"/>
          <w:shd w:val="clear" w:color="auto" w:fill="FFFFFF"/>
        </w:rPr>
        <w:t xml:space="preserve"> theo thẩm quyền quy định tại </w:t>
      </w:r>
      <w:r w:rsidR="003627AF">
        <w:rPr>
          <w:rFonts w:ascii="Times New Roman" w:hAnsi="Times New Roman" w:cs="Times New Roman"/>
          <w:color w:val="000000" w:themeColor="text1"/>
          <w:sz w:val="28"/>
          <w:szCs w:val="28"/>
          <w:shd w:val="clear" w:color="auto" w:fill="FFFFFF"/>
        </w:rPr>
        <w:t>n</w:t>
      </w:r>
      <w:r w:rsidR="00851FD6" w:rsidRPr="0036590B">
        <w:rPr>
          <w:rFonts w:ascii="Times New Roman" w:hAnsi="Times New Roman" w:cs="Times New Roman"/>
          <w:color w:val="000000" w:themeColor="text1"/>
          <w:sz w:val="28"/>
          <w:szCs w:val="28"/>
          <w:shd w:val="clear" w:color="auto" w:fill="FFFFFF"/>
        </w:rPr>
        <w:t>ghị định này</w:t>
      </w:r>
      <w:r w:rsidR="00012FA1" w:rsidRPr="0036590B">
        <w:rPr>
          <w:rFonts w:ascii="Times New Roman" w:hAnsi="Times New Roman" w:cs="Times New Roman"/>
          <w:color w:val="000000" w:themeColor="text1"/>
          <w:sz w:val="28"/>
          <w:szCs w:val="28"/>
          <w:shd w:val="clear" w:color="auto" w:fill="FFFFFF"/>
        </w:rPr>
        <w:t>.</w:t>
      </w:r>
    </w:p>
    <w:p w14:paraId="48800502" w14:textId="074E228E" w:rsidR="00DE2ECE" w:rsidRDefault="00404872" w:rsidP="00F54647">
      <w:pPr>
        <w:spacing w:before="120" w:after="0" w:line="276" w:lineRule="auto"/>
        <w:ind w:firstLine="720"/>
        <w:jc w:val="both"/>
        <w:rPr>
          <w:rFonts w:ascii="Times New Roman" w:hAnsi="Times New Roman" w:cs="Times New Roman"/>
          <w:color w:val="000000"/>
          <w:sz w:val="28"/>
          <w:szCs w:val="28"/>
          <w:shd w:val="clear" w:color="auto" w:fill="FFFFFF"/>
        </w:rPr>
      </w:pPr>
      <w:r w:rsidRPr="0036590B">
        <w:rPr>
          <w:rFonts w:ascii="Times New Roman" w:hAnsi="Times New Roman" w:cs="Times New Roman"/>
          <w:color w:val="000000" w:themeColor="text1"/>
          <w:sz w:val="28"/>
          <w:szCs w:val="28"/>
          <w:shd w:val="clear" w:color="auto" w:fill="FFFFFF"/>
        </w:rPr>
        <w:t xml:space="preserve">2. </w:t>
      </w:r>
      <w:r w:rsidRPr="00563DBE">
        <w:rPr>
          <w:rFonts w:ascii="Times New Roman" w:hAnsi="Times New Roman" w:cs="Times New Roman"/>
          <w:color w:val="000000"/>
          <w:sz w:val="28"/>
          <w:szCs w:val="28"/>
          <w:shd w:val="clear" w:color="auto" w:fill="FFFFFF"/>
          <w:lang w:val="en"/>
        </w:rPr>
        <w:t>Văn b</w:t>
      </w:r>
      <w:r w:rsidRPr="00563DBE">
        <w:rPr>
          <w:rFonts w:ascii="Times New Roman" w:hAnsi="Times New Roman" w:cs="Times New Roman"/>
          <w:color w:val="000000"/>
          <w:sz w:val="28"/>
          <w:szCs w:val="28"/>
          <w:shd w:val="clear" w:color="auto" w:fill="FFFFFF"/>
        </w:rPr>
        <w:t xml:space="preserve">ản, giấy </w:t>
      </w:r>
      <w:r w:rsidR="00DE2ECE">
        <w:rPr>
          <w:rFonts w:ascii="Times New Roman" w:hAnsi="Times New Roman" w:cs="Times New Roman"/>
          <w:color w:val="000000"/>
          <w:sz w:val="28"/>
          <w:szCs w:val="28"/>
          <w:shd w:val="clear" w:color="auto" w:fill="FFFFFF"/>
        </w:rPr>
        <w:t>phép, giấy chứng nhận</w:t>
      </w:r>
      <w:r w:rsidRPr="00563DB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thuộc thẩm quyền thực hiện nhiệm vụ của </w:t>
      </w:r>
      <w:r w:rsidRPr="00563DBE">
        <w:rPr>
          <w:rFonts w:ascii="Times New Roman" w:hAnsi="Times New Roman" w:cs="Times New Roman"/>
          <w:color w:val="000000"/>
          <w:sz w:val="28"/>
          <w:szCs w:val="28"/>
          <w:shd w:val="clear" w:color="auto" w:fill="FFFFFF"/>
        </w:rPr>
        <w:t xml:space="preserve">cơ quan, chức danh </w:t>
      </w:r>
      <w:r>
        <w:rPr>
          <w:rFonts w:ascii="Times New Roman" w:hAnsi="Times New Roman" w:cs="Times New Roman"/>
          <w:color w:val="000000"/>
          <w:sz w:val="28"/>
          <w:szCs w:val="28"/>
          <w:shd w:val="clear" w:color="auto" w:fill="FFFFFF"/>
        </w:rPr>
        <w:t xml:space="preserve">phân cấp </w:t>
      </w:r>
      <w:r w:rsidRPr="00563DBE">
        <w:rPr>
          <w:rFonts w:ascii="Times New Roman" w:hAnsi="Times New Roman" w:cs="Times New Roman"/>
          <w:color w:val="000000"/>
          <w:sz w:val="28"/>
          <w:szCs w:val="28"/>
          <w:shd w:val="clear" w:color="auto" w:fill="FFFFFF"/>
        </w:rPr>
        <w:t xml:space="preserve">ban hành trước </w:t>
      </w:r>
      <w:r w:rsidR="00DE2ECE">
        <w:rPr>
          <w:rFonts w:ascii="Times New Roman" w:hAnsi="Times New Roman" w:cs="Times New Roman"/>
          <w:color w:val="000000"/>
          <w:sz w:val="28"/>
          <w:szCs w:val="28"/>
          <w:shd w:val="clear" w:color="auto" w:fill="FFFFFF"/>
        </w:rPr>
        <w:t xml:space="preserve">ngày </w:t>
      </w:r>
      <w:r w:rsidR="003627AF">
        <w:rPr>
          <w:rFonts w:ascii="Times New Roman" w:hAnsi="Times New Roman" w:cs="Times New Roman"/>
          <w:color w:val="000000"/>
          <w:sz w:val="28"/>
          <w:szCs w:val="28"/>
          <w:shd w:val="clear" w:color="auto" w:fill="FFFFFF"/>
        </w:rPr>
        <w:t xml:space="preserve">nghị định này </w:t>
      </w:r>
      <w:r w:rsidR="00DE2ECE">
        <w:rPr>
          <w:rFonts w:ascii="Times New Roman" w:hAnsi="Times New Roman" w:cs="Times New Roman"/>
          <w:color w:val="000000"/>
          <w:sz w:val="28"/>
          <w:szCs w:val="28"/>
          <w:shd w:val="clear" w:color="auto" w:fill="FFFFFF"/>
        </w:rPr>
        <w:t xml:space="preserve">có hiệu lực thi hành </w:t>
      </w:r>
      <w:r w:rsidRPr="00563DBE">
        <w:rPr>
          <w:rFonts w:ascii="Times New Roman" w:hAnsi="Times New Roman" w:cs="Times New Roman"/>
          <w:color w:val="000000"/>
          <w:sz w:val="28"/>
          <w:szCs w:val="28"/>
          <w:shd w:val="clear" w:color="auto" w:fill="FFFFFF"/>
        </w:rPr>
        <w:t xml:space="preserve">mà chưa hết hiệu lực hoặc chưa hết thời hạn thì tiếp tục được áp dụng, sử dụng theo </w:t>
      </w:r>
      <w:r w:rsidR="00DE2ECE">
        <w:rPr>
          <w:rFonts w:ascii="Times New Roman" w:hAnsi="Times New Roman" w:cs="Times New Roman"/>
          <w:color w:val="000000"/>
          <w:sz w:val="28"/>
          <w:szCs w:val="28"/>
          <w:shd w:val="clear" w:color="auto" w:fill="FFFFFF"/>
        </w:rPr>
        <w:t xml:space="preserve">thời hạn ghi trên văn bản, giấy phép, giấy chứng nhận đó </w:t>
      </w:r>
      <w:r w:rsidRPr="00563DBE">
        <w:rPr>
          <w:rFonts w:ascii="Times New Roman" w:hAnsi="Times New Roman" w:cs="Times New Roman"/>
          <w:color w:val="000000"/>
          <w:sz w:val="28"/>
          <w:szCs w:val="28"/>
          <w:shd w:val="clear" w:color="auto" w:fill="FFFFFF"/>
        </w:rPr>
        <w:t>cho đến khi hết thời hạn</w:t>
      </w:r>
      <w:r w:rsidR="00DE2ECE">
        <w:rPr>
          <w:rFonts w:ascii="Times New Roman" w:hAnsi="Times New Roman" w:cs="Times New Roman"/>
          <w:color w:val="000000"/>
          <w:sz w:val="28"/>
          <w:szCs w:val="28"/>
          <w:shd w:val="clear" w:color="auto" w:fill="FFFFFF"/>
        </w:rPr>
        <w:t>.</w:t>
      </w:r>
    </w:p>
    <w:p w14:paraId="3EBCD6FE" w14:textId="25990521" w:rsidR="00404872" w:rsidRPr="0036590B" w:rsidRDefault="00DE2ECE" w:rsidP="00F54647">
      <w:pPr>
        <w:spacing w:before="120" w:after="0" w:line="276" w:lineRule="auto"/>
        <w:ind w:firstLine="720"/>
        <w:jc w:val="both"/>
        <w:rPr>
          <w:rFonts w:ascii="Times New Roman" w:hAnsi="Times New Roman" w:cs="Times New Roman"/>
          <w:bCs/>
          <w:color w:val="000000" w:themeColor="text1"/>
          <w:sz w:val="28"/>
          <w:szCs w:val="28"/>
        </w:rPr>
      </w:pPr>
      <w:r>
        <w:rPr>
          <w:rFonts w:ascii="Times New Roman" w:hAnsi="Times New Roman" w:cs="Times New Roman"/>
          <w:color w:val="000000"/>
          <w:sz w:val="28"/>
          <w:szCs w:val="28"/>
          <w:shd w:val="clear" w:color="auto" w:fill="FFFFFF"/>
        </w:rPr>
        <w:t>Trường hợp tổ chức, cá nhân có nhu cầu đ</w:t>
      </w:r>
      <w:r w:rsidR="00404872" w:rsidRPr="00563DBE">
        <w:rPr>
          <w:rFonts w:ascii="Times New Roman" w:hAnsi="Times New Roman" w:cs="Times New Roman"/>
          <w:color w:val="000000"/>
          <w:sz w:val="28"/>
          <w:szCs w:val="28"/>
          <w:shd w:val="clear" w:color="auto" w:fill="FFFFFF"/>
        </w:rPr>
        <w:t xml:space="preserve">ược sửa đổi, </w:t>
      </w:r>
      <w:r w:rsidR="005C3322">
        <w:rPr>
          <w:rFonts w:ascii="Times New Roman" w:hAnsi="Times New Roman" w:cs="Times New Roman"/>
          <w:color w:val="000000"/>
          <w:sz w:val="28"/>
          <w:szCs w:val="28"/>
          <w:shd w:val="clear" w:color="auto" w:fill="FFFFFF"/>
        </w:rPr>
        <w:t>cấp lại v</w:t>
      </w:r>
      <w:r w:rsidR="005C3322" w:rsidRPr="00276AE6">
        <w:rPr>
          <w:rFonts w:ascii="Times New Roman" w:hAnsi="Times New Roman" w:cs="Times New Roman"/>
          <w:color w:val="000000"/>
          <w:sz w:val="28"/>
          <w:szCs w:val="28"/>
          <w:shd w:val="clear" w:color="auto" w:fill="FFFFFF"/>
          <w:lang w:val="en"/>
        </w:rPr>
        <w:t>ăn b</w:t>
      </w:r>
      <w:r w:rsidR="005C3322" w:rsidRPr="00276AE6">
        <w:rPr>
          <w:rFonts w:ascii="Times New Roman" w:hAnsi="Times New Roman" w:cs="Times New Roman"/>
          <w:color w:val="000000"/>
          <w:sz w:val="28"/>
          <w:szCs w:val="28"/>
          <w:shd w:val="clear" w:color="auto" w:fill="FFFFFF"/>
        </w:rPr>
        <w:t xml:space="preserve">ản, giấy </w:t>
      </w:r>
      <w:r w:rsidR="005C3322">
        <w:rPr>
          <w:rFonts w:ascii="Times New Roman" w:hAnsi="Times New Roman" w:cs="Times New Roman"/>
          <w:color w:val="000000"/>
          <w:sz w:val="28"/>
          <w:szCs w:val="28"/>
          <w:shd w:val="clear" w:color="auto" w:fill="FFFFFF"/>
        </w:rPr>
        <w:t xml:space="preserve">phép, giấy chứng nhận </w:t>
      </w:r>
      <w:r w:rsidR="00404872" w:rsidRPr="00563DBE">
        <w:rPr>
          <w:rFonts w:ascii="Times New Roman" w:hAnsi="Times New Roman" w:cs="Times New Roman"/>
          <w:color w:val="000000"/>
          <w:sz w:val="28"/>
          <w:szCs w:val="28"/>
          <w:shd w:val="clear" w:color="auto" w:fill="FFFFFF"/>
        </w:rPr>
        <w:t xml:space="preserve">bởi cơ quan, chức danh </w:t>
      </w:r>
      <w:r w:rsidR="005C3322">
        <w:rPr>
          <w:rFonts w:ascii="Times New Roman" w:hAnsi="Times New Roman" w:cs="Times New Roman"/>
          <w:color w:val="000000"/>
          <w:sz w:val="28"/>
          <w:szCs w:val="28"/>
          <w:shd w:val="clear" w:color="auto" w:fill="FFFFFF"/>
        </w:rPr>
        <w:t xml:space="preserve">được phân cấp thì có văn bản đề nghị </w:t>
      </w:r>
      <w:r w:rsidR="005C3322" w:rsidRPr="00276AE6">
        <w:rPr>
          <w:rFonts w:ascii="Times New Roman" w:hAnsi="Times New Roman" w:cs="Times New Roman"/>
          <w:color w:val="000000"/>
          <w:sz w:val="28"/>
          <w:szCs w:val="28"/>
          <w:shd w:val="clear" w:color="auto" w:fill="FFFFFF"/>
        </w:rPr>
        <w:t xml:space="preserve">cơ quan, chức danh </w:t>
      </w:r>
      <w:r w:rsidR="005C3322">
        <w:rPr>
          <w:rFonts w:ascii="Times New Roman" w:hAnsi="Times New Roman" w:cs="Times New Roman"/>
          <w:color w:val="000000"/>
          <w:sz w:val="28"/>
          <w:szCs w:val="28"/>
          <w:shd w:val="clear" w:color="auto" w:fill="FFFFFF"/>
        </w:rPr>
        <w:t>được phân cấp giải quyết</w:t>
      </w:r>
      <w:r w:rsidR="00404872" w:rsidRPr="00563DBE">
        <w:rPr>
          <w:rFonts w:ascii="Times New Roman" w:hAnsi="Times New Roman" w:cs="Times New Roman"/>
          <w:color w:val="000000"/>
          <w:sz w:val="28"/>
          <w:szCs w:val="28"/>
          <w:shd w:val="clear" w:color="auto" w:fill="FFFFFF"/>
        </w:rPr>
        <w:t>.</w:t>
      </w:r>
    </w:p>
    <w:p w14:paraId="53B2DEBB" w14:textId="4D944153" w:rsidR="005A31B5" w:rsidRDefault="00014FDC" w:rsidP="00F54647">
      <w:pPr>
        <w:spacing w:before="120"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005A31B5">
        <w:rPr>
          <w:rFonts w:ascii="Times New Roman" w:hAnsi="Times New Roman" w:cs="Times New Roman"/>
          <w:sz w:val="28"/>
          <w:szCs w:val="28"/>
        </w:rPr>
        <w:t>Bộ trưởng, Thủ trưởng cơ quan ngang bộ, Thủ trưởng cơ quan thuộc Chính phủ, Chủ tịch Ủy ban nhân dân các tỉnh, thành phố trực thuộc trung ương và các tổ chức, cá nhân có liên quan chịu trách nhiệm thi hành Nghị định này./.</w:t>
      </w:r>
    </w:p>
    <w:p w14:paraId="7A14759B" w14:textId="77777777" w:rsidR="00262F87" w:rsidRDefault="00262F87" w:rsidP="00563DBE">
      <w:pPr>
        <w:spacing w:before="120" w:after="0" w:line="240" w:lineRule="auto"/>
        <w:ind w:firstLine="720"/>
        <w:jc w:val="both"/>
        <w:rPr>
          <w:rFonts w:ascii="Times New Roman" w:hAnsi="Times New Roman" w:cs="Times New Roman"/>
          <w:sz w:val="28"/>
          <w:szCs w:val="28"/>
        </w:rPr>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680"/>
      </w:tblGrid>
      <w:tr w:rsidR="005A31B5" w:rsidRPr="009E58F4" w14:paraId="5C494B88" w14:textId="77777777" w:rsidTr="002101CC">
        <w:tc>
          <w:tcPr>
            <w:tcW w:w="4950" w:type="dxa"/>
          </w:tcPr>
          <w:p w14:paraId="5472B189" w14:textId="689DB259" w:rsidR="005A31B5" w:rsidRPr="002101CC" w:rsidRDefault="005A31B5">
            <w:pPr>
              <w:jc w:val="both"/>
              <w:rPr>
                <w:rFonts w:ascii="Times New Roman" w:hAnsi="Times New Roman" w:cs="Times New Roman"/>
                <w:b/>
                <w:bCs/>
                <w:i/>
                <w:iCs/>
                <w:sz w:val="24"/>
              </w:rPr>
            </w:pPr>
            <w:r w:rsidRPr="002101CC">
              <w:rPr>
                <w:rFonts w:ascii="Times New Roman" w:hAnsi="Times New Roman" w:cs="Times New Roman"/>
                <w:b/>
                <w:bCs/>
                <w:i/>
                <w:iCs/>
                <w:sz w:val="24"/>
              </w:rPr>
              <w:t>Nơi nhận</w:t>
            </w:r>
            <w:r w:rsidR="00307034">
              <w:rPr>
                <w:rFonts w:ascii="Times New Roman" w:hAnsi="Times New Roman" w:cs="Times New Roman"/>
                <w:b/>
                <w:bCs/>
                <w:i/>
                <w:iCs/>
                <w:sz w:val="24"/>
              </w:rPr>
              <w:t>:</w:t>
            </w:r>
          </w:p>
          <w:p w14:paraId="190880ED" w14:textId="77777777" w:rsidR="005A31B5" w:rsidRPr="009E58F4" w:rsidRDefault="005A31B5">
            <w:pPr>
              <w:jc w:val="both"/>
              <w:rPr>
                <w:rFonts w:ascii="Times New Roman" w:hAnsi="Times New Roman" w:cs="Times New Roman"/>
              </w:rPr>
            </w:pPr>
            <w:r w:rsidRPr="009E58F4">
              <w:rPr>
                <w:rFonts w:ascii="Times New Roman" w:hAnsi="Times New Roman" w:cs="Times New Roman"/>
              </w:rPr>
              <w:t>– Ban Bí thư Trung ương Đảng;</w:t>
            </w:r>
          </w:p>
          <w:p w14:paraId="6CE18100" w14:textId="66D27007" w:rsidR="00AF45F0" w:rsidRPr="009E58F4" w:rsidRDefault="00AF45F0">
            <w:pPr>
              <w:jc w:val="both"/>
              <w:rPr>
                <w:rFonts w:ascii="Times New Roman" w:hAnsi="Times New Roman" w:cs="Times New Roman"/>
              </w:rPr>
            </w:pPr>
            <w:r w:rsidRPr="009E58F4">
              <w:rPr>
                <w:rFonts w:ascii="Times New Roman" w:hAnsi="Times New Roman" w:cs="Times New Roman"/>
              </w:rPr>
              <w:t xml:space="preserve">– </w:t>
            </w:r>
            <w:r w:rsidR="003866FA">
              <w:rPr>
                <w:rFonts w:ascii="Times New Roman" w:hAnsi="Times New Roman" w:cs="Times New Roman"/>
              </w:rPr>
              <w:t>C</w:t>
            </w:r>
            <w:r w:rsidRPr="009E58F4">
              <w:rPr>
                <w:rFonts w:ascii="Times New Roman" w:hAnsi="Times New Roman" w:cs="Times New Roman"/>
              </w:rPr>
              <w:t>ác Phó Thủ tướng Chính phủ;</w:t>
            </w:r>
          </w:p>
          <w:p w14:paraId="41329A50" w14:textId="20E2311B" w:rsidR="00AF45F0" w:rsidRPr="009E58F4" w:rsidRDefault="00AF45F0">
            <w:pPr>
              <w:jc w:val="both"/>
              <w:rPr>
                <w:rFonts w:ascii="Times New Roman" w:hAnsi="Times New Roman" w:cs="Times New Roman"/>
              </w:rPr>
            </w:pPr>
            <w:r w:rsidRPr="009E58F4">
              <w:rPr>
                <w:rFonts w:ascii="Times New Roman" w:hAnsi="Times New Roman" w:cs="Times New Roman"/>
              </w:rPr>
              <w:t>– Các bộ, cơ quan ngang bộ, cơ quan thuộc Chính phủ;</w:t>
            </w:r>
          </w:p>
          <w:p w14:paraId="12623ACD" w14:textId="3220ACDD" w:rsidR="00AF45F0" w:rsidRPr="009E58F4" w:rsidRDefault="00AF45F0">
            <w:pPr>
              <w:jc w:val="both"/>
              <w:rPr>
                <w:rFonts w:ascii="Times New Roman" w:hAnsi="Times New Roman" w:cs="Times New Roman"/>
              </w:rPr>
            </w:pPr>
            <w:r w:rsidRPr="009E58F4">
              <w:rPr>
                <w:rFonts w:ascii="Times New Roman" w:hAnsi="Times New Roman" w:cs="Times New Roman"/>
              </w:rPr>
              <w:t xml:space="preserve">– HĐND, UBND các tỉnh, thành phố trực thuộc </w:t>
            </w:r>
            <w:r w:rsidR="00E749F5">
              <w:rPr>
                <w:rFonts w:ascii="Times New Roman" w:hAnsi="Times New Roman" w:cs="Times New Roman"/>
              </w:rPr>
              <w:t>TW</w:t>
            </w:r>
            <w:r w:rsidRPr="009E58F4">
              <w:rPr>
                <w:rFonts w:ascii="Times New Roman" w:hAnsi="Times New Roman" w:cs="Times New Roman"/>
              </w:rPr>
              <w:t>;</w:t>
            </w:r>
          </w:p>
          <w:p w14:paraId="78783C3E" w14:textId="77777777" w:rsidR="00AF45F0" w:rsidRPr="009E58F4" w:rsidRDefault="00AF45F0">
            <w:pPr>
              <w:jc w:val="both"/>
              <w:rPr>
                <w:rFonts w:ascii="Times New Roman" w:hAnsi="Times New Roman" w:cs="Times New Roman"/>
              </w:rPr>
            </w:pPr>
            <w:r w:rsidRPr="009E58F4">
              <w:rPr>
                <w:rFonts w:ascii="Times New Roman" w:hAnsi="Times New Roman" w:cs="Times New Roman"/>
              </w:rPr>
              <w:t>– Văn phòng Trung ương và các Ban của Đảng;</w:t>
            </w:r>
          </w:p>
          <w:p w14:paraId="74F3FDC2" w14:textId="77777777" w:rsidR="00AF45F0" w:rsidRPr="009E58F4" w:rsidRDefault="00AF45F0">
            <w:pPr>
              <w:jc w:val="both"/>
              <w:rPr>
                <w:rFonts w:ascii="Times New Roman" w:hAnsi="Times New Roman" w:cs="Times New Roman"/>
              </w:rPr>
            </w:pPr>
            <w:r w:rsidRPr="009E58F4">
              <w:rPr>
                <w:rFonts w:ascii="Times New Roman" w:hAnsi="Times New Roman" w:cs="Times New Roman"/>
              </w:rPr>
              <w:t>– Văn phòng Tổng Bí thư;</w:t>
            </w:r>
          </w:p>
          <w:p w14:paraId="7AFFB084" w14:textId="77777777" w:rsidR="00AF45F0" w:rsidRPr="009E58F4" w:rsidRDefault="00AF45F0">
            <w:pPr>
              <w:jc w:val="both"/>
              <w:rPr>
                <w:rFonts w:ascii="Times New Roman" w:hAnsi="Times New Roman" w:cs="Times New Roman"/>
              </w:rPr>
            </w:pPr>
            <w:r w:rsidRPr="009E58F4">
              <w:rPr>
                <w:rFonts w:ascii="Times New Roman" w:hAnsi="Times New Roman" w:cs="Times New Roman"/>
              </w:rPr>
              <w:t>– Văn phòng Chủ tịch nước;</w:t>
            </w:r>
          </w:p>
          <w:p w14:paraId="2C7AF790" w14:textId="77777777" w:rsidR="00AF45F0" w:rsidRPr="009E58F4" w:rsidRDefault="00AF45F0">
            <w:pPr>
              <w:jc w:val="both"/>
              <w:rPr>
                <w:rFonts w:ascii="Times New Roman" w:hAnsi="Times New Roman" w:cs="Times New Roman"/>
              </w:rPr>
            </w:pPr>
            <w:r w:rsidRPr="009E58F4">
              <w:rPr>
                <w:rFonts w:ascii="Times New Roman" w:hAnsi="Times New Roman" w:cs="Times New Roman"/>
              </w:rPr>
              <w:t>– Hội đồng Dân tộc và các Ủy ban của Quốc hội;</w:t>
            </w:r>
          </w:p>
          <w:p w14:paraId="3C45746F" w14:textId="77777777" w:rsidR="00AF45F0" w:rsidRPr="009E58F4" w:rsidRDefault="00AF45F0">
            <w:pPr>
              <w:jc w:val="both"/>
              <w:rPr>
                <w:rFonts w:ascii="Times New Roman" w:hAnsi="Times New Roman" w:cs="Times New Roman"/>
              </w:rPr>
            </w:pPr>
            <w:r w:rsidRPr="009E58F4">
              <w:rPr>
                <w:rFonts w:ascii="Times New Roman" w:hAnsi="Times New Roman" w:cs="Times New Roman"/>
              </w:rPr>
              <w:t>– Văn phòng Quốc hội;</w:t>
            </w:r>
          </w:p>
          <w:p w14:paraId="61C96174" w14:textId="77777777" w:rsidR="00AF45F0" w:rsidRPr="009E58F4" w:rsidRDefault="00AF45F0">
            <w:pPr>
              <w:jc w:val="both"/>
              <w:rPr>
                <w:rFonts w:ascii="Times New Roman" w:hAnsi="Times New Roman" w:cs="Times New Roman"/>
              </w:rPr>
            </w:pPr>
            <w:r w:rsidRPr="009E58F4">
              <w:rPr>
                <w:rFonts w:ascii="Times New Roman" w:hAnsi="Times New Roman" w:cs="Times New Roman"/>
              </w:rPr>
              <w:t>– Tòa án nhân dân tối cao;</w:t>
            </w:r>
          </w:p>
          <w:p w14:paraId="01C3F733" w14:textId="77777777" w:rsidR="00AF45F0" w:rsidRPr="009E58F4" w:rsidRDefault="00AF45F0">
            <w:pPr>
              <w:jc w:val="both"/>
              <w:rPr>
                <w:rFonts w:ascii="Times New Roman" w:hAnsi="Times New Roman" w:cs="Times New Roman"/>
              </w:rPr>
            </w:pPr>
            <w:r w:rsidRPr="009E58F4">
              <w:rPr>
                <w:rFonts w:ascii="Times New Roman" w:hAnsi="Times New Roman" w:cs="Times New Roman"/>
              </w:rPr>
              <w:t>– Viện kiểm sát nhân dân tối cao;</w:t>
            </w:r>
          </w:p>
          <w:p w14:paraId="190C487A" w14:textId="5E0ABA2E" w:rsidR="00AF45F0" w:rsidRPr="009E58F4" w:rsidRDefault="00AF45F0">
            <w:pPr>
              <w:jc w:val="both"/>
              <w:rPr>
                <w:rFonts w:ascii="Times New Roman" w:hAnsi="Times New Roman" w:cs="Times New Roman"/>
              </w:rPr>
            </w:pPr>
            <w:r w:rsidRPr="009E58F4">
              <w:rPr>
                <w:rFonts w:ascii="Times New Roman" w:hAnsi="Times New Roman" w:cs="Times New Roman"/>
              </w:rPr>
              <w:t>– Kiểm toán nhà nước;</w:t>
            </w:r>
          </w:p>
          <w:p w14:paraId="15612953" w14:textId="77777777" w:rsidR="00AF45F0" w:rsidRPr="009E58F4" w:rsidRDefault="00AF45F0">
            <w:pPr>
              <w:jc w:val="both"/>
              <w:rPr>
                <w:rFonts w:ascii="Times New Roman" w:hAnsi="Times New Roman" w:cs="Times New Roman"/>
              </w:rPr>
            </w:pPr>
            <w:r w:rsidRPr="009E58F4">
              <w:rPr>
                <w:rFonts w:ascii="Times New Roman" w:hAnsi="Times New Roman" w:cs="Times New Roman"/>
              </w:rPr>
              <w:t>– Ngân hàng Chính sách xã hội;</w:t>
            </w:r>
          </w:p>
          <w:p w14:paraId="0D579D2D" w14:textId="77777777" w:rsidR="00AF45F0" w:rsidRPr="009E58F4" w:rsidRDefault="00AF45F0">
            <w:pPr>
              <w:jc w:val="both"/>
              <w:rPr>
                <w:rFonts w:ascii="Times New Roman" w:hAnsi="Times New Roman" w:cs="Times New Roman"/>
              </w:rPr>
            </w:pPr>
            <w:r w:rsidRPr="009E58F4">
              <w:rPr>
                <w:rFonts w:ascii="Times New Roman" w:hAnsi="Times New Roman" w:cs="Times New Roman"/>
              </w:rPr>
              <w:t>– Ngân hàng Phát triển Việt Nam;</w:t>
            </w:r>
          </w:p>
          <w:p w14:paraId="59ECAB12" w14:textId="77777777" w:rsidR="00AF45F0" w:rsidRPr="009E58F4" w:rsidRDefault="00AF45F0">
            <w:pPr>
              <w:jc w:val="both"/>
              <w:rPr>
                <w:rFonts w:ascii="Times New Roman" w:hAnsi="Times New Roman" w:cs="Times New Roman"/>
              </w:rPr>
            </w:pPr>
            <w:r w:rsidRPr="009E58F4">
              <w:rPr>
                <w:rFonts w:ascii="Times New Roman" w:hAnsi="Times New Roman" w:cs="Times New Roman"/>
              </w:rPr>
              <w:lastRenderedPageBreak/>
              <w:t>– Ủy ban trung ương Mặt trận Tổ quốc Việt Nam;</w:t>
            </w:r>
          </w:p>
          <w:p w14:paraId="6BA8A0B8" w14:textId="77777777" w:rsidR="00AF45F0" w:rsidRPr="009E58F4" w:rsidRDefault="00AF45F0">
            <w:pPr>
              <w:jc w:val="both"/>
              <w:rPr>
                <w:rFonts w:ascii="Times New Roman" w:hAnsi="Times New Roman" w:cs="Times New Roman"/>
              </w:rPr>
            </w:pPr>
            <w:r w:rsidRPr="009E58F4">
              <w:rPr>
                <w:rFonts w:ascii="Times New Roman" w:hAnsi="Times New Roman" w:cs="Times New Roman"/>
              </w:rPr>
              <w:t>– Cơ quan trung ương của các đoàn thể;</w:t>
            </w:r>
          </w:p>
          <w:p w14:paraId="5A8AB839" w14:textId="77777777" w:rsidR="00AF45F0" w:rsidRPr="009E58F4" w:rsidRDefault="00AF45F0">
            <w:pPr>
              <w:jc w:val="both"/>
              <w:rPr>
                <w:rFonts w:ascii="Times New Roman" w:hAnsi="Times New Roman" w:cs="Times New Roman"/>
              </w:rPr>
            </w:pPr>
            <w:r w:rsidRPr="009E58F4">
              <w:rPr>
                <w:rFonts w:ascii="Times New Roman" w:hAnsi="Times New Roman" w:cs="Times New Roman"/>
              </w:rPr>
              <w:t>– VPCP</w:t>
            </w:r>
            <w:r w:rsidR="00793372" w:rsidRPr="009E58F4">
              <w:rPr>
                <w:rFonts w:ascii="Times New Roman" w:hAnsi="Times New Roman" w:cs="Times New Roman"/>
              </w:rPr>
              <w:t>: BTCN, các PCN, Trợ lý TTg, TGĐ Cổng TTĐT, các Vụ, Cục, đơn vị trực thuộc, Công báo;</w:t>
            </w:r>
          </w:p>
          <w:p w14:paraId="42F1D80B" w14:textId="2E9B2AE9" w:rsidR="00793372" w:rsidRPr="009E58F4" w:rsidRDefault="00793372" w:rsidP="00635E48">
            <w:pPr>
              <w:jc w:val="both"/>
              <w:rPr>
                <w:rFonts w:ascii="Times New Roman" w:hAnsi="Times New Roman" w:cs="Times New Roman"/>
              </w:rPr>
            </w:pPr>
            <w:r w:rsidRPr="009E58F4">
              <w:rPr>
                <w:rFonts w:ascii="Times New Roman" w:hAnsi="Times New Roman" w:cs="Times New Roman"/>
              </w:rPr>
              <w:t xml:space="preserve">– Lưu: VT, </w:t>
            </w:r>
            <w:r w:rsidR="00635E48">
              <w:rPr>
                <w:rFonts w:ascii="Times New Roman" w:hAnsi="Times New Roman" w:cs="Times New Roman"/>
              </w:rPr>
              <w:t>TCCV</w:t>
            </w:r>
            <w:r w:rsidR="00A119A0">
              <w:rPr>
                <w:rFonts w:ascii="Times New Roman" w:hAnsi="Times New Roman" w:cs="Times New Roman"/>
              </w:rPr>
              <w:t>(2b)</w:t>
            </w:r>
            <w:r w:rsidR="00405FBC">
              <w:rPr>
                <w:rFonts w:ascii="Times New Roman" w:hAnsi="Times New Roman" w:cs="Times New Roman"/>
              </w:rPr>
              <w:t>.</w:t>
            </w:r>
          </w:p>
        </w:tc>
        <w:tc>
          <w:tcPr>
            <w:tcW w:w="4680" w:type="dxa"/>
          </w:tcPr>
          <w:p w14:paraId="1D2A611D" w14:textId="31B37521" w:rsidR="005A31B5" w:rsidRDefault="00793372">
            <w:pPr>
              <w:jc w:val="center"/>
              <w:rPr>
                <w:rFonts w:ascii="Times New Roman" w:hAnsi="Times New Roman" w:cs="Times New Roman"/>
                <w:b/>
                <w:bCs/>
                <w:sz w:val="28"/>
                <w:szCs w:val="28"/>
              </w:rPr>
            </w:pPr>
            <w:r w:rsidRPr="009E58F4">
              <w:rPr>
                <w:rFonts w:ascii="Times New Roman" w:hAnsi="Times New Roman" w:cs="Times New Roman"/>
                <w:b/>
                <w:bCs/>
                <w:sz w:val="28"/>
                <w:szCs w:val="28"/>
              </w:rPr>
              <w:lastRenderedPageBreak/>
              <w:t>TM. CHÍNH PHỦ</w:t>
            </w:r>
          </w:p>
          <w:p w14:paraId="612838B6" w14:textId="60EB5B6C" w:rsidR="00793372" w:rsidRDefault="00836AE9" w:rsidP="00262F87">
            <w:pPr>
              <w:jc w:val="center"/>
              <w:rPr>
                <w:rFonts w:ascii="Times New Roman" w:hAnsi="Times New Roman" w:cs="Times New Roman"/>
                <w:b/>
                <w:bCs/>
                <w:sz w:val="28"/>
                <w:szCs w:val="28"/>
              </w:rPr>
            </w:pPr>
            <w:r>
              <w:rPr>
                <w:rFonts w:ascii="Times New Roman" w:hAnsi="Times New Roman" w:cs="Times New Roman"/>
                <w:b/>
                <w:bCs/>
                <w:sz w:val="28"/>
                <w:szCs w:val="28"/>
              </w:rPr>
              <w:t>THỦ TƯỚNG</w:t>
            </w:r>
          </w:p>
          <w:p w14:paraId="311F4E99" w14:textId="77777777" w:rsidR="00262F87" w:rsidRDefault="00262F87" w:rsidP="00262F87">
            <w:pPr>
              <w:jc w:val="center"/>
              <w:rPr>
                <w:rFonts w:ascii="Times New Roman" w:hAnsi="Times New Roman" w:cs="Times New Roman"/>
                <w:b/>
                <w:bCs/>
                <w:sz w:val="28"/>
                <w:szCs w:val="28"/>
              </w:rPr>
            </w:pPr>
          </w:p>
          <w:p w14:paraId="23D10C70" w14:textId="77777777" w:rsidR="00262F87" w:rsidRDefault="00262F87" w:rsidP="00262F87">
            <w:pPr>
              <w:jc w:val="center"/>
              <w:rPr>
                <w:rFonts w:ascii="Times New Roman" w:hAnsi="Times New Roman" w:cs="Times New Roman"/>
                <w:b/>
                <w:bCs/>
                <w:sz w:val="28"/>
                <w:szCs w:val="28"/>
              </w:rPr>
            </w:pPr>
          </w:p>
          <w:p w14:paraId="42098892" w14:textId="77777777" w:rsidR="00262F87" w:rsidRDefault="00262F87" w:rsidP="00262F87">
            <w:pPr>
              <w:jc w:val="center"/>
              <w:rPr>
                <w:rFonts w:ascii="Times New Roman" w:hAnsi="Times New Roman" w:cs="Times New Roman"/>
                <w:b/>
                <w:bCs/>
                <w:sz w:val="28"/>
                <w:szCs w:val="28"/>
              </w:rPr>
            </w:pPr>
          </w:p>
          <w:p w14:paraId="7A1DB9F7" w14:textId="77777777" w:rsidR="00262F87" w:rsidRDefault="00262F87" w:rsidP="00262F87">
            <w:pPr>
              <w:jc w:val="center"/>
              <w:rPr>
                <w:rFonts w:ascii="Times New Roman" w:hAnsi="Times New Roman" w:cs="Times New Roman"/>
                <w:b/>
                <w:bCs/>
                <w:sz w:val="28"/>
                <w:szCs w:val="28"/>
              </w:rPr>
            </w:pPr>
          </w:p>
          <w:p w14:paraId="4390A7E0" w14:textId="77777777" w:rsidR="00262F87" w:rsidRDefault="00262F87" w:rsidP="00262F87">
            <w:pPr>
              <w:jc w:val="center"/>
              <w:rPr>
                <w:rFonts w:ascii="Times New Roman" w:hAnsi="Times New Roman" w:cs="Times New Roman"/>
                <w:b/>
                <w:bCs/>
                <w:sz w:val="28"/>
                <w:szCs w:val="28"/>
              </w:rPr>
            </w:pPr>
          </w:p>
          <w:p w14:paraId="52FA02C6" w14:textId="7E9F2E57" w:rsidR="00262F87" w:rsidRPr="009E58F4" w:rsidRDefault="00262F87" w:rsidP="00563DBE">
            <w:pPr>
              <w:jc w:val="center"/>
              <w:rPr>
                <w:rFonts w:ascii="Times New Roman" w:hAnsi="Times New Roman" w:cs="Times New Roman"/>
                <w:b/>
                <w:bCs/>
                <w:sz w:val="28"/>
                <w:szCs w:val="28"/>
              </w:rPr>
            </w:pPr>
            <w:r>
              <w:rPr>
                <w:rFonts w:ascii="Times New Roman" w:hAnsi="Times New Roman" w:cs="Times New Roman"/>
                <w:b/>
                <w:bCs/>
                <w:sz w:val="28"/>
                <w:szCs w:val="28"/>
              </w:rPr>
              <w:t>Phạm Minh Chính</w:t>
            </w:r>
          </w:p>
        </w:tc>
      </w:tr>
    </w:tbl>
    <w:p w14:paraId="7A08BE18" w14:textId="77777777" w:rsidR="005A31B5" w:rsidRPr="00FB674A" w:rsidRDefault="005A31B5" w:rsidP="002101CC">
      <w:pPr>
        <w:spacing w:line="240" w:lineRule="auto"/>
        <w:ind w:firstLine="720"/>
        <w:jc w:val="both"/>
        <w:rPr>
          <w:rFonts w:ascii="Times New Roman" w:hAnsi="Times New Roman" w:cs="Times New Roman"/>
        </w:rPr>
      </w:pPr>
    </w:p>
    <w:p w14:paraId="35F48376" w14:textId="3C2FC813" w:rsidR="00692338" w:rsidRPr="00FB674A" w:rsidRDefault="00692338" w:rsidP="002101CC">
      <w:pPr>
        <w:spacing w:line="240" w:lineRule="auto"/>
        <w:jc w:val="both"/>
        <w:rPr>
          <w:rFonts w:ascii="Times New Roman" w:hAnsi="Times New Roman" w:cs="Times New Roman"/>
          <w:sz w:val="28"/>
          <w:szCs w:val="28"/>
        </w:rPr>
      </w:pPr>
    </w:p>
    <w:sectPr w:rsidR="00692338" w:rsidRPr="00FB674A" w:rsidSect="00137227">
      <w:headerReference w:type="default" r:id="rId11"/>
      <w:pgSz w:w="11909" w:h="16834" w:code="9"/>
      <w:pgMar w:top="1134" w:right="1134" w:bottom="1134" w:left="1701"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9269E" w16cex:dateUtc="2025-04-27T1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A9F843" w16cid:durableId="2BB926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3E9A1" w14:textId="77777777" w:rsidR="007E1A58" w:rsidRDefault="007E1A58" w:rsidP="00F60384">
      <w:pPr>
        <w:spacing w:after="0" w:line="240" w:lineRule="auto"/>
      </w:pPr>
      <w:r>
        <w:separator/>
      </w:r>
    </w:p>
  </w:endnote>
  <w:endnote w:type="continuationSeparator" w:id="0">
    <w:p w14:paraId="2FA57C00" w14:textId="77777777" w:rsidR="007E1A58" w:rsidRDefault="007E1A58" w:rsidP="00F60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ptos">
    <w:altName w:val="Arial"/>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7D0C6" w14:textId="77777777" w:rsidR="007E1A58" w:rsidRDefault="007E1A58" w:rsidP="00F60384">
      <w:pPr>
        <w:spacing w:after="0" w:line="240" w:lineRule="auto"/>
      </w:pPr>
      <w:r>
        <w:separator/>
      </w:r>
    </w:p>
  </w:footnote>
  <w:footnote w:type="continuationSeparator" w:id="0">
    <w:p w14:paraId="2F9793C5" w14:textId="77777777" w:rsidR="007E1A58" w:rsidRDefault="007E1A58" w:rsidP="00F603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347207230"/>
      <w:docPartObj>
        <w:docPartGallery w:val="Page Numbers (Top of Page)"/>
        <w:docPartUnique/>
      </w:docPartObj>
    </w:sdtPr>
    <w:sdtEndPr>
      <w:rPr>
        <w:noProof/>
      </w:rPr>
    </w:sdtEndPr>
    <w:sdtContent>
      <w:p w14:paraId="7F8C9FF8" w14:textId="0910097F" w:rsidR="00616A84" w:rsidRPr="002101CC" w:rsidRDefault="00616A84" w:rsidP="002101CC">
        <w:pPr>
          <w:pStyle w:val="Header"/>
          <w:jc w:val="center"/>
          <w:rPr>
            <w:rFonts w:ascii="Times New Roman" w:hAnsi="Times New Roman" w:cs="Times New Roman"/>
            <w:sz w:val="24"/>
          </w:rPr>
        </w:pPr>
        <w:r w:rsidRPr="002101CC">
          <w:rPr>
            <w:rFonts w:ascii="Times New Roman" w:hAnsi="Times New Roman" w:cs="Times New Roman"/>
            <w:sz w:val="24"/>
          </w:rPr>
          <w:fldChar w:fldCharType="begin"/>
        </w:r>
        <w:r w:rsidRPr="002101CC">
          <w:rPr>
            <w:rFonts w:ascii="Times New Roman" w:hAnsi="Times New Roman" w:cs="Times New Roman"/>
            <w:sz w:val="24"/>
          </w:rPr>
          <w:instrText xml:space="preserve"> PAGE   \* MERGEFORMAT </w:instrText>
        </w:r>
        <w:r w:rsidRPr="002101CC">
          <w:rPr>
            <w:rFonts w:ascii="Times New Roman" w:hAnsi="Times New Roman" w:cs="Times New Roman"/>
            <w:sz w:val="24"/>
          </w:rPr>
          <w:fldChar w:fldCharType="separate"/>
        </w:r>
        <w:r w:rsidR="00A1364A">
          <w:rPr>
            <w:rFonts w:ascii="Times New Roman" w:hAnsi="Times New Roman" w:cs="Times New Roman"/>
            <w:noProof/>
            <w:sz w:val="24"/>
          </w:rPr>
          <w:t>2</w:t>
        </w:r>
        <w:r w:rsidRPr="002101CC">
          <w:rPr>
            <w:rFonts w:ascii="Times New Roman" w:hAnsi="Times New Roman" w:cs="Times New Roman"/>
            <w:noProof/>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D4798B"/>
    <w:multiLevelType w:val="hybridMultilevel"/>
    <w:tmpl w:val="1A44E9EC"/>
    <w:lvl w:ilvl="0" w:tplc="ED78B54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3C264F"/>
    <w:multiLevelType w:val="hybridMultilevel"/>
    <w:tmpl w:val="9FE0DF14"/>
    <w:lvl w:ilvl="0" w:tplc="2D602B6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CBF"/>
    <w:rsid w:val="00000B97"/>
    <w:rsid w:val="00001142"/>
    <w:rsid w:val="0000182F"/>
    <w:rsid w:val="0000300D"/>
    <w:rsid w:val="00003ED8"/>
    <w:rsid w:val="00003F2D"/>
    <w:rsid w:val="00005F1F"/>
    <w:rsid w:val="00011030"/>
    <w:rsid w:val="000117D7"/>
    <w:rsid w:val="00012FA1"/>
    <w:rsid w:val="00013AF2"/>
    <w:rsid w:val="00014A9C"/>
    <w:rsid w:val="00014FDC"/>
    <w:rsid w:val="000166E8"/>
    <w:rsid w:val="00017BE4"/>
    <w:rsid w:val="00027B82"/>
    <w:rsid w:val="00032DDD"/>
    <w:rsid w:val="000340C9"/>
    <w:rsid w:val="00037442"/>
    <w:rsid w:val="00044D5F"/>
    <w:rsid w:val="00050AC7"/>
    <w:rsid w:val="000526E7"/>
    <w:rsid w:val="00055A9E"/>
    <w:rsid w:val="00055C1E"/>
    <w:rsid w:val="00073853"/>
    <w:rsid w:val="00074118"/>
    <w:rsid w:val="00076408"/>
    <w:rsid w:val="000765E4"/>
    <w:rsid w:val="00081F22"/>
    <w:rsid w:val="000828EE"/>
    <w:rsid w:val="000830A4"/>
    <w:rsid w:val="0008496F"/>
    <w:rsid w:val="00084D75"/>
    <w:rsid w:val="0008648D"/>
    <w:rsid w:val="00086F34"/>
    <w:rsid w:val="0009197C"/>
    <w:rsid w:val="00091F5E"/>
    <w:rsid w:val="0009425A"/>
    <w:rsid w:val="000942B0"/>
    <w:rsid w:val="000954B6"/>
    <w:rsid w:val="00096DB6"/>
    <w:rsid w:val="000A223D"/>
    <w:rsid w:val="000A2BD9"/>
    <w:rsid w:val="000A6844"/>
    <w:rsid w:val="000A7BD3"/>
    <w:rsid w:val="000B1280"/>
    <w:rsid w:val="000B1BE5"/>
    <w:rsid w:val="000B4EEC"/>
    <w:rsid w:val="000B6B28"/>
    <w:rsid w:val="000C2ADB"/>
    <w:rsid w:val="000D16AC"/>
    <w:rsid w:val="000D4F5C"/>
    <w:rsid w:val="000D63B9"/>
    <w:rsid w:val="000D6A48"/>
    <w:rsid w:val="000E50D9"/>
    <w:rsid w:val="000E56EF"/>
    <w:rsid w:val="000E7EA3"/>
    <w:rsid w:val="000F0268"/>
    <w:rsid w:val="000F031A"/>
    <w:rsid w:val="000F0478"/>
    <w:rsid w:val="000F464F"/>
    <w:rsid w:val="000F467B"/>
    <w:rsid w:val="000F49B7"/>
    <w:rsid w:val="000F721D"/>
    <w:rsid w:val="000F7D4C"/>
    <w:rsid w:val="000F7F77"/>
    <w:rsid w:val="00103285"/>
    <w:rsid w:val="001127B4"/>
    <w:rsid w:val="0011352F"/>
    <w:rsid w:val="00113BC3"/>
    <w:rsid w:val="00123935"/>
    <w:rsid w:val="00124E90"/>
    <w:rsid w:val="00127CA4"/>
    <w:rsid w:val="00130E78"/>
    <w:rsid w:val="00131210"/>
    <w:rsid w:val="001313BF"/>
    <w:rsid w:val="001347A4"/>
    <w:rsid w:val="001347B4"/>
    <w:rsid w:val="00134ACF"/>
    <w:rsid w:val="00137227"/>
    <w:rsid w:val="00140480"/>
    <w:rsid w:val="00140777"/>
    <w:rsid w:val="00140DA9"/>
    <w:rsid w:val="00141889"/>
    <w:rsid w:val="00145849"/>
    <w:rsid w:val="00146201"/>
    <w:rsid w:val="00146C0E"/>
    <w:rsid w:val="00147F52"/>
    <w:rsid w:val="001520AD"/>
    <w:rsid w:val="0015456C"/>
    <w:rsid w:val="00156E15"/>
    <w:rsid w:val="00160B5A"/>
    <w:rsid w:val="00160D18"/>
    <w:rsid w:val="00162E2F"/>
    <w:rsid w:val="00162F43"/>
    <w:rsid w:val="0016438E"/>
    <w:rsid w:val="00164D21"/>
    <w:rsid w:val="001668AA"/>
    <w:rsid w:val="0017224C"/>
    <w:rsid w:val="001748B1"/>
    <w:rsid w:val="00175160"/>
    <w:rsid w:val="001757B5"/>
    <w:rsid w:val="00175B39"/>
    <w:rsid w:val="00175D88"/>
    <w:rsid w:val="00180761"/>
    <w:rsid w:val="001813D2"/>
    <w:rsid w:val="00182381"/>
    <w:rsid w:val="00183C5B"/>
    <w:rsid w:val="001849B1"/>
    <w:rsid w:val="00185C46"/>
    <w:rsid w:val="00185C6C"/>
    <w:rsid w:val="0018773D"/>
    <w:rsid w:val="00190DBD"/>
    <w:rsid w:val="00191BB0"/>
    <w:rsid w:val="0019209D"/>
    <w:rsid w:val="00192A83"/>
    <w:rsid w:val="0019371D"/>
    <w:rsid w:val="00194D13"/>
    <w:rsid w:val="001975B7"/>
    <w:rsid w:val="001A1560"/>
    <w:rsid w:val="001A39C9"/>
    <w:rsid w:val="001B5BD2"/>
    <w:rsid w:val="001B7135"/>
    <w:rsid w:val="001C0E9C"/>
    <w:rsid w:val="001C0EFC"/>
    <w:rsid w:val="001C1697"/>
    <w:rsid w:val="001C2EE6"/>
    <w:rsid w:val="001C6C53"/>
    <w:rsid w:val="001C7DBE"/>
    <w:rsid w:val="001D011E"/>
    <w:rsid w:val="001D06DC"/>
    <w:rsid w:val="001D43F0"/>
    <w:rsid w:val="001D5841"/>
    <w:rsid w:val="001D5D50"/>
    <w:rsid w:val="001D7D80"/>
    <w:rsid w:val="001F27AD"/>
    <w:rsid w:val="001F35F2"/>
    <w:rsid w:val="001F69D5"/>
    <w:rsid w:val="001F779A"/>
    <w:rsid w:val="001F7F02"/>
    <w:rsid w:val="00201600"/>
    <w:rsid w:val="002101CC"/>
    <w:rsid w:val="002124BE"/>
    <w:rsid w:val="00215F7B"/>
    <w:rsid w:val="00216CB0"/>
    <w:rsid w:val="0022117D"/>
    <w:rsid w:val="00222744"/>
    <w:rsid w:val="00224BA5"/>
    <w:rsid w:val="00225199"/>
    <w:rsid w:val="00226A1D"/>
    <w:rsid w:val="00230EF6"/>
    <w:rsid w:val="00234594"/>
    <w:rsid w:val="00234D64"/>
    <w:rsid w:val="00236FD6"/>
    <w:rsid w:val="0023718E"/>
    <w:rsid w:val="0024090E"/>
    <w:rsid w:val="002440DF"/>
    <w:rsid w:val="00250EA2"/>
    <w:rsid w:val="002514D6"/>
    <w:rsid w:val="00253722"/>
    <w:rsid w:val="00255328"/>
    <w:rsid w:val="002573CF"/>
    <w:rsid w:val="00262F87"/>
    <w:rsid w:val="00263DF5"/>
    <w:rsid w:val="002646E5"/>
    <w:rsid w:val="00264B00"/>
    <w:rsid w:val="00266B76"/>
    <w:rsid w:val="00270F72"/>
    <w:rsid w:val="00272F39"/>
    <w:rsid w:val="002760A8"/>
    <w:rsid w:val="00280FAC"/>
    <w:rsid w:val="002817EE"/>
    <w:rsid w:val="00285F38"/>
    <w:rsid w:val="0028603E"/>
    <w:rsid w:val="002879F0"/>
    <w:rsid w:val="002936D1"/>
    <w:rsid w:val="00295C24"/>
    <w:rsid w:val="00296EE5"/>
    <w:rsid w:val="002A03FE"/>
    <w:rsid w:val="002A0CF3"/>
    <w:rsid w:val="002A49A9"/>
    <w:rsid w:val="002A5BEF"/>
    <w:rsid w:val="002B024B"/>
    <w:rsid w:val="002B1FC1"/>
    <w:rsid w:val="002C0EFD"/>
    <w:rsid w:val="002C222A"/>
    <w:rsid w:val="002C29B6"/>
    <w:rsid w:val="002C2A61"/>
    <w:rsid w:val="002C2CAD"/>
    <w:rsid w:val="002C2F9F"/>
    <w:rsid w:val="002C309E"/>
    <w:rsid w:val="002C60EE"/>
    <w:rsid w:val="002C6878"/>
    <w:rsid w:val="002C76C4"/>
    <w:rsid w:val="002D0A73"/>
    <w:rsid w:val="002D1A32"/>
    <w:rsid w:val="002D2B49"/>
    <w:rsid w:val="002D35F9"/>
    <w:rsid w:val="002D4404"/>
    <w:rsid w:val="002D4CD1"/>
    <w:rsid w:val="002D5A31"/>
    <w:rsid w:val="002D6602"/>
    <w:rsid w:val="002D6B5D"/>
    <w:rsid w:val="002E049B"/>
    <w:rsid w:val="002E0688"/>
    <w:rsid w:val="002E45A1"/>
    <w:rsid w:val="002E5986"/>
    <w:rsid w:val="002E5F0C"/>
    <w:rsid w:val="002F313F"/>
    <w:rsid w:val="002F4907"/>
    <w:rsid w:val="00302655"/>
    <w:rsid w:val="00303B9D"/>
    <w:rsid w:val="00305099"/>
    <w:rsid w:val="00307034"/>
    <w:rsid w:val="00311885"/>
    <w:rsid w:val="00313BBD"/>
    <w:rsid w:val="00316B38"/>
    <w:rsid w:val="003178F7"/>
    <w:rsid w:val="003201A8"/>
    <w:rsid w:val="00322D07"/>
    <w:rsid w:val="00323345"/>
    <w:rsid w:val="0032425D"/>
    <w:rsid w:val="00335915"/>
    <w:rsid w:val="003367D6"/>
    <w:rsid w:val="00336A13"/>
    <w:rsid w:val="00337308"/>
    <w:rsid w:val="003406DD"/>
    <w:rsid w:val="00340AFE"/>
    <w:rsid w:val="00342D5B"/>
    <w:rsid w:val="00345219"/>
    <w:rsid w:val="00351787"/>
    <w:rsid w:val="00352B2F"/>
    <w:rsid w:val="00352D8C"/>
    <w:rsid w:val="00354C3E"/>
    <w:rsid w:val="00360F1E"/>
    <w:rsid w:val="003627AF"/>
    <w:rsid w:val="003627B4"/>
    <w:rsid w:val="00362B05"/>
    <w:rsid w:val="0036342C"/>
    <w:rsid w:val="003635EF"/>
    <w:rsid w:val="0036450F"/>
    <w:rsid w:val="0036590B"/>
    <w:rsid w:val="00365ED2"/>
    <w:rsid w:val="00367CEE"/>
    <w:rsid w:val="003738EC"/>
    <w:rsid w:val="00373B51"/>
    <w:rsid w:val="00373F66"/>
    <w:rsid w:val="0037625E"/>
    <w:rsid w:val="003762E6"/>
    <w:rsid w:val="00381AC5"/>
    <w:rsid w:val="003858B9"/>
    <w:rsid w:val="0038633F"/>
    <w:rsid w:val="003866FA"/>
    <w:rsid w:val="003879DD"/>
    <w:rsid w:val="00390F76"/>
    <w:rsid w:val="003919FE"/>
    <w:rsid w:val="00393F05"/>
    <w:rsid w:val="00397AD5"/>
    <w:rsid w:val="003A189A"/>
    <w:rsid w:val="003A2821"/>
    <w:rsid w:val="003A4A97"/>
    <w:rsid w:val="003B1031"/>
    <w:rsid w:val="003B70D3"/>
    <w:rsid w:val="003C5169"/>
    <w:rsid w:val="003C5DF5"/>
    <w:rsid w:val="003C6BCC"/>
    <w:rsid w:val="003C7834"/>
    <w:rsid w:val="003D1F87"/>
    <w:rsid w:val="003D3778"/>
    <w:rsid w:val="003D62D5"/>
    <w:rsid w:val="003E2806"/>
    <w:rsid w:val="003E3A1F"/>
    <w:rsid w:val="003F38FF"/>
    <w:rsid w:val="004010D1"/>
    <w:rsid w:val="00403EFD"/>
    <w:rsid w:val="00403FF3"/>
    <w:rsid w:val="00404872"/>
    <w:rsid w:val="00405FBC"/>
    <w:rsid w:val="0040616E"/>
    <w:rsid w:val="0041026F"/>
    <w:rsid w:val="00413D4B"/>
    <w:rsid w:val="00415D39"/>
    <w:rsid w:val="00421EFC"/>
    <w:rsid w:val="00424131"/>
    <w:rsid w:val="0042426C"/>
    <w:rsid w:val="004307AC"/>
    <w:rsid w:val="00431477"/>
    <w:rsid w:val="00432A72"/>
    <w:rsid w:val="00432F4E"/>
    <w:rsid w:val="004401E8"/>
    <w:rsid w:val="004403B4"/>
    <w:rsid w:val="00443D74"/>
    <w:rsid w:val="004449EA"/>
    <w:rsid w:val="0044678A"/>
    <w:rsid w:val="00450D8F"/>
    <w:rsid w:val="004538B6"/>
    <w:rsid w:val="00455A76"/>
    <w:rsid w:val="00455C7D"/>
    <w:rsid w:val="0046303B"/>
    <w:rsid w:val="0046486E"/>
    <w:rsid w:val="00466208"/>
    <w:rsid w:val="00466913"/>
    <w:rsid w:val="004671FB"/>
    <w:rsid w:val="00467372"/>
    <w:rsid w:val="00467F10"/>
    <w:rsid w:val="0047022E"/>
    <w:rsid w:val="00470AE1"/>
    <w:rsid w:val="00473EA3"/>
    <w:rsid w:val="00473FD8"/>
    <w:rsid w:val="00482AB8"/>
    <w:rsid w:val="004839DA"/>
    <w:rsid w:val="00484075"/>
    <w:rsid w:val="00484683"/>
    <w:rsid w:val="004915DF"/>
    <w:rsid w:val="004917D9"/>
    <w:rsid w:val="00491B70"/>
    <w:rsid w:val="004928DB"/>
    <w:rsid w:val="004A055F"/>
    <w:rsid w:val="004A06AA"/>
    <w:rsid w:val="004A2814"/>
    <w:rsid w:val="004A2A61"/>
    <w:rsid w:val="004A5E19"/>
    <w:rsid w:val="004A6663"/>
    <w:rsid w:val="004A7173"/>
    <w:rsid w:val="004B149F"/>
    <w:rsid w:val="004B6146"/>
    <w:rsid w:val="004B67D0"/>
    <w:rsid w:val="004C0009"/>
    <w:rsid w:val="004C173D"/>
    <w:rsid w:val="004C2226"/>
    <w:rsid w:val="004C2CD7"/>
    <w:rsid w:val="004C2F76"/>
    <w:rsid w:val="004C4ECC"/>
    <w:rsid w:val="004D1065"/>
    <w:rsid w:val="004D283B"/>
    <w:rsid w:val="004D3033"/>
    <w:rsid w:val="004D7A90"/>
    <w:rsid w:val="004E446F"/>
    <w:rsid w:val="004E6A77"/>
    <w:rsid w:val="004E6CE0"/>
    <w:rsid w:val="004E7B25"/>
    <w:rsid w:val="004F5521"/>
    <w:rsid w:val="004F56D5"/>
    <w:rsid w:val="004F5F76"/>
    <w:rsid w:val="004F656E"/>
    <w:rsid w:val="004F7017"/>
    <w:rsid w:val="00502C91"/>
    <w:rsid w:val="005041BE"/>
    <w:rsid w:val="0050440A"/>
    <w:rsid w:val="005048BE"/>
    <w:rsid w:val="00504D5E"/>
    <w:rsid w:val="0050778D"/>
    <w:rsid w:val="00510DB4"/>
    <w:rsid w:val="00510F79"/>
    <w:rsid w:val="00511768"/>
    <w:rsid w:val="00511CDF"/>
    <w:rsid w:val="0051245F"/>
    <w:rsid w:val="00512DC8"/>
    <w:rsid w:val="0051388C"/>
    <w:rsid w:val="00513F0D"/>
    <w:rsid w:val="005147DC"/>
    <w:rsid w:val="005152B3"/>
    <w:rsid w:val="00516CF6"/>
    <w:rsid w:val="00525E92"/>
    <w:rsid w:val="005277CD"/>
    <w:rsid w:val="0053036C"/>
    <w:rsid w:val="005308A5"/>
    <w:rsid w:val="0053280F"/>
    <w:rsid w:val="00533231"/>
    <w:rsid w:val="00533EAE"/>
    <w:rsid w:val="005342F7"/>
    <w:rsid w:val="00535B0F"/>
    <w:rsid w:val="00535E8D"/>
    <w:rsid w:val="0054198D"/>
    <w:rsid w:val="0054343A"/>
    <w:rsid w:val="00543543"/>
    <w:rsid w:val="005444FA"/>
    <w:rsid w:val="005473B6"/>
    <w:rsid w:val="00550ADF"/>
    <w:rsid w:val="005527DE"/>
    <w:rsid w:val="00555135"/>
    <w:rsid w:val="00555974"/>
    <w:rsid w:val="005567A3"/>
    <w:rsid w:val="00557489"/>
    <w:rsid w:val="00557553"/>
    <w:rsid w:val="0055774D"/>
    <w:rsid w:val="005604F7"/>
    <w:rsid w:val="00561FE4"/>
    <w:rsid w:val="00562143"/>
    <w:rsid w:val="0056243C"/>
    <w:rsid w:val="00562BEC"/>
    <w:rsid w:val="00563DBE"/>
    <w:rsid w:val="00566AC4"/>
    <w:rsid w:val="005678D2"/>
    <w:rsid w:val="00571502"/>
    <w:rsid w:val="00573FAE"/>
    <w:rsid w:val="00575107"/>
    <w:rsid w:val="00575C69"/>
    <w:rsid w:val="00577500"/>
    <w:rsid w:val="00580FE2"/>
    <w:rsid w:val="00582A44"/>
    <w:rsid w:val="00583707"/>
    <w:rsid w:val="0059072A"/>
    <w:rsid w:val="0059323C"/>
    <w:rsid w:val="005A1224"/>
    <w:rsid w:val="005A17EF"/>
    <w:rsid w:val="005A31B5"/>
    <w:rsid w:val="005A5380"/>
    <w:rsid w:val="005A5983"/>
    <w:rsid w:val="005A73B9"/>
    <w:rsid w:val="005B20EB"/>
    <w:rsid w:val="005B412E"/>
    <w:rsid w:val="005B42B7"/>
    <w:rsid w:val="005B44FC"/>
    <w:rsid w:val="005B6C74"/>
    <w:rsid w:val="005B7CD5"/>
    <w:rsid w:val="005C0BA0"/>
    <w:rsid w:val="005C2C3C"/>
    <w:rsid w:val="005C3120"/>
    <w:rsid w:val="005C3322"/>
    <w:rsid w:val="005C34D5"/>
    <w:rsid w:val="005D0EEA"/>
    <w:rsid w:val="005D1589"/>
    <w:rsid w:val="005D28C1"/>
    <w:rsid w:val="005D416C"/>
    <w:rsid w:val="005D55D4"/>
    <w:rsid w:val="005D657F"/>
    <w:rsid w:val="005D6A34"/>
    <w:rsid w:val="005E3527"/>
    <w:rsid w:val="005E38E0"/>
    <w:rsid w:val="005E47ED"/>
    <w:rsid w:val="005F167A"/>
    <w:rsid w:val="005F354F"/>
    <w:rsid w:val="005F35C4"/>
    <w:rsid w:val="005F3762"/>
    <w:rsid w:val="005F5362"/>
    <w:rsid w:val="005F53D4"/>
    <w:rsid w:val="005F64AA"/>
    <w:rsid w:val="00600112"/>
    <w:rsid w:val="0060023D"/>
    <w:rsid w:val="006013BB"/>
    <w:rsid w:val="00601661"/>
    <w:rsid w:val="006023FA"/>
    <w:rsid w:val="006070AC"/>
    <w:rsid w:val="00607D0F"/>
    <w:rsid w:val="00610272"/>
    <w:rsid w:val="006107B0"/>
    <w:rsid w:val="006113CF"/>
    <w:rsid w:val="0061293F"/>
    <w:rsid w:val="00612CC2"/>
    <w:rsid w:val="0061457F"/>
    <w:rsid w:val="00614D46"/>
    <w:rsid w:val="006169A7"/>
    <w:rsid w:val="00616A1A"/>
    <w:rsid w:val="00616A84"/>
    <w:rsid w:val="00621E3A"/>
    <w:rsid w:val="00624A6D"/>
    <w:rsid w:val="0062519B"/>
    <w:rsid w:val="00625ED6"/>
    <w:rsid w:val="00630171"/>
    <w:rsid w:val="00631BEF"/>
    <w:rsid w:val="00635E48"/>
    <w:rsid w:val="00641010"/>
    <w:rsid w:val="006414A3"/>
    <w:rsid w:val="00641ABA"/>
    <w:rsid w:val="006443F3"/>
    <w:rsid w:val="00646E7C"/>
    <w:rsid w:val="006472C5"/>
    <w:rsid w:val="00650EC1"/>
    <w:rsid w:val="0065205F"/>
    <w:rsid w:val="00653416"/>
    <w:rsid w:val="006574AC"/>
    <w:rsid w:val="00657912"/>
    <w:rsid w:val="00661C1A"/>
    <w:rsid w:val="0066221B"/>
    <w:rsid w:val="00667ED5"/>
    <w:rsid w:val="0067117F"/>
    <w:rsid w:val="006716FE"/>
    <w:rsid w:val="006748FF"/>
    <w:rsid w:val="00676FBB"/>
    <w:rsid w:val="00681431"/>
    <w:rsid w:val="00681996"/>
    <w:rsid w:val="006853BF"/>
    <w:rsid w:val="00690146"/>
    <w:rsid w:val="00692338"/>
    <w:rsid w:val="00692B95"/>
    <w:rsid w:val="00692F7E"/>
    <w:rsid w:val="00693A80"/>
    <w:rsid w:val="00694441"/>
    <w:rsid w:val="00694B1D"/>
    <w:rsid w:val="00694E0F"/>
    <w:rsid w:val="00696154"/>
    <w:rsid w:val="0069682C"/>
    <w:rsid w:val="006A55A6"/>
    <w:rsid w:val="006A576C"/>
    <w:rsid w:val="006A6696"/>
    <w:rsid w:val="006B5656"/>
    <w:rsid w:val="006B6567"/>
    <w:rsid w:val="006B7ACD"/>
    <w:rsid w:val="006B7FAE"/>
    <w:rsid w:val="006C0026"/>
    <w:rsid w:val="006C05D5"/>
    <w:rsid w:val="006C122A"/>
    <w:rsid w:val="006C2F12"/>
    <w:rsid w:val="006C5E16"/>
    <w:rsid w:val="006D002A"/>
    <w:rsid w:val="006D7BE5"/>
    <w:rsid w:val="006E04AB"/>
    <w:rsid w:val="006E080D"/>
    <w:rsid w:val="006E285F"/>
    <w:rsid w:val="006E4BF3"/>
    <w:rsid w:val="006F1182"/>
    <w:rsid w:val="006F11EB"/>
    <w:rsid w:val="006F2EA7"/>
    <w:rsid w:val="006F3737"/>
    <w:rsid w:val="006F74FD"/>
    <w:rsid w:val="00700AF4"/>
    <w:rsid w:val="00702CB2"/>
    <w:rsid w:val="00702DA7"/>
    <w:rsid w:val="0070316A"/>
    <w:rsid w:val="00705506"/>
    <w:rsid w:val="00706E85"/>
    <w:rsid w:val="00707590"/>
    <w:rsid w:val="00707667"/>
    <w:rsid w:val="00710434"/>
    <w:rsid w:val="00710456"/>
    <w:rsid w:val="00710837"/>
    <w:rsid w:val="00710922"/>
    <w:rsid w:val="00713A34"/>
    <w:rsid w:val="00714B38"/>
    <w:rsid w:val="00715591"/>
    <w:rsid w:val="007170CA"/>
    <w:rsid w:val="00717DB5"/>
    <w:rsid w:val="00720347"/>
    <w:rsid w:val="007205EF"/>
    <w:rsid w:val="00721F2E"/>
    <w:rsid w:val="0072251E"/>
    <w:rsid w:val="0072297C"/>
    <w:rsid w:val="0072751E"/>
    <w:rsid w:val="00730D37"/>
    <w:rsid w:val="0073233B"/>
    <w:rsid w:val="007338DA"/>
    <w:rsid w:val="00737182"/>
    <w:rsid w:val="00740BF9"/>
    <w:rsid w:val="00740E41"/>
    <w:rsid w:val="007454A0"/>
    <w:rsid w:val="0074584F"/>
    <w:rsid w:val="007458B5"/>
    <w:rsid w:val="00745ED6"/>
    <w:rsid w:val="007507CF"/>
    <w:rsid w:val="007507F3"/>
    <w:rsid w:val="00751218"/>
    <w:rsid w:val="00753DD1"/>
    <w:rsid w:val="00754A3B"/>
    <w:rsid w:val="0075649A"/>
    <w:rsid w:val="00763BC2"/>
    <w:rsid w:val="00764C28"/>
    <w:rsid w:val="00765C94"/>
    <w:rsid w:val="007730B2"/>
    <w:rsid w:val="00773338"/>
    <w:rsid w:val="0077348B"/>
    <w:rsid w:val="00775FE6"/>
    <w:rsid w:val="007760C4"/>
    <w:rsid w:val="007763B4"/>
    <w:rsid w:val="00777B6D"/>
    <w:rsid w:val="007806A9"/>
    <w:rsid w:val="00780E27"/>
    <w:rsid w:val="00780EB3"/>
    <w:rsid w:val="00781D8B"/>
    <w:rsid w:val="00782819"/>
    <w:rsid w:val="0079108F"/>
    <w:rsid w:val="007919D0"/>
    <w:rsid w:val="00791EF9"/>
    <w:rsid w:val="00793372"/>
    <w:rsid w:val="007943A7"/>
    <w:rsid w:val="00794924"/>
    <w:rsid w:val="007956D3"/>
    <w:rsid w:val="007A03C3"/>
    <w:rsid w:val="007A0724"/>
    <w:rsid w:val="007A08E3"/>
    <w:rsid w:val="007A0B4E"/>
    <w:rsid w:val="007A2BA2"/>
    <w:rsid w:val="007A2C8C"/>
    <w:rsid w:val="007A490C"/>
    <w:rsid w:val="007A5614"/>
    <w:rsid w:val="007B038C"/>
    <w:rsid w:val="007B481C"/>
    <w:rsid w:val="007B4AC9"/>
    <w:rsid w:val="007B4AFC"/>
    <w:rsid w:val="007B6FCB"/>
    <w:rsid w:val="007C16F5"/>
    <w:rsid w:val="007C1EAA"/>
    <w:rsid w:val="007C2B0C"/>
    <w:rsid w:val="007C2BFA"/>
    <w:rsid w:val="007D1967"/>
    <w:rsid w:val="007D2035"/>
    <w:rsid w:val="007D2D27"/>
    <w:rsid w:val="007D30D4"/>
    <w:rsid w:val="007D3616"/>
    <w:rsid w:val="007D3DCB"/>
    <w:rsid w:val="007D4634"/>
    <w:rsid w:val="007D564A"/>
    <w:rsid w:val="007D5BC0"/>
    <w:rsid w:val="007D5EC9"/>
    <w:rsid w:val="007E1A58"/>
    <w:rsid w:val="007E34EB"/>
    <w:rsid w:val="007E407B"/>
    <w:rsid w:val="007E5CBF"/>
    <w:rsid w:val="007E66E2"/>
    <w:rsid w:val="007F435B"/>
    <w:rsid w:val="007F62BB"/>
    <w:rsid w:val="00800E88"/>
    <w:rsid w:val="00801AB0"/>
    <w:rsid w:val="00802F20"/>
    <w:rsid w:val="0080527F"/>
    <w:rsid w:val="00806FE0"/>
    <w:rsid w:val="00807235"/>
    <w:rsid w:val="00811AB9"/>
    <w:rsid w:val="0081364E"/>
    <w:rsid w:val="00816B0C"/>
    <w:rsid w:val="008179F3"/>
    <w:rsid w:val="00817CFB"/>
    <w:rsid w:val="008204AE"/>
    <w:rsid w:val="00821E30"/>
    <w:rsid w:val="00822A3D"/>
    <w:rsid w:val="0082389D"/>
    <w:rsid w:val="0082498A"/>
    <w:rsid w:val="0082510E"/>
    <w:rsid w:val="00826012"/>
    <w:rsid w:val="00826A5E"/>
    <w:rsid w:val="00830587"/>
    <w:rsid w:val="00830A0D"/>
    <w:rsid w:val="00831B37"/>
    <w:rsid w:val="00832FE5"/>
    <w:rsid w:val="00836AE9"/>
    <w:rsid w:val="00837763"/>
    <w:rsid w:val="00837CA9"/>
    <w:rsid w:val="00840CDB"/>
    <w:rsid w:val="00844EE5"/>
    <w:rsid w:val="008508AF"/>
    <w:rsid w:val="008518A8"/>
    <w:rsid w:val="00851FD6"/>
    <w:rsid w:val="00852261"/>
    <w:rsid w:val="00852EB6"/>
    <w:rsid w:val="00853159"/>
    <w:rsid w:val="00853228"/>
    <w:rsid w:val="00853422"/>
    <w:rsid w:val="008562DA"/>
    <w:rsid w:val="00856934"/>
    <w:rsid w:val="008569B9"/>
    <w:rsid w:val="00856B65"/>
    <w:rsid w:val="00860070"/>
    <w:rsid w:val="00862134"/>
    <w:rsid w:val="008643D5"/>
    <w:rsid w:val="00865C22"/>
    <w:rsid w:val="00874324"/>
    <w:rsid w:val="00876D86"/>
    <w:rsid w:val="0087791A"/>
    <w:rsid w:val="0088660D"/>
    <w:rsid w:val="00891A87"/>
    <w:rsid w:val="00892EB5"/>
    <w:rsid w:val="00895D18"/>
    <w:rsid w:val="008A0EB1"/>
    <w:rsid w:val="008A12AD"/>
    <w:rsid w:val="008A4D46"/>
    <w:rsid w:val="008B1C1F"/>
    <w:rsid w:val="008B5982"/>
    <w:rsid w:val="008B7D42"/>
    <w:rsid w:val="008C14E7"/>
    <w:rsid w:val="008C688F"/>
    <w:rsid w:val="008D122C"/>
    <w:rsid w:val="008D55D2"/>
    <w:rsid w:val="008D583B"/>
    <w:rsid w:val="008D7AD6"/>
    <w:rsid w:val="008D7E00"/>
    <w:rsid w:val="008E2229"/>
    <w:rsid w:val="008E2868"/>
    <w:rsid w:val="008E2CF7"/>
    <w:rsid w:val="008E3187"/>
    <w:rsid w:val="008E3620"/>
    <w:rsid w:val="008E3C41"/>
    <w:rsid w:val="008E6393"/>
    <w:rsid w:val="008F2A67"/>
    <w:rsid w:val="008F49F9"/>
    <w:rsid w:val="008F50FB"/>
    <w:rsid w:val="008F6901"/>
    <w:rsid w:val="00900AF1"/>
    <w:rsid w:val="00900B35"/>
    <w:rsid w:val="009011F9"/>
    <w:rsid w:val="0090489F"/>
    <w:rsid w:val="009069E5"/>
    <w:rsid w:val="00906EBB"/>
    <w:rsid w:val="00913844"/>
    <w:rsid w:val="009148B9"/>
    <w:rsid w:val="00915E54"/>
    <w:rsid w:val="00917A5A"/>
    <w:rsid w:val="00920109"/>
    <w:rsid w:val="00920A23"/>
    <w:rsid w:val="009225B4"/>
    <w:rsid w:val="00923ECC"/>
    <w:rsid w:val="00925CAE"/>
    <w:rsid w:val="00930C64"/>
    <w:rsid w:val="0093168F"/>
    <w:rsid w:val="00932A4C"/>
    <w:rsid w:val="009344A4"/>
    <w:rsid w:val="00934F13"/>
    <w:rsid w:val="00935E6E"/>
    <w:rsid w:val="009409FD"/>
    <w:rsid w:val="00940A25"/>
    <w:rsid w:val="0094115E"/>
    <w:rsid w:val="00941D0F"/>
    <w:rsid w:val="0094310D"/>
    <w:rsid w:val="00944419"/>
    <w:rsid w:val="0094684E"/>
    <w:rsid w:val="00947600"/>
    <w:rsid w:val="0095083A"/>
    <w:rsid w:val="00951341"/>
    <w:rsid w:val="00953D88"/>
    <w:rsid w:val="00954F61"/>
    <w:rsid w:val="00956302"/>
    <w:rsid w:val="00961097"/>
    <w:rsid w:val="00962F8E"/>
    <w:rsid w:val="009659F2"/>
    <w:rsid w:val="0097210C"/>
    <w:rsid w:val="009723E5"/>
    <w:rsid w:val="0097262B"/>
    <w:rsid w:val="00974CF2"/>
    <w:rsid w:val="0097591D"/>
    <w:rsid w:val="0097593A"/>
    <w:rsid w:val="0097667C"/>
    <w:rsid w:val="0098091E"/>
    <w:rsid w:val="00981695"/>
    <w:rsid w:val="00982E8F"/>
    <w:rsid w:val="00983422"/>
    <w:rsid w:val="00983982"/>
    <w:rsid w:val="009911FD"/>
    <w:rsid w:val="00991279"/>
    <w:rsid w:val="009917EE"/>
    <w:rsid w:val="009943C7"/>
    <w:rsid w:val="009944EA"/>
    <w:rsid w:val="009971B9"/>
    <w:rsid w:val="009A0CB5"/>
    <w:rsid w:val="009A2347"/>
    <w:rsid w:val="009A2E0C"/>
    <w:rsid w:val="009A3DA7"/>
    <w:rsid w:val="009A4E0E"/>
    <w:rsid w:val="009A51F8"/>
    <w:rsid w:val="009A52F9"/>
    <w:rsid w:val="009A56A8"/>
    <w:rsid w:val="009B3791"/>
    <w:rsid w:val="009B37E7"/>
    <w:rsid w:val="009B5C33"/>
    <w:rsid w:val="009B6267"/>
    <w:rsid w:val="009B6275"/>
    <w:rsid w:val="009B6465"/>
    <w:rsid w:val="009B76CA"/>
    <w:rsid w:val="009C2BB3"/>
    <w:rsid w:val="009C4816"/>
    <w:rsid w:val="009D0DB7"/>
    <w:rsid w:val="009D1397"/>
    <w:rsid w:val="009D1835"/>
    <w:rsid w:val="009D3225"/>
    <w:rsid w:val="009D34DA"/>
    <w:rsid w:val="009E1248"/>
    <w:rsid w:val="009E5012"/>
    <w:rsid w:val="009E56EA"/>
    <w:rsid w:val="009E58F4"/>
    <w:rsid w:val="009E69BA"/>
    <w:rsid w:val="009E6CA9"/>
    <w:rsid w:val="009E7A6E"/>
    <w:rsid w:val="009F2603"/>
    <w:rsid w:val="009F37D6"/>
    <w:rsid w:val="009F5773"/>
    <w:rsid w:val="009F66DA"/>
    <w:rsid w:val="009F7295"/>
    <w:rsid w:val="00A0284A"/>
    <w:rsid w:val="00A050E4"/>
    <w:rsid w:val="00A119A0"/>
    <w:rsid w:val="00A12E7D"/>
    <w:rsid w:val="00A1364A"/>
    <w:rsid w:val="00A15900"/>
    <w:rsid w:val="00A16365"/>
    <w:rsid w:val="00A2153A"/>
    <w:rsid w:val="00A21CB3"/>
    <w:rsid w:val="00A21EBD"/>
    <w:rsid w:val="00A230DC"/>
    <w:rsid w:val="00A2439B"/>
    <w:rsid w:val="00A2560B"/>
    <w:rsid w:val="00A25F4E"/>
    <w:rsid w:val="00A32DE2"/>
    <w:rsid w:val="00A343C2"/>
    <w:rsid w:val="00A42F8F"/>
    <w:rsid w:val="00A46DA9"/>
    <w:rsid w:val="00A47763"/>
    <w:rsid w:val="00A50ACD"/>
    <w:rsid w:val="00A575CD"/>
    <w:rsid w:val="00A6097A"/>
    <w:rsid w:val="00A61A89"/>
    <w:rsid w:val="00A61D9C"/>
    <w:rsid w:val="00A637B6"/>
    <w:rsid w:val="00A645DE"/>
    <w:rsid w:val="00A653BA"/>
    <w:rsid w:val="00A70072"/>
    <w:rsid w:val="00A70A8D"/>
    <w:rsid w:val="00A717A1"/>
    <w:rsid w:val="00A717CB"/>
    <w:rsid w:val="00A71B73"/>
    <w:rsid w:val="00A74019"/>
    <w:rsid w:val="00A75D9E"/>
    <w:rsid w:val="00A769CC"/>
    <w:rsid w:val="00A8155D"/>
    <w:rsid w:val="00A81CC8"/>
    <w:rsid w:val="00A821AC"/>
    <w:rsid w:val="00A83966"/>
    <w:rsid w:val="00A849A9"/>
    <w:rsid w:val="00A90936"/>
    <w:rsid w:val="00A90EE2"/>
    <w:rsid w:val="00A93A1F"/>
    <w:rsid w:val="00A9516B"/>
    <w:rsid w:val="00AA300F"/>
    <w:rsid w:val="00AA33B0"/>
    <w:rsid w:val="00AA3A53"/>
    <w:rsid w:val="00AA403E"/>
    <w:rsid w:val="00AA52CD"/>
    <w:rsid w:val="00AA6FD4"/>
    <w:rsid w:val="00AB0CA6"/>
    <w:rsid w:val="00AB1691"/>
    <w:rsid w:val="00AB248F"/>
    <w:rsid w:val="00AB27F1"/>
    <w:rsid w:val="00AB7BDD"/>
    <w:rsid w:val="00AC09CC"/>
    <w:rsid w:val="00AC1E0C"/>
    <w:rsid w:val="00AC2B3B"/>
    <w:rsid w:val="00AC306E"/>
    <w:rsid w:val="00AC59D8"/>
    <w:rsid w:val="00AC6DF7"/>
    <w:rsid w:val="00AC7DCD"/>
    <w:rsid w:val="00AD0044"/>
    <w:rsid w:val="00AD0998"/>
    <w:rsid w:val="00AD3A47"/>
    <w:rsid w:val="00AD4B08"/>
    <w:rsid w:val="00AD62AD"/>
    <w:rsid w:val="00AD6405"/>
    <w:rsid w:val="00AE074F"/>
    <w:rsid w:val="00AE28AF"/>
    <w:rsid w:val="00AE3B38"/>
    <w:rsid w:val="00AE447F"/>
    <w:rsid w:val="00AE6257"/>
    <w:rsid w:val="00AF0CE6"/>
    <w:rsid w:val="00AF45F0"/>
    <w:rsid w:val="00AF4862"/>
    <w:rsid w:val="00AF5A36"/>
    <w:rsid w:val="00AF7AB4"/>
    <w:rsid w:val="00AF7F3C"/>
    <w:rsid w:val="00B01F75"/>
    <w:rsid w:val="00B01F84"/>
    <w:rsid w:val="00B02B70"/>
    <w:rsid w:val="00B05D5C"/>
    <w:rsid w:val="00B0647E"/>
    <w:rsid w:val="00B14314"/>
    <w:rsid w:val="00B152E4"/>
    <w:rsid w:val="00B1727B"/>
    <w:rsid w:val="00B209E0"/>
    <w:rsid w:val="00B23E6F"/>
    <w:rsid w:val="00B31465"/>
    <w:rsid w:val="00B334FF"/>
    <w:rsid w:val="00B3435F"/>
    <w:rsid w:val="00B34641"/>
    <w:rsid w:val="00B346CC"/>
    <w:rsid w:val="00B34FD8"/>
    <w:rsid w:val="00B418BC"/>
    <w:rsid w:val="00B41B38"/>
    <w:rsid w:val="00B41CDC"/>
    <w:rsid w:val="00B438B6"/>
    <w:rsid w:val="00B44FDA"/>
    <w:rsid w:val="00B45855"/>
    <w:rsid w:val="00B45B7E"/>
    <w:rsid w:val="00B46B0C"/>
    <w:rsid w:val="00B46FC4"/>
    <w:rsid w:val="00B47FEF"/>
    <w:rsid w:val="00B50173"/>
    <w:rsid w:val="00B50A2E"/>
    <w:rsid w:val="00B51F4C"/>
    <w:rsid w:val="00B53CC1"/>
    <w:rsid w:val="00B637F4"/>
    <w:rsid w:val="00B63D8D"/>
    <w:rsid w:val="00B679B0"/>
    <w:rsid w:val="00B71018"/>
    <w:rsid w:val="00B73946"/>
    <w:rsid w:val="00B74730"/>
    <w:rsid w:val="00B76D38"/>
    <w:rsid w:val="00B804EF"/>
    <w:rsid w:val="00B81EF7"/>
    <w:rsid w:val="00B831B4"/>
    <w:rsid w:val="00B8401C"/>
    <w:rsid w:val="00B84041"/>
    <w:rsid w:val="00B842B3"/>
    <w:rsid w:val="00B855C8"/>
    <w:rsid w:val="00B85666"/>
    <w:rsid w:val="00B86838"/>
    <w:rsid w:val="00B86C4D"/>
    <w:rsid w:val="00B86D3C"/>
    <w:rsid w:val="00B874A4"/>
    <w:rsid w:val="00B904F1"/>
    <w:rsid w:val="00B91695"/>
    <w:rsid w:val="00B9419A"/>
    <w:rsid w:val="00B9677A"/>
    <w:rsid w:val="00BA0558"/>
    <w:rsid w:val="00BA5027"/>
    <w:rsid w:val="00BA59DC"/>
    <w:rsid w:val="00BA5DB4"/>
    <w:rsid w:val="00BA5EE5"/>
    <w:rsid w:val="00BA7AAE"/>
    <w:rsid w:val="00BB0B6F"/>
    <w:rsid w:val="00BB1369"/>
    <w:rsid w:val="00BB43DD"/>
    <w:rsid w:val="00BB49C4"/>
    <w:rsid w:val="00BC0C0F"/>
    <w:rsid w:val="00BC0C4B"/>
    <w:rsid w:val="00BC0DFC"/>
    <w:rsid w:val="00BC42D0"/>
    <w:rsid w:val="00BC44D9"/>
    <w:rsid w:val="00BD1606"/>
    <w:rsid w:val="00BD2CFB"/>
    <w:rsid w:val="00BD78FA"/>
    <w:rsid w:val="00BE01D8"/>
    <w:rsid w:val="00BE14FB"/>
    <w:rsid w:val="00BE3A9E"/>
    <w:rsid w:val="00BE3FDC"/>
    <w:rsid w:val="00BE411E"/>
    <w:rsid w:val="00BE558A"/>
    <w:rsid w:val="00BE5FB1"/>
    <w:rsid w:val="00BE77C2"/>
    <w:rsid w:val="00BF2B76"/>
    <w:rsid w:val="00BF2E1C"/>
    <w:rsid w:val="00BF6154"/>
    <w:rsid w:val="00BF7C69"/>
    <w:rsid w:val="00C00A86"/>
    <w:rsid w:val="00C02888"/>
    <w:rsid w:val="00C02E70"/>
    <w:rsid w:val="00C04BF1"/>
    <w:rsid w:val="00C12EE1"/>
    <w:rsid w:val="00C14060"/>
    <w:rsid w:val="00C15018"/>
    <w:rsid w:val="00C15D27"/>
    <w:rsid w:val="00C16494"/>
    <w:rsid w:val="00C17878"/>
    <w:rsid w:val="00C21043"/>
    <w:rsid w:val="00C21F55"/>
    <w:rsid w:val="00C23441"/>
    <w:rsid w:val="00C23A3C"/>
    <w:rsid w:val="00C23D39"/>
    <w:rsid w:val="00C3170F"/>
    <w:rsid w:val="00C31F04"/>
    <w:rsid w:val="00C333C8"/>
    <w:rsid w:val="00C3343A"/>
    <w:rsid w:val="00C33FEF"/>
    <w:rsid w:val="00C34A55"/>
    <w:rsid w:val="00C35262"/>
    <w:rsid w:val="00C356DB"/>
    <w:rsid w:val="00C37476"/>
    <w:rsid w:val="00C378DA"/>
    <w:rsid w:val="00C41312"/>
    <w:rsid w:val="00C41759"/>
    <w:rsid w:val="00C42297"/>
    <w:rsid w:val="00C42B02"/>
    <w:rsid w:val="00C42C17"/>
    <w:rsid w:val="00C5281C"/>
    <w:rsid w:val="00C53E6C"/>
    <w:rsid w:val="00C547E7"/>
    <w:rsid w:val="00C601F2"/>
    <w:rsid w:val="00C60BCE"/>
    <w:rsid w:val="00C61448"/>
    <w:rsid w:val="00C63ED3"/>
    <w:rsid w:val="00C70276"/>
    <w:rsid w:val="00C703FB"/>
    <w:rsid w:val="00C7348A"/>
    <w:rsid w:val="00C759BC"/>
    <w:rsid w:val="00C81B05"/>
    <w:rsid w:val="00C82160"/>
    <w:rsid w:val="00C82D4A"/>
    <w:rsid w:val="00C82D52"/>
    <w:rsid w:val="00C90620"/>
    <w:rsid w:val="00C9137E"/>
    <w:rsid w:val="00C9186E"/>
    <w:rsid w:val="00C92AFE"/>
    <w:rsid w:val="00C939B9"/>
    <w:rsid w:val="00C93FA6"/>
    <w:rsid w:val="00C946FF"/>
    <w:rsid w:val="00C95762"/>
    <w:rsid w:val="00C97CF4"/>
    <w:rsid w:val="00CA1771"/>
    <w:rsid w:val="00CA6786"/>
    <w:rsid w:val="00CA67A5"/>
    <w:rsid w:val="00CA7B85"/>
    <w:rsid w:val="00CC1951"/>
    <w:rsid w:val="00CD1D17"/>
    <w:rsid w:val="00CD2AFE"/>
    <w:rsid w:val="00CD41AC"/>
    <w:rsid w:val="00CD4A5B"/>
    <w:rsid w:val="00CD681D"/>
    <w:rsid w:val="00CE1828"/>
    <w:rsid w:val="00CE2FA6"/>
    <w:rsid w:val="00CE4792"/>
    <w:rsid w:val="00CE5036"/>
    <w:rsid w:val="00CE5971"/>
    <w:rsid w:val="00CE5E9E"/>
    <w:rsid w:val="00CF1236"/>
    <w:rsid w:val="00CF2675"/>
    <w:rsid w:val="00CF3F6E"/>
    <w:rsid w:val="00CF6A3F"/>
    <w:rsid w:val="00D00071"/>
    <w:rsid w:val="00D01279"/>
    <w:rsid w:val="00D01393"/>
    <w:rsid w:val="00D01DBA"/>
    <w:rsid w:val="00D05558"/>
    <w:rsid w:val="00D0640F"/>
    <w:rsid w:val="00D158CA"/>
    <w:rsid w:val="00D15AE0"/>
    <w:rsid w:val="00D16210"/>
    <w:rsid w:val="00D162B0"/>
    <w:rsid w:val="00D16C75"/>
    <w:rsid w:val="00D1716B"/>
    <w:rsid w:val="00D17EAB"/>
    <w:rsid w:val="00D22CC4"/>
    <w:rsid w:val="00D30BE6"/>
    <w:rsid w:val="00D30E1B"/>
    <w:rsid w:val="00D317AE"/>
    <w:rsid w:val="00D32272"/>
    <w:rsid w:val="00D40953"/>
    <w:rsid w:val="00D43ADE"/>
    <w:rsid w:val="00D44400"/>
    <w:rsid w:val="00D462E8"/>
    <w:rsid w:val="00D50872"/>
    <w:rsid w:val="00D511B9"/>
    <w:rsid w:val="00D5400B"/>
    <w:rsid w:val="00D57C3D"/>
    <w:rsid w:val="00D57DE1"/>
    <w:rsid w:val="00D60878"/>
    <w:rsid w:val="00D617BC"/>
    <w:rsid w:val="00D61E24"/>
    <w:rsid w:val="00D632F1"/>
    <w:rsid w:val="00D63CC0"/>
    <w:rsid w:val="00D67930"/>
    <w:rsid w:val="00D705DB"/>
    <w:rsid w:val="00D71276"/>
    <w:rsid w:val="00D71714"/>
    <w:rsid w:val="00D721FE"/>
    <w:rsid w:val="00D7298F"/>
    <w:rsid w:val="00D74F03"/>
    <w:rsid w:val="00D75617"/>
    <w:rsid w:val="00D80265"/>
    <w:rsid w:val="00D80393"/>
    <w:rsid w:val="00D80A42"/>
    <w:rsid w:val="00D822AF"/>
    <w:rsid w:val="00D82D1F"/>
    <w:rsid w:val="00D84F89"/>
    <w:rsid w:val="00D937FA"/>
    <w:rsid w:val="00D957A2"/>
    <w:rsid w:val="00D96D98"/>
    <w:rsid w:val="00DA18D8"/>
    <w:rsid w:val="00DA2CDE"/>
    <w:rsid w:val="00DA3CE5"/>
    <w:rsid w:val="00DA3FCE"/>
    <w:rsid w:val="00DA5B35"/>
    <w:rsid w:val="00DA6735"/>
    <w:rsid w:val="00DA6A56"/>
    <w:rsid w:val="00DB0C09"/>
    <w:rsid w:val="00DB258D"/>
    <w:rsid w:val="00DB3543"/>
    <w:rsid w:val="00DB60E0"/>
    <w:rsid w:val="00DB675E"/>
    <w:rsid w:val="00DB6B2F"/>
    <w:rsid w:val="00DB76F3"/>
    <w:rsid w:val="00DB7829"/>
    <w:rsid w:val="00DB79B4"/>
    <w:rsid w:val="00DC3443"/>
    <w:rsid w:val="00DC3F98"/>
    <w:rsid w:val="00DC63E6"/>
    <w:rsid w:val="00DC6532"/>
    <w:rsid w:val="00DC65F8"/>
    <w:rsid w:val="00DC758A"/>
    <w:rsid w:val="00DC7FD1"/>
    <w:rsid w:val="00DD0561"/>
    <w:rsid w:val="00DD3D2E"/>
    <w:rsid w:val="00DD47BC"/>
    <w:rsid w:val="00DD62F5"/>
    <w:rsid w:val="00DD7B17"/>
    <w:rsid w:val="00DE1DCE"/>
    <w:rsid w:val="00DE2ECE"/>
    <w:rsid w:val="00DE506A"/>
    <w:rsid w:val="00DE54BB"/>
    <w:rsid w:val="00DE61F1"/>
    <w:rsid w:val="00DF0CCD"/>
    <w:rsid w:val="00DF3893"/>
    <w:rsid w:val="00DF469F"/>
    <w:rsid w:val="00DF5FD5"/>
    <w:rsid w:val="00DF615B"/>
    <w:rsid w:val="00DF62DA"/>
    <w:rsid w:val="00DF7035"/>
    <w:rsid w:val="00E04F0C"/>
    <w:rsid w:val="00E06A1E"/>
    <w:rsid w:val="00E10FC3"/>
    <w:rsid w:val="00E158D6"/>
    <w:rsid w:val="00E15E16"/>
    <w:rsid w:val="00E1782A"/>
    <w:rsid w:val="00E17B04"/>
    <w:rsid w:val="00E204FD"/>
    <w:rsid w:val="00E218E6"/>
    <w:rsid w:val="00E230FF"/>
    <w:rsid w:val="00E257E4"/>
    <w:rsid w:val="00E26C09"/>
    <w:rsid w:val="00E2737A"/>
    <w:rsid w:val="00E3137C"/>
    <w:rsid w:val="00E33FCF"/>
    <w:rsid w:val="00E3480B"/>
    <w:rsid w:val="00E37407"/>
    <w:rsid w:val="00E41B65"/>
    <w:rsid w:val="00E41C18"/>
    <w:rsid w:val="00E43292"/>
    <w:rsid w:val="00E435F1"/>
    <w:rsid w:val="00E526A0"/>
    <w:rsid w:val="00E528E9"/>
    <w:rsid w:val="00E55987"/>
    <w:rsid w:val="00E5666E"/>
    <w:rsid w:val="00E604D2"/>
    <w:rsid w:val="00E623F7"/>
    <w:rsid w:val="00E624A2"/>
    <w:rsid w:val="00E63884"/>
    <w:rsid w:val="00E643A5"/>
    <w:rsid w:val="00E6460E"/>
    <w:rsid w:val="00E67907"/>
    <w:rsid w:val="00E72500"/>
    <w:rsid w:val="00E72C80"/>
    <w:rsid w:val="00E72DC8"/>
    <w:rsid w:val="00E74483"/>
    <w:rsid w:val="00E747B9"/>
    <w:rsid w:val="00E749F5"/>
    <w:rsid w:val="00E75F6B"/>
    <w:rsid w:val="00E7639F"/>
    <w:rsid w:val="00E76E6C"/>
    <w:rsid w:val="00E80B75"/>
    <w:rsid w:val="00E81538"/>
    <w:rsid w:val="00E82289"/>
    <w:rsid w:val="00E83F0C"/>
    <w:rsid w:val="00E85718"/>
    <w:rsid w:val="00E86DDE"/>
    <w:rsid w:val="00E873F3"/>
    <w:rsid w:val="00E879B7"/>
    <w:rsid w:val="00E90E9A"/>
    <w:rsid w:val="00E9301F"/>
    <w:rsid w:val="00E93690"/>
    <w:rsid w:val="00E94EC5"/>
    <w:rsid w:val="00E953EE"/>
    <w:rsid w:val="00E967CF"/>
    <w:rsid w:val="00E97922"/>
    <w:rsid w:val="00EA704A"/>
    <w:rsid w:val="00EB1AC2"/>
    <w:rsid w:val="00EB1BF8"/>
    <w:rsid w:val="00EB1F8B"/>
    <w:rsid w:val="00EB1FDD"/>
    <w:rsid w:val="00EB3433"/>
    <w:rsid w:val="00EB3BAA"/>
    <w:rsid w:val="00EB4C46"/>
    <w:rsid w:val="00EB5D80"/>
    <w:rsid w:val="00EB69B8"/>
    <w:rsid w:val="00EB6F09"/>
    <w:rsid w:val="00EC1D8B"/>
    <w:rsid w:val="00EC32C6"/>
    <w:rsid w:val="00EC6A8E"/>
    <w:rsid w:val="00ED65C6"/>
    <w:rsid w:val="00EE004C"/>
    <w:rsid w:val="00EE23EF"/>
    <w:rsid w:val="00EE37C4"/>
    <w:rsid w:val="00EF0F48"/>
    <w:rsid w:val="00EF10B1"/>
    <w:rsid w:val="00EF35AD"/>
    <w:rsid w:val="00EF4260"/>
    <w:rsid w:val="00EF50BC"/>
    <w:rsid w:val="00EF5282"/>
    <w:rsid w:val="00EF6549"/>
    <w:rsid w:val="00EF7635"/>
    <w:rsid w:val="00F0092A"/>
    <w:rsid w:val="00F02566"/>
    <w:rsid w:val="00F03356"/>
    <w:rsid w:val="00F04A7E"/>
    <w:rsid w:val="00F0525A"/>
    <w:rsid w:val="00F1094D"/>
    <w:rsid w:val="00F11A1D"/>
    <w:rsid w:val="00F1481F"/>
    <w:rsid w:val="00F14DC8"/>
    <w:rsid w:val="00F154FC"/>
    <w:rsid w:val="00F15CD7"/>
    <w:rsid w:val="00F205DA"/>
    <w:rsid w:val="00F22CCB"/>
    <w:rsid w:val="00F263EB"/>
    <w:rsid w:val="00F26E83"/>
    <w:rsid w:val="00F27794"/>
    <w:rsid w:val="00F33225"/>
    <w:rsid w:val="00F35113"/>
    <w:rsid w:val="00F3530B"/>
    <w:rsid w:val="00F362DE"/>
    <w:rsid w:val="00F378D0"/>
    <w:rsid w:val="00F410A7"/>
    <w:rsid w:val="00F413C6"/>
    <w:rsid w:val="00F422B4"/>
    <w:rsid w:val="00F422E0"/>
    <w:rsid w:val="00F4437F"/>
    <w:rsid w:val="00F47D46"/>
    <w:rsid w:val="00F53AEF"/>
    <w:rsid w:val="00F541C9"/>
    <w:rsid w:val="00F54647"/>
    <w:rsid w:val="00F547BC"/>
    <w:rsid w:val="00F553C2"/>
    <w:rsid w:val="00F5547B"/>
    <w:rsid w:val="00F57E6C"/>
    <w:rsid w:val="00F60384"/>
    <w:rsid w:val="00F644E9"/>
    <w:rsid w:val="00F649D6"/>
    <w:rsid w:val="00F66E08"/>
    <w:rsid w:val="00F70BBF"/>
    <w:rsid w:val="00F716FD"/>
    <w:rsid w:val="00F72391"/>
    <w:rsid w:val="00F725F0"/>
    <w:rsid w:val="00F72FD1"/>
    <w:rsid w:val="00F76F96"/>
    <w:rsid w:val="00F77AC5"/>
    <w:rsid w:val="00F77C2E"/>
    <w:rsid w:val="00F77DFB"/>
    <w:rsid w:val="00F8062B"/>
    <w:rsid w:val="00F85F4E"/>
    <w:rsid w:val="00F8612D"/>
    <w:rsid w:val="00F86801"/>
    <w:rsid w:val="00F871E4"/>
    <w:rsid w:val="00F8721C"/>
    <w:rsid w:val="00F878FC"/>
    <w:rsid w:val="00F900CC"/>
    <w:rsid w:val="00F92763"/>
    <w:rsid w:val="00F93C4B"/>
    <w:rsid w:val="00F94197"/>
    <w:rsid w:val="00F97B2F"/>
    <w:rsid w:val="00F97FC4"/>
    <w:rsid w:val="00FA282B"/>
    <w:rsid w:val="00FA460B"/>
    <w:rsid w:val="00FA4BFC"/>
    <w:rsid w:val="00FA76E2"/>
    <w:rsid w:val="00FB0F66"/>
    <w:rsid w:val="00FB3374"/>
    <w:rsid w:val="00FB43F9"/>
    <w:rsid w:val="00FB48DC"/>
    <w:rsid w:val="00FB55A9"/>
    <w:rsid w:val="00FB6132"/>
    <w:rsid w:val="00FB674A"/>
    <w:rsid w:val="00FB751B"/>
    <w:rsid w:val="00FC1D91"/>
    <w:rsid w:val="00FC7B71"/>
    <w:rsid w:val="00FC7EE5"/>
    <w:rsid w:val="00FD4859"/>
    <w:rsid w:val="00FD6D3B"/>
    <w:rsid w:val="00FD7660"/>
    <w:rsid w:val="00FD79ED"/>
    <w:rsid w:val="00FE2C22"/>
    <w:rsid w:val="00FE5233"/>
    <w:rsid w:val="00FE53FA"/>
    <w:rsid w:val="00FE7D33"/>
    <w:rsid w:val="00FF7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FDDD4"/>
  <w15:chartTrackingRefBased/>
  <w15:docId w15:val="{69F0C48D-5175-4C8F-AD74-BE1F856B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CA"/>
  </w:style>
  <w:style w:type="paragraph" w:styleId="Heading1">
    <w:name w:val="heading 1"/>
    <w:basedOn w:val="Normal"/>
    <w:next w:val="Normal"/>
    <w:link w:val="Heading1Char"/>
    <w:uiPriority w:val="9"/>
    <w:qFormat/>
    <w:rsid w:val="007E5C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5C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5C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5C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5C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5C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5C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5C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5C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C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5C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5C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5C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5C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5C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5C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5C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5CBF"/>
    <w:rPr>
      <w:rFonts w:eastAsiaTheme="majorEastAsia" w:cstheme="majorBidi"/>
      <w:color w:val="272727" w:themeColor="text1" w:themeTint="D8"/>
    </w:rPr>
  </w:style>
  <w:style w:type="paragraph" w:styleId="Title">
    <w:name w:val="Title"/>
    <w:basedOn w:val="Normal"/>
    <w:next w:val="Normal"/>
    <w:link w:val="TitleChar"/>
    <w:uiPriority w:val="10"/>
    <w:qFormat/>
    <w:rsid w:val="007E5C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5C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5C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5C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5CBF"/>
    <w:pPr>
      <w:spacing w:before="160"/>
      <w:jc w:val="center"/>
    </w:pPr>
    <w:rPr>
      <w:i/>
      <w:iCs/>
      <w:color w:val="404040" w:themeColor="text1" w:themeTint="BF"/>
    </w:rPr>
  </w:style>
  <w:style w:type="character" w:customStyle="1" w:styleId="QuoteChar">
    <w:name w:val="Quote Char"/>
    <w:basedOn w:val="DefaultParagraphFont"/>
    <w:link w:val="Quote"/>
    <w:uiPriority w:val="29"/>
    <w:rsid w:val="007E5CBF"/>
    <w:rPr>
      <w:i/>
      <w:iCs/>
      <w:color w:val="404040" w:themeColor="text1" w:themeTint="BF"/>
    </w:rPr>
  </w:style>
  <w:style w:type="paragraph" w:styleId="ListParagraph">
    <w:name w:val="List Paragraph"/>
    <w:basedOn w:val="Normal"/>
    <w:uiPriority w:val="34"/>
    <w:qFormat/>
    <w:rsid w:val="007E5CBF"/>
    <w:pPr>
      <w:ind w:left="720"/>
      <w:contextualSpacing/>
    </w:pPr>
  </w:style>
  <w:style w:type="character" w:styleId="IntenseEmphasis">
    <w:name w:val="Intense Emphasis"/>
    <w:basedOn w:val="DefaultParagraphFont"/>
    <w:uiPriority w:val="21"/>
    <w:qFormat/>
    <w:rsid w:val="007E5CBF"/>
    <w:rPr>
      <w:i/>
      <w:iCs/>
      <w:color w:val="0F4761" w:themeColor="accent1" w:themeShade="BF"/>
    </w:rPr>
  </w:style>
  <w:style w:type="paragraph" w:styleId="IntenseQuote">
    <w:name w:val="Intense Quote"/>
    <w:basedOn w:val="Normal"/>
    <w:next w:val="Normal"/>
    <w:link w:val="IntenseQuoteChar"/>
    <w:uiPriority w:val="30"/>
    <w:qFormat/>
    <w:rsid w:val="007E5C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5CBF"/>
    <w:rPr>
      <w:i/>
      <w:iCs/>
      <w:color w:val="0F4761" w:themeColor="accent1" w:themeShade="BF"/>
    </w:rPr>
  </w:style>
  <w:style w:type="character" w:styleId="IntenseReference">
    <w:name w:val="Intense Reference"/>
    <w:basedOn w:val="DefaultParagraphFont"/>
    <w:uiPriority w:val="32"/>
    <w:qFormat/>
    <w:rsid w:val="007E5CBF"/>
    <w:rPr>
      <w:b/>
      <w:bCs/>
      <w:smallCaps/>
      <w:color w:val="0F4761" w:themeColor="accent1" w:themeShade="BF"/>
      <w:spacing w:val="5"/>
    </w:rPr>
  </w:style>
  <w:style w:type="table" w:styleId="TableGrid">
    <w:name w:val="Table Grid"/>
    <w:basedOn w:val="TableNormal"/>
    <w:uiPriority w:val="39"/>
    <w:rsid w:val="006716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954B6"/>
    <w:rPr>
      <w:color w:val="467886" w:themeColor="hyperlink"/>
      <w:u w:val="single"/>
    </w:rPr>
  </w:style>
  <w:style w:type="character" w:customStyle="1" w:styleId="UnresolvedMention1">
    <w:name w:val="Unresolved Mention1"/>
    <w:basedOn w:val="DefaultParagraphFont"/>
    <w:uiPriority w:val="99"/>
    <w:semiHidden/>
    <w:unhideWhenUsed/>
    <w:rsid w:val="000954B6"/>
    <w:rPr>
      <w:color w:val="605E5C"/>
      <w:shd w:val="clear" w:color="auto" w:fill="E1DFDD"/>
    </w:rPr>
  </w:style>
  <w:style w:type="character" w:styleId="CommentReference">
    <w:name w:val="annotation reference"/>
    <w:basedOn w:val="DefaultParagraphFont"/>
    <w:uiPriority w:val="99"/>
    <w:semiHidden/>
    <w:unhideWhenUsed/>
    <w:rsid w:val="00AA403E"/>
    <w:rPr>
      <w:sz w:val="16"/>
      <w:szCs w:val="16"/>
    </w:rPr>
  </w:style>
  <w:style w:type="paragraph" w:styleId="CommentText">
    <w:name w:val="annotation text"/>
    <w:basedOn w:val="Normal"/>
    <w:link w:val="CommentTextChar"/>
    <w:uiPriority w:val="99"/>
    <w:unhideWhenUsed/>
    <w:rsid w:val="00AA403E"/>
    <w:pPr>
      <w:spacing w:line="240" w:lineRule="auto"/>
    </w:pPr>
    <w:rPr>
      <w:sz w:val="20"/>
      <w:szCs w:val="20"/>
    </w:rPr>
  </w:style>
  <w:style w:type="character" w:customStyle="1" w:styleId="CommentTextChar">
    <w:name w:val="Comment Text Char"/>
    <w:basedOn w:val="DefaultParagraphFont"/>
    <w:link w:val="CommentText"/>
    <w:uiPriority w:val="99"/>
    <w:rsid w:val="00AA403E"/>
    <w:rPr>
      <w:sz w:val="20"/>
      <w:szCs w:val="20"/>
    </w:rPr>
  </w:style>
  <w:style w:type="paragraph" w:styleId="CommentSubject">
    <w:name w:val="annotation subject"/>
    <w:basedOn w:val="CommentText"/>
    <w:next w:val="CommentText"/>
    <w:link w:val="CommentSubjectChar"/>
    <w:uiPriority w:val="99"/>
    <w:semiHidden/>
    <w:unhideWhenUsed/>
    <w:rsid w:val="00AA403E"/>
    <w:rPr>
      <w:b/>
      <w:bCs/>
    </w:rPr>
  </w:style>
  <w:style w:type="character" w:customStyle="1" w:styleId="CommentSubjectChar">
    <w:name w:val="Comment Subject Char"/>
    <w:basedOn w:val="CommentTextChar"/>
    <w:link w:val="CommentSubject"/>
    <w:uiPriority w:val="99"/>
    <w:semiHidden/>
    <w:rsid w:val="00AA403E"/>
    <w:rPr>
      <w:b/>
      <w:bCs/>
      <w:sz w:val="20"/>
      <w:szCs w:val="20"/>
    </w:rPr>
  </w:style>
  <w:style w:type="paragraph" w:styleId="NormalWeb">
    <w:name w:val="Normal (Web)"/>
    <w:basedOn w:val="Normal"/>
    <w:uiPriority w:val="99"/>
    <w:unhideWhenUsed/>
    <w:rsid w:val="00FB674A"/>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892EB5"/>
    <w:rPr>
      <w:color w:val="96607D" w:themeColor="followedHyperlink"/>
      <w:u w:val="single"/>
    </w:rPr>
  </w:style>
  <w:style w:type="character" w:customStyle="1" w:styleId="doclink">
    <w:name w:val="doclink"/>
    <w:basedOn w:val="DefaultParagraphFont"/>
    <w:rsid w:val="00224BA5"/>
  </w:style>
  <w:style w:type="paragraph" w:styleId="Revision">
    <w:name w:val="Revision"/>
    <w:hidden/>
    <w:uiPriority w:val="99"/>
    <w:semiHidden/>
    <w:rsid w:val="008562DA"/>
    <w:pPr>
      <w:spacing w:after="0" w:line="240" w:lineRule="auto"/>
    </w:pPr>
  </w:style>
  <w:style w:type="paragraph" w:styleId="BalloonText">
    <w:name w:val="Balloon Text"/>
    <w:basedOn w:val="Normal"/>
    <w:link w:val="BalloonTextChar"/>
    <w:uiPriority w:val="99"/>
    <w:semiHidden/>
    <w:unhideWhenUsed/>
    <w:rsid w:val="00052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6E7"/>
    <w:rPr>
      <w:rFonts w:ascii="Segoe UI" w:hAnsi="Segoe UI" w:cs="Segoe UI"/>
      <w:sz w:val="18"/>
      <w:szCs w:val="18"/>
    </w:rPr>
  </w:style>
  <w:style w:type="paragraph" w:styleId="Header">
    <w:name w:val="header"/>
    <w:basedOn w:val="Normal"/>
    <w:link w:val="HeaderChar"/>
    <w:uiPriority w:val="99"/>
    <w:unhideWhenUsed/>
    <w:rsid w:val="00F60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384"/>
  </w:style>
  <w:style w:type="paragraph" w:styleId="Footer">
    <w:name w:val="footer"/>
    <w:basedOn w:val="Normal"/>
    <w:link w:val="FooterChar"/>
    <w:uiPriority w:val="99"/>
    <w:unhideWhenUsed/>
    <w:rsid w:val="00F60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900469">
      <w:bodyDiv w:val="1"/>
      <w:marLeft w:val="0"/>
      <w:marRight w:val="0"/>
      <w:marTop w:val="0"/>
      <w:marBottom w:val="0"/>
      <w:divBdr>
        <w:top w:val="none" w:sz="0" w:space="0" w:color="auto"/>
        <w:left w:val="none" w:sz="0" w:space="0" w:color="auto"/>
        <w:bottom w:val="none" w:sz="0" w:space="0" w:color="auto"/>
        <w:right w:val="none" w:sz="0" w:space="0" w:color="auto"/>
      </w:divBdr>
    </w:div>
    <w:div w:id="954748806">
      <w:bodyDiv w:val="1"/>
      <w:marLeft w:val="0"/>
      <w:marRight w:val="0"/>
      <w:marTop w:val="0"/>
      <w:marBottom w:val="0"/>
      <w:divBdr>
        <w:top w:val="none" w:sz="0" w:space="0" w:color="auto"/>
        <w:left w:val="none" w:sz="0" w:space="0" w:color="auto"/>
        <w:bottom w:val="none" w:sz="0" w:space="0" w:color="auto"/>
        <w:right w:val="none" w:sz="0" w:space="0" w:color="auto"/>
      </w:divBdr>
      <w:divsChild>
        <w:div w:id="574361111">
          <w:marLeft w:val="0"/>
          <w:marRight w:val="0"/>
          <w:marTop w:val="120"/>
          <w:marBottom w:val="120"/>
          <w:divBdr>
            <w:top w:val="none" w:sz="0" w:space="0" w:color="auto"/>
            <w:left w:val="none" w:sz="0" w:space="0" w:color="auto"/>
            <w:bottom w:val="none" w:sz="0" w:space="0" w:color="auto"/>
            <w:right w:val="none" w:sz="0" w:space="0" w:color="auto"/>
          </w:divBdr>
        </w:div>
        <w:div w:id="481312000">
          <w:marLeft w:val="0"/>
          <w:marRight w:val="0"/>
          <w:marTop w:val="120"/>
          <w:marBottom w:val="120"/>
          <w:divBdr>
            <w:top w:val="none" w:sz="0" w:space="0" w:color="auto"/>
            <w:left w:val="none" w:sz="0" w:space="0" w:color="auto"/>
            <w:bottom w:val="none" w:sz="0" w:space="0" w:color="auto"/>
            <w:right w:val="none" w:sz="0" w:space="0" w:color="auto"/>
          </w:divBdr>
        </w:div>
      </w:divsChild>
    </w:div>
    <w:div w:id="1073893714">
      <w:bodyDiv w:val="1"/>
      <w:marLeft w:val="0"/>
      <w:marRight w:val="0"/>
      <w:marTop w:val="0"/>
      <w:marBottom w:val="0"/>
      <w:divBdr>
        <w:top w:val="none" w:sz="0" w:space="0" w:color="auto"/>
        <w:left w:val="none" w:sz="0" w:space="0" w:color="auto"/>
        <w:bottom w:val="none" w:sz="0" w:space="0" w:color="auto"/>
        <w:right w:val="none" w:sz="0" w:space="0" w:color="auto"/>
      </w:divBdr>
    </w:div>
    <w:div w:id="1155681329">
      <w:bodyDiv w:val="1"/>
      <w:marLeft w:val="0"/>
      <w:marRight w:val="0"/>
      <w:marTop w:val="0"/>
      <w:marBottom w:val="0"/>
      <w:divBdr>
        <w:top w:val="none" w:sz="0" w:space="0" w:color="auto"/>
        <w:left w:val="none" w:sz="0" w:space="0" w:color="auto"/>
        <w:bottom w:val="none" w:sz="0" w:space="0" w:color="auto"/>
        <w:right w:val="none" w:sz="0" w:space="0" w:color="auto"/>
      </w:divBdr>
    </w:div>
    <w:div w:id="1484807713">
      <w:bodyDiv w:val="1"/>
      <w:marLeft w:val="0"/>
      <w:marRight w:val="0"/>
      <w:marTop w:val="0"/>
      <w:marBottom w:val="0"/>
      <w:divBdr>
        <w:top w:val="none" w:sz="0" w:space="0" w:color="auto"/>
        <w:left w:val="none" w:sz="0" w:space="0" w:color="auto"/>
        <w:bottom w:val="none" w:sz="0" w:space="0" w:color="auto"/>
        <w:right w:val="none" w:sz="0" w:space="0" w:color="auto"/>
      </w:divBdr>
    </w:div>
    <w:div w:id="1604610365">
      <w:bodyDiv w:val="1"/>
      <w:marLeft w:val="0"/>
      <w:marRight w:val="0"/>
      <w:marTop w:val="0"/>
      <w:marBottom w:val="0"/>
      <w:divBdr>
        <w:top w:val="none" w:sz="0" w:space="0" w:color="auto"/>
        <w:left w:val="none" w:sz="0" w:space="0" w:color="auto"/>
        <w:bottom w:val="none" w:sz="0" w:space="0" w:color="auto"/>
        <w:right w:val="none" w:sz="0" w:space="0" w:color="auto"/>
      </w:divBdr>
      <w:divsChild>
        <w:div w:id="451365884">
          <w:marLeft w:val="0"/>
          <w:marRight w:val="0"/>
          <w:marTop w:val="120"/>
          <w:marBottom w:val="120"/>
          <w:divBdr>
            <w:top w:val="none" w:sz="0" w:space="0" w:color="auto"/>
            <w:left w:val="none" w:sz="0" w:space="0" w:color="auto"/>
            <w:bottom w:val="none" w:sz="0" w:space="0" w:color="auto"/>
            <w:right w:val="none" w:sz="0" w:space="0" w:color="auto"/>
          </w:divBdr>
        </w:div>
        <w:div w:id="641085479">
          <w:marLeft w:val="0"/>
          <w:marRight w:val="0"/>
          <w:marTop w:val="120"/>
          <w:marBottom w:val="120"/>
          <w:divBdr>
            <w:top w:val="none" w:sz="0" w:space="0" w:color="auto"/>
            <w:left w:val="none" w:sz="0" w:space="0" w:color="auto"/>
            <w:bottom w:val="none" w:sz="0" w:space="0" w:color="auto"/>
            <w:right w:val="none" w:sz="0" w:space="0" w:color="auto"/>
          </w:divBdr>
        </w:div>
      </w:divsChild>
    </w:div>
    <w:div w:id="1951936922">
      <w:bodyDiv w:val="1"/>
      <w:marLeft w:val="0"/>
      <w:marRight w:val="0"/>
      <w:marTop w:val="0"/>
      <w:marBottom w:val="0"/>
      <w:divBdr>
        <w:top w:val="none" w:sz="0" w:space="0" w:color="auto"/>
        <w:left w:val="none" w:sz="0" w:space="0" w:color="auto"/>
        <w:bottom w:val="none" w:sz="0" w:space="0" w:color="auto"/>
        <w:right w:val="none" w:sz="0" w:space="0" w:color="auto"/>
      </w:divBdr>
    </w:div>
    <w:div w:id="208367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88ff31cdc3f0700837ddefa009707f12">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414c1bb0f548f6473225164c5c065130"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DBADD-5361-4500-868C-B2CFD512D0A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5DD9EF9-A32E-4CFD-A3E3-7A185D3FC7D6}">
  <ds:schemaRefs>
    <ds:schemaRef ds:uri="http://schemas.microsoft.com/sharepoint/v3/contenttype/forms"/>
  </ds:schemaRefs>
</ds:datastoreItem>
</file>

<file path=customXml/itemProps3.xml><?xml version="1.0" encoding="utf-8"?>
<ds:datastoreItem xmlns:ds="http://schemas.openxmlformats.org/officeDocument/2006/customXml" ds:itemID="{0F2B2BDD-20A1-4B01-AF26-95BA26126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06771f-b8e8-42c4-ac52-ffc37e51e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DB861A-3F0D-4457-B85E-7D8507055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2882</Words>
  <Characters>16431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Hoàng Nguyên</dc:creator>
  <cp:keywords/>
  <dc:description/>
  <cp:lastModifiedBy>PC</cp:lastModifiedBy>
  <cp:revision>2</cp:revision>
  <cp:lastPrinted>2025-01-02T10:16:00Z</cp:lastPrinted>
  <dcterms:created xsi:type="dcterms:W3CDTF">2025-05-08T03:48:00Z</dcterms:created>
  <dcterms:modified xsi:type="dcterms:W3CDTF">2025-05-08T03:48:00Z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