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50FC" w:rsidRPr="004C50FC" w:rsidRDefault="004C50FC" w:rsidP="004C50FC">
      <w:pPr>
        <w:shd w:val="clear" w:color="auto" w:fill="FFFFFF"/>
        <w:spacing w:after="0" w:line="234" w:lineRule="atLeast"/>
        <w:rPr>
          <w:rFonts w:ascii="Arial" w:eastAsia="Times New Roman" w:hAnsi="Arial" w:cs="Arial"/>
          <w:color w:val="000000"/>
          <w:kern w:val="0"/>
          <w:sz w:val="18"/>
          <w:szCs w:val="18"/>
          <w14:ligatures w14:val="none"/>
        </w:rPr>
      </w:pPr>
      <w:bookmarkStart w:id="0" w:name="chuong_pl_4"/>
      <w:r w:rsidRPr="004C50FC">
        <w:rPr>
          <w:rFonts w:ascii="Arial" w:eastAsia="Times New Roman" w:hAnsi="Arial" w:cs="Arial"/>
          <w:b/>
          <w:bCs/>
          <w:color w:val="000000"/>
          <w:kern w:val="0"/>
          <w:sz w:val="18"/>
          <w:szCs w:val="18"/>
          <w14:ligatures w14:val="none"/>
        </w:rPr>
        <w:t>Mẫu số 04.</w:t>
      </w:r>
      <w:bookmarkEnd w:id="0"/>
      <w:r w:rsidRPr="004C50FC">
        <w:rPr>
          <w:rFonts w:ascii="Arial" w:eastAsia="Times New Roman" w:hAnsi="Arial" w:cs="Arial"/>
          <w:b/>
          <w:bCs/>
          <w:color w:val="000000"/>
          <w:kern w:val="0"/>
          <w:sz w:val="18"/>
          <w:szCs w:val="18"/>
          <w14:ligatures w14:val="none"/>
        </w:rPr>
        <w:t> Thông tư số      /2024/TT-BTTTT ngày   tháng   năm   của Bộ trưởng Bộ Thông tin và Truyền thông tư quy định về công nhận tổ chức cung cấp dịch vụ chứng thực chữ ký điện tử nước ngoài tại Việt Nam; công nhận chữ ký điện tử, chứng thư chữ ký điện tử nước ngoài tại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4C50FC" w:rsidRPr="004C50FC" w:rsidTr="004C50FC">
        <w:trPr>
          <w:tblCellSpacing w:w="0" w:type="dxa"/>
        </w:trPr>
        <w:tc>
          <w:tcPr>
            <w:tcW w:w="1850" w:type="pct"/>
            <w:shd w:val="clear" w:color="auto" w:fill="FFFFFF"/>
            <w:tcMar>
              <w:top w:w="0" w:type="dxa"/>
              <w:left w:w="108" w:type="dxa"/>
              <w:bottom w:w="0" w:type="dxa"/>
              <w:right w:w="108" w:type="dxa"/>
            </w:tcMar>
            <w:hideMark/>
          </w:tcPr>
          <w:p w:rsidR="004C50FC" w:rsidRPr="004C50FC" w:rsidRDefault="004C50FC" w:rsidP="004C50FC">
            <w:pPr>
              <w:spacing w:before="120" w:after="120" w:line="234" w:lineRule="atLeast"/>
              <w:jc w:val="center"/>
              <w:rPr>
                <w:rFonts w:ascii="Arial" w:eastAsia="Times New Roman" w:hAnsi="Arial" w:cs="Arial"/>
                <w:color w:val="000000"/>
                <w:kern w:val="0"/>
                <w:sz w:val="18"/>
                <w:szCs w:val="18"/>
                <w14:ligatures w14:val="none"/>
              </w:rPr>
            </w:pPr>
            <w:r w:rsidRPr="004C50FC">
              <w:rPr>
                <w:rFonts w:ascii="Arial" w:eastAsia="Times New Roman" w:hAnsi="Arial" w:cs="Arial"/>
                <w:b/>
                <w:bCs/>
                <w:color w:val="000000"/>
                <w:kern w:val="0"/>
                <w:sz w:val="18"/>
                <w:szCs w:val="18"/>
                <w14:ligatures w14:val="none"/>
              </w:rPr>
              <w:t>BỘ THÔNG TIN VÀ</w:t>
            </w:r>
            <w:r w:rsidRPr="004C50FC">
              <w:rPr>
                <w:rFonts w:ascii="Arial" w:eastAsia="Times New Roman" w:hAnsi="Arial" w:cs="Arial"/>
                <w:b/>
                <w:bCs/>
                <w:color w:val="000000"/>
                <w:kern w:val="0"/>
                <w:sz w:val="18"/>
                <w:szCs w:val="18"/>
                <w14:ligatures w14:val="none"/>
              </w:rPr>
              <w:br/>
              <w:t>TRUYỀN THÔNG</w:t>
            </w:r>
            <w:r w:rsidRPr="004C50FC">
              <w:rPr>
                <w:rFonts w:ascii="Arial" w:eastAsia="Times New Roman" w:hAnsi="Arial" w:cs="Arial"/>
                <w:b/>
                <w:bCs/>
                <w:color w:val="000000"/>
                <w:kern w:val="0"/>
                <w:sz w:val="18"/>
                <w:szCs w:val="18"/>
                <w14:ligatures w14:val="none"/>
              </w:rPr>
              <w:br/>
              <w:t>-------</w:t>
            </w:r>
          </w:p>
        </w:tc>
        <w:tc>
          <w:tcPr>
            <w:tcW w:w="3100" w:type="pct"/>
            <w:shd w:val="clear" w:color="auto" w:fill="FFFFFF"/>
            <w:tcMar>
              <w:top w:w="0" w:type="dxa"/>
              <w:left w:w="108" w:type="dxa"/>
              <w:bottom w:w="0" w:type="dxa"/>
              <w:right w:w="108" w:type="dxa"/>
            </w:tcMar>
            <w:hideMark/>
          </w:tcPr>
          <w:p w:rsidR="004C50FC" w:rsidRPr="004C50FC" w:rsidRDefault="004C50FC" w:rsidP="004C50FC">
            <w:pPr>
              <w:spacing w:before="120" w:after="120" w:line="234" w:lineRule="atLeast"/>
              <w:jc w:val="center"/>
              <w:rPr>
                <w:rFonts w:ascii="Arial" w:eastAsia="Times New Roman" w:hAnsi="Arial" w:cs="Arial"/>
                <w:color w:val="000000"/>
                <w:kern w:val="0"/>
                <w:sz w:val="18"/>
                <w:szCs w:val="18"/>
                <w14:ligatures w14:val="none"/>
              </w:rPr>
            </w:pPr>
            <w:r w:rsidRPr="004C50FC">
              <w:rPr>
                <w:rFonts w:ascii="Arial" w:eastAsia="Times New Roman" w:hAnsi="Arial" w:cs="Arial"/>
                <w:b/>
                <w:bCs/>
                <w:color w:val="000000"/>
                <w:kern w:val="0"/>
                <w:sz w:val="18"/>
                <w:szCs w:val="18"/>
                <w14:ligatures w14:val="none"/>
              </w:rPr>
              <w:t>CỘNG HÒA XÃ HỘI CHỦ NGHĨA VIỆT NAM</w:t>
            </w:r>
            <w:r w:rsidRPr="004C50FC">
              <w:rPr>
                <w:rFonts w:ascii="Arial" w:eastAsia="Times New Roman" w:hAnsi="Arial" w:cs="Arial"/>
                <w:b/>
                <w:bCs/>
                <w:color w:val="000000"/>
                <w:kern w:val="0"/>
                <w:sz w:val="18"/>
                <w:szCs w:val="18"/>
                <w14:ligatures w14:val="none"/>
              </w:rPr>
              <w:br/>
              <w:t>Độc lập - Tự do - Hạnh phúc</w:t>
            </w:r>
            <w:r w:rsidRPr="004C50FC">
              <w:rPr>
                <w:rFonts w:ascii="Arial" w:eastAsia="Times New Roman" w:hAnsi="Arial" w:cs="Arial"/>
                <w:b/>
                <w:bCs/>
                <w:color w:val="000000"/>
                <w:kern w:val="0"/>
                <w:sz w:val="18"/>
                <w:szCs w:val="18"/>
                <w14:ligatures w14:val="none"/>
              </w:rPr>
              <w:br/>
              <w:t>---------------</w:t>
            </w:r>
          </w:p>
        </w:tc>
      </w:tr>
      <w:tr w:rsidR="004C50FC" w:rsidRPr="004C50FC" w:rsidTr="004C50FC">
        <w:trPr>
          <w:tblCellSpacing w:w="0" w:type="dxa"/>
        </w:trPr>
        <w:tc>
          <w:tcPr>
            <w:tcW w:w="1850" w:type="pct"/>
            <w:shd w:val="clear" w:color="auto" w:fill="FFFFFF"/>
            <w:tcMar>
              <w:top w:w="0" w:type="dxa"/>
              <w:left w:w="108" w:type="dxa"/>
              <w:bottom w:w="0" w:type="dxa"/>
              <w:right w:w="108" w:type="dxa"/>
            </w:tcMar>
            <w:hideMark/>
          </w:tcPr>
          <w:p w:rsidR="004C50FC" w:rsidRPr="004C50FC" w:rsidRDefault="004C50FC" w:rsidP="004C50FC">
            <w:pPr>
              <w:spacing w:before="120" w:after="120" w:line="234" w:lineRule="atLeast"/>
              <w:jc w:val="center"/>
              <w:rPr>
                <w:rFonts w:ascii="Arial" w:eastAsia="Times New Roman" w:hAnsi="Arial" w:cs="Arial"/>
                <w:color w:val="000000"/>
                <w:kern w:val="0"/>
                <w:sz w:val="18"/>
                <w:szCs w:val="18"/>
                <w14:ligatures w14:val="none"/>
              </w:rPr>
            </w:pPr>
            <w:r w:rsidRPr="004C50FC">
              <w:rPr>
                <w:rFonts w:ascii="Arial" w:eastAsia="Times New Roman" w:hAnsi="Arial" w:cs="Arial"/>
                <w:color w:val="000000"/>
                <w:kern w:val="0"/>
                <w:sz w:val="18"/>
                <w:szCs w:val="18"/>
                <w14:ligatures w14:val="none"/>
              </w:rPr>
              <w:t>Số:    /GCN-BTTTT</w:t>
            </w:r>
          </w:p>
        </w:tc>
        <w:tc>
          <w:tcPr>
            <w:tcW w:w="3100" w:type="pct"/>
            <w:shd w:val="clear" w:color="auto" w:fill="FFFFFF"/>
            <w:tcMar>
              <w:top w:w="0" w:type="dxa"/>
              <w:left w:w="108" w:type="dxa"/>
              <w:bottom w:w="0" w:type="dxa"/>
              <w:right w:w="108" w:type="dxa"/>
            </w:tcMar>
            <w:hideMark/>
          </w:tcPr>
          <w:p w:rsidR="004C50FC" w:rsidRPr="004C50FC" w:rsidRDefault="004C50FC" w:rsidP="004C50FC">
            <w:pPr>
              <w:spacing w:before="120" w:after="120" w:line="234" w:lineRule="atLeast"/>
              <w:jc w:val="right"/>
              <w:rPr>
                <w:rFonts w:ascii="Arial" w:eastAsia="Times New Roman" w:hAnsi="Arial" w:cs="Arial"/>
                <w:color w:val="000000"/>
                <w:kern w:val="0"/>
                <w:sz w:val="18"/>
                <w:szCs w:val="18"/>
                <w14:ligatures w14:val="none"/>
              </w:rPr>
            </w:pPr>
            <w:r w:rsidRPr="004C50FC">
              <w:rPr>
                <w:rFonts w:ascii="Arial" w:eastAsia="Times New Roman" w:hAnsi="Arial" w:cs="Arial"/>
                <w:i/>
                <w:iCs/>
                <w:color w:val="000000"/>
                <w:kern w:val="0"/>
                <w:sz w:val="18"/>
                <w:szCs w:val="18"/>
                <w14:ligatures w14:val="none"/>
              </w:rPr>
              <w:t>Hà Nội, ngày ... tháng ... năm ...</w:t>
            </w:r>
          </w:p>
        </w:tc>
      </w:tr>
    </w:tbl>
    <w:p w:rsidR="004C50FC" w:rsidRPr="004C50FC" w:rsidRDefault="004C50FC" w:rsidP="004C50FC">
      <w:pPr>
        <w:shd w:val="clear" w:color="auto" w:fill="FFFFFF"/>
        <w:spacing w:before="120" w:after="120" w:line="234" w:lineRule="atLeast"/>
        <w:rPr>
          <w:rFonts w:ascii="Arial" w:eastAsia="Times New Roman" w:hAnsi="Arial" w:cs="Arial"/>
          <w:color w:val="000000"/>
          <w:kern w:val="0"/>
          <w:sz w:val="18"/>
          <w:szCs w:val="18"/>
          <w14:ligatures w14:val="none"/>
        </w:rPr>
      </w:pPr>
      <w:r w:rsidRPr="004C50FC">
        <w:rPr>
          <w:rFonts w:ascii="Arial" w:eastAsia="Times New Roman" w:hAnsi="Arial" w:cs="Arial"/>
          <w:color w:val="000000"/>
          <w:kern w:val="0"/>
          <w:sz w:val="18"/>
          <w:szCs w:val="18"/>
          <w14:ligatures w14:val="none"/>
        </w:rPr>
        <w:t> </w:t>
      </w:r>
    </w:p>
    <w:p w:rsidR="004C50FC" w:rsidRPr="004C50FC" w:rsidRDefault="004C50FC" w:rsidP="004C50F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4_name"/>
      <w:r w:rsidRPr="004C50FC">
        <w:rPr>
          <w:rFonts w:ascii="Arial" w:eastAsia="Times New Roman" w:hAnsi="Arial" w:cs="Arial"/>
          <w:b/>
          <w:bCs/>
          <w:color w:val="000000"/>
          <w:kern w:val="0"/>
          <w:sz w:val="18"/>
          <w:szCs w:val="18"/>
          <w14:ligatures w14:val="none"/>
        </w:rPr>
        <w:t>GIẤY CÔNG NHẬN CHỮ KÝ ĐIỆN TỬ, CHỨNG THƯ ĐIỆN TỬ NƯỚC NGOÀI TẠI VIỆT NAM</w:t>
      </w:r>
      <w:bookmarkEnd w:id="1"/>
    </w:p>
    <w:p w:rsidR="004C50FC" w:rsidRPr="004C50FC" w:rsidRDefault="004C50FC" w:rsidP="004C50F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C50FC">
        <w:rPr>
          <w:rFonts w:ascii="Arial" w:eastAsia="Times New Roman" w:hAnsi="Arial" w:cs="Arial"/>
          <w:color w:val="000000"/>
          <w:kern w:val="0"/>
          <w:sz w:val="18"/>
          <w:szCs w:val="18"/>
          <w14:ligatures w14:val="none"/>
        </w:rPr>
        <w:t>(Có giá trị đến hết ngày .../.../....)</w:t>
      </w:r>
    </w:p>
    <w:p w:rsidR="004C50FC" w:rsidRPr="004C50FC" w:rsidRDefault="004C50FC" w:rsidP="004C50F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C50FC">
        <w:rPr>
          <w:rFonts w:ascii="Arial" w:eastAsia="Times New Roman" w:hAnsi="Arial" w:cs="Arial"/>
          <w:b/>
          <w:bCs/>
          <w:color w:val="000000"/>
          <w:kern w:val="0"/>
          <w:sz w:val="18"/>
          <w:szCs w:val="18"/>
          <w14:ligatures w14:val="none"/>
        </w:rPr>
        <w:t>BỘ TRƯỞNG BỘ THÔNG TIN VÀ TRUYỀN THÔNG</w:t>
      </w:r>
    </w:p>
    <w:p w:rsidR="004C50FC" w:rsidRPr="004C50FC" w:rsidRDefault="004C50FC" w:rsidP="004C50FC">
      <w:pPr>
        <w:shd w:val="clear" w:color="auto" w:fill="FFFFFF"/>
        <w:spacing w:after="0" w:line="234" w:lineRule="atLeast"/>
        <w:rPr>
          <w:rFonts w:ascii="Arial" w:eastAsia="Times New Roman" w:hAnsi="Arial" w:cs="Arial"/>
          <w:color w:val="000000"/>
          <w:kern w:val="0"/>
          <w:sz w:val="18"/>
          <w:szCs w:val="18"/>
          <w14:ligatures w14:val="none"/>
        </w:rPr>
      </w:pPr>
      <w:r w:rsidRPr="004C50FC">
        <w:rPr>
          <w:rFonts w:ascii="Arial" w:eastAsia="Times New Roman" w:hAnsi="Arial" w:cs="Arial"/>
          <w:color w:val="000000"/>
          <w:kern w:val="0"/>
          <w:sz w:val="18"/>
          <w:szCs w:val="18"/>
          <w14:ligatures w14:val="none"/>
        </w:rPr>
        <w:t>Căn cứ </w:t>
      </w:r>
      <w:bookmarkStart w:id="2" w:name="tvpllink_bqcanovwxl_4"/>
      <w:r w:rsidRPr="004C50FC">
        <w:rPr>
          <w:rFonts w:ascii="Arial" w:eastAsia="Times New Roman" w:hAnsi="Arial" w:cs="Arial"/>
          <w:color w:val="000000"/>
          <w:kern w:val="0"/>
          <w:sz w:val="18"/>
          <w:szCs w:val="18"/>
          <w14:ligatures w14:val="none"/>
        </w:rPr>
        <w:fldChar w:fldCharType="begin"/>
      </w:r>
      <w:r w:rsidRPr="004C50FC">
        <w:rPr>
          <w:rFonts w:ascii="Arial" w:eastAsia="Times New Roman" w:hAnsi="Arial" w:cs="Arial"/>
          <w:color w:val="000000"/>
          <w:kern w:val="0"/>
          <w:sz w:val="18"/>
          <w:szCs w:val="18"/>
          <w14:ligatures w14:val="none"/>
        </w:rPr>
        <w:instrText>HYPERLINK "https://thuvienphapluat.vn/van-ban/Cong-nghe-thong-tin/Luat-Giao-dich-dien-tu-2023-20-2023-QH15-513347.aspx" \t "_blank"</w:instrText>
      </w:r>
      <w:r w:rsidRPr="004C50FC">
        <w:rPr>
          <w:rFonts w:ascii="Arial" w:eastAsia="Times New Roman" w:hAnsi="Arial" w:cs="Arial"/>
          <w:color w:val="000000"/>
          <w:kern w:val="0"/>
          <w:sz w:val="18"/>
          <w:szCs w:val="18"/>
          <w14:ligatures w14:val="none"/>
        </w:rPr>
      </w:r>
      <w:r w:rsidRPr="004C50FC">
        <w:rPr>
          <w:rFonts w:ascii="Arial" w:eastAsia="Times New Roman" w:hAnsi="Arial" w:cs="Arial"/>
          <w:color w:val="000000"/>
          <w:kern w:val="0"/>
          <w:sz w:val="18"/>
          <w:szCs w:val="18"/>
          <w14:ligatures w14:val="none"/>
        </w:rPr>
        <w:fldChar w:fldCharType="separate"/>
      </w:r>
      <w:r w:rsidRPr="004C50FC">
        <w:rPr>
          <w:rFonts w:ascii="Arial" w:eastAsia="Times New Roman" w:hAnsi="Arial" w:cs="Arial"/>
          <w:color w:val="0E70C3"/>
          <w:kern w:val="0"/>
          <w:sz w:val="18"/>
          <w:szCs w:val="18"/>
          <w:u w:val="single"/>
          <w14:ligatures w14:val="none"/>
        </w:rPr>
        <w:t>Luật giao dịch điện tử</w:t>
      </w:r>
      <w:r w:rsidRPr="004C50FC">
        <w:rPr>
          <w:rFonts w:ascii="Arial" w:eastAsia="Times New Roman" w:hAnsi="Arial" w:cs="Arial"/>
          <w:color w:val="000000"/>
          <w:kern w:val="0"/>
          <w:sz w:val="18"/>
          <w:szCs w:val="18"/>
          <w14:ligatures w14:val="none"/>
        </w:rPr>
        <w:fldChar w:fldCharType="end"/>
      </w:r>
      <w:bookmarkEnd w:id="2"/>
      <w:r w:rsidRPr="004C50FC">
        <w:rPr>
          <w:rFonts w:ascii="Arial" w:eastAsia="Times New Roman" w:hAnsi="Arial" w:cs="Arial"/>
          <w:color w:val="000000"/>
          <w:kern w:val="0"/>
          <w:sz w:val="18"/>
          <w:szCs w:val="18"/>
          <w14:ligatures w14:val="none"/>
        </w:rPr>
        <w:t> ngày 22 tháng 06 năm 2023;</w:t>
      </w:r>
    </w:p>
    <w:p w:rsidR="004C50FC" w:rsidRPr="004C50FC" w:rsidRDefault="004C50FC" w:rsidP="004C50FC">
      <w:pPr>
        <w:shd w:val="clear" w:color="auto" w:fill="FFFFFF"/>
        <w:spacing w:before="120" w:after="120" w:line="234" w:lineRule="atLeast"/>
        <w:rPr>
          <w:rFonts w:ascii="Arial" w:eastAsia="Times New Roman" w:hAnsi="Arial" w:cs="Arial"/>
          <w:color w:val="000000"/>
          <w:kern w:val="0"/>
          <w:sz w:val="18"/>
          <w:szCs w:val="18"/>
          <w14:ligatures w14:val="none"/>
        </w:rPr>
      </w:pPr>
      <w:r w:rsidRPr="004C50FC">
        <w:rPr>
          <w:rFonts w:ascii="Arial" w:eastAsia="Times New Roman" w:hAnsi="Arial" w:cs="Arial"/>
          <w:color w:val="000000"/>
          <w:kern w:val="0"/>
          <w:sz w:val="18"/>
          <w:szCs w:val="18"/>
          <w14:ligatures w14:val="none"/>
        </w:rPr>
        <w:t>Căn cứ Nghị định số ……….;</w:t>
      </w:r>
    </w:p>
    <w:p w:rsidR="004C50FC" w:rsidRPr="004C50FC" w:rsidRDefault="004C50FC" w:rsidP="004C50FC">
      <w:pPr>
        <w:shd w:val="clear" w:color="auto" w:fill="FFFFFF"/>
        <w:spacing w:before="120" w:after="120" w:line="234" w:lineRule="atLeast"/>
        <w:rPr>
          <w:rFonts w:ascii="Arial" w:eastAsia="Times New Roman" w:hAnsi="Arial" w:cs="Arial"/>
          <w:color w:val="000000"/>
          <w:kern w:val="0"/>
          <w:sz w:val="18"/>
          <w:szCs w:val="18"/>
          <w14:ligatures w14:val="none"/>
        </w:rPr>
      </w:pPr>
      <w:r w:rsidRPr="004C50FC">
        <w:rPr>
          <w:rFonts w:ascii="Arial" w:eastAsia="Times New Roman" w:hAnsi="Arial" w:cs="Arial"/>
          <w:color w:val="000000"/>
          <w:kern w:val="0"/>
          <w:sz w:val="18"/>
          <w:szCs w:val="18"/>
          <w14:ligatures w14:val="none"/>
        </w:rPr>
        <w:t>Căn cứ Thông tư số …../2024/TT-BTTTT ngày …….... của Bộ trưởng Bộ Thông tin và Truyền thông quy định về công nhận Tổ chức cung cấp dịch vụ chứng thực chữ ký điện tử nước ngoài tại Việt Nam; công nhận chữ ký điện tử, chứng thư chữ ký điện tử nước ngoài tại Việt Nam.</w:t>
      </w:r>
    </w:p>
    <w:p w:rsidR="004C50FC" w:rsidRPr="004C50FC" w:rsidRDefault="004C50FC" w:rsidP="004C50FC">
      <w:pPr>
        <w:shd w:val="clear" w:color="auto" w:fill="FFFFFF"/>
        <w:spacing w:before="120" w:after="120" w:line="234" w:lineRule="atLeast"/>
        <w:rPr>
          <w:rFonts w:ascii="Arial" w:eastAsia="Times New Roman" w:hAnsi="Arial" w:cs="Arial"/>
          <w:color w:val="000000"/>
          <w:kern w:val="0"/>
          <w:sz w:val="18"/>
          <w:szCs w:val="18"/>
          <w14:ligatures w14:val="none"/>
        </w:rPr>
      </w:pPr>
      <w:r w:rsidRPr="004C50FC">
        <w:rPr>
          <w:rFonts w:ascii="Arial" w:eastAsia="Times New Roman" w:hAnsi="Arial" w:cs="Arial"/>
          <w:color w:val="000000"/>
          <w:kern w:val="0"/>
          <w:sz w:val="18"/>
          <w:szCs w:val="18"/>
          <w14:ligatures w14:val="none"/>
        </w:rPr>
        <w:t>Xét Hồ sơ đề nghị công nhận chữ ký điện tử và chứng thư chữ ký điện tử nước ngoài tại Việt Nam của ……….. (tên tổ chức, cá nhân);</w:t>
      </w:r>
    </w:p>
    <w:p w:rsidR="004C50FC" w:rsidRPr="004C50FC" w:rsidRDefault="004C50FC" w:rsidP="004C50FC">
      <w:pPr>
        <w:shd w:val="clear" w:color="auto" w:fill="FFFFFF"/>
        <w:spacing w:before="120" w:after="120" w:line="234" w:lineRule="atLeast"/>
        <w:rPr>
          <w:rFonts w:ascii="Arial" w:eastAsia="Times New Roman" w:hAnsi="Arial" w:cs="Arial"/>
          <w:color w:val="000000"/>
          <w:kern w:val="0"/>
          <w:sz w:val="18"/>
          <w:szCs w:val="18"/>
          <w14:ligatures w14:val="none"/>
        </w:rPr>
      </w:pPr>
      <w:r w:rsidRPr="004C50FC">
        <w:rPr>
          <w:rFonts w:ascii="Arial" w:eastAsia="Times New Roman" w:hAnsi="Arial" w:cs="Arial"/>
          <w:color w:val="000000"/>
          <w:kern w:val="0"/>
          <w:sz w:val="18"/>
          <w:szCs w:val="18"/>
          <w14:ligatures w14:val="none"/>
        </w:rPr>
        <w:t>Theo đề nghị của ...,</w:t>
      </w:r>
    </w:p>
    <w:p w:rsidR="004C50FC" w:rsidRPr="004C50FC" w:rsidRDefault="004C50FC" w:rsidP="004C50F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C50FC">
        <w:rPr>
          <w:rFonts w:ascii="Arial" w:eastAsia="Times New Roman" w:hAnsi="Arial" w:cs="Arial"/>
          <w:b/>
          <w:bCs/>
          <w:color w:val="000000"/>
          <w:kern w:val="0"/>
          <w:sz w:val="18"/>
          <w:szCs w:val="18"/>
          <w14:ligatures w14:val="none"/>
        </w:rPr>
        <w:t>NAY CÔNG NHẬN</w:t>
      </w:r>
    </w:p>
    <w:p w:rsidR="004C50FC" w:rsidRPr="004C50FC" w:rsidRDefault="004C50FC" w:rsidP="004C50FC">
      <w:pPr>
        <w:shd w:val="clear" w:color="auto" w:fill="FFFFFF"/>
        <w:spacing w:before="120" w:after="120" w:line="234" w:lineRule="atLeast"/>
        <w:rPr>
          <w:rFonts w:ascii="Arial" w:eastAsia="Times New Roman" w:hAnsi="Arial" w:cs="Arial"/>
          <w:color w:val="000000"/>
          <w:kern w:val="0"/>
          <w:sz w:val="18"/>
          <w:szCs w:val="18"/>
          <w14:ligatures w14:val="none"/>
        </w:rPr>
      </w:pPr>
      <w:r w:rsidRPr="004C50FC">
        <w:rPr>
          <w:rFonts w:ascii="Arial" w:eastAsia="Times New Roman" w:hAnsi="Arial" w:cs="Arial"/>
          <w:b/>
          <w:bCs/>
          <w:color w:val="000000"/>
          <w:kern w:val="0"/>
          <w:sz w:val="18"/>
          <w:szCs w:val="18"/>
          <w14:ligatures w14:val="none"/>
        </w:rPr>
        <w:t>Điều 1.</w:t>
      </w:r>
      <w:r w:rsidRPr="004C50FC">
        <w:rPr>
          <w:rFonts w:ascii="Arial" w:eastAsia="Times New Roman" w:hAnsi="Arial" w:cs="Arial"/>
          <w:color w:val="000000"/>
          <w:kern w:val="0"/>
          <w:sz w:val="18"/>
          <w:szCs w:val="18"/>
          <w14:ligatures w14:val="none"/>
        </w:rPr>
        <w:t> (Tên tổ chức, cá nhân) có địa chỉ/trụ sở tại ..., có Quyết định thành lập/Giấy phép kinh doanh/Chứng minh thư nhân dân/Hộ chiếu: ... do ... cấp ngày ... tháng ... năm ..., được sử dụng chữ ký điện tử và chứng thư chữ ký điện tử nước ngoài tại Việt Nam với những nội dung cụ thể như sau:</w:t>
      </w:r>
    </w:p>
    <w:p w:rsidR="004C50FC" w:rsidRPr="004C50FC" w:rsidRDefault="004C50FC" w:rsidP="004C50FC">
      <w:pPr>
        <w:shd w:val="clear" w:color="auto" w:fill="FFFFFF"/>
        <w:spacing w:before="120" w:after="120" w:line="234" w:lineRule="atLeast"/>
        <w:rPr>
          <w:rFonts w:ascii="Arial" w:eastAsia="Times New Roman" w:hAnsi="Arial" w:cs="Arial"/>
          <w:color w:val="000000"/>
          <w:kern w:val="0"/>
          <w:sz w:val="18"/>
          <w:szCs w:val="18"/>
          <w14:ligatures w14:val="none"/>
        </w:rPr>
      </w:pPr>
      <w:r w:rsidRPr="004C50FC">
        <w:rPr>
          <w:rFonts w:ascii="Arial" w:eastAsia="Times New Roman" w:hAnsi="Arial" w:cs="Arial"/>
          <w:color w:val="000000"/>
          <w:kern w:val="0"/>
          <w:sz w:val="18"/>
          <w:szCs w:val="18"/>
          <w14:ligatures w14:val="none"/>
        </w:rPr>
        <w:t>1. Thông tin chứng thư số nước ngoài</w:t>
      </w:r>
    </w:p>
    <w:p w:rsidR="004C50FC" w:rsidRPr="004C50FC" w:rsidRDefault="004C50FC" w:rsidP="004C50FC">
      <w:pPr>
        <w:shd w:val="clear" w:color="auto" w:fill="FFFFFF"/>
        <w:spacing w:before="120" w:after="120" w:line="234" w:lineRule="atLeast"/>
        <w:rPr>
          <w:rFonts w:ascii="Arial" w:eastAsia="Times New Roman" w:hAnsi="Arial" w:cs="Arial"/>
          <w:color w:val="000000"/>
          <w:kern w:val="0"/>
          <w:sz w:val="18"/>
          <w:szCs w:val="18"/>
          <w14:ligatures w14:val="none"/>
        </w:rPr>
      </w:pPr>
      <w:r w:rsidRPr="004C50FC">
        <w:rPr>
          <w:rFonts w:ascii="Arial" w:eastAsia="Times New Roman" w:hAnsi="Arial" w:cs="Arial"/>
          <w:color w:val="000000"/>
          <w:kern w:val="0"/>
          <w:sz w:val="18"/>
          <w:szCs w:val="18"/>
          <w14:ligatures w14:val="none"/>
        </w:rPr>
        <w:t>Loại chứng thư số: ………………………. do tổ chức (tên tổ chức cung cấp dịch vụ chứng thực chữ ký số nước ngoài) cấp.</w:t>
      </w:r>
    </w:p>
    <w:p w:rsidR="004C50FC" w:rsidRPr="004C50FC" w:rsidRDefault="004C50FC" w:rsidP="004C50FC">
      <w:pPr>
        <w:shd w:val="clear" w:color="auto" w:fill="FFFFFF"/>
        <w:spacing w:before="120" w:after="120" w:line="234" w:lineRule="atLeast"/>
        <w:rPr>
          <w:rFonts w:ascii="Arial" w:eastAsia="Times New Roman" w:hAnsi="Arial" w:cs="Arial"/>
          <w:color w:val="000000"/>
          <w:kern w:val="0"/>
          <w:sz w:val="18"/>
          <w:szCs w:val="18"/>
          <w14:ligatures w14:val="none"/>
        </w:rPr>
      </w:pPr>
      <w:r w:rsidRPr="004C50FC">
        <w:rPr>
          <w:rFonts w:ascii="Arial" w:eastAsia="Times New Roman" w:hAnsi="Arial" w:cs="Arial"/>
          <w:color w:val="000000"/>
          <w:kern w:val="0"/>
          <w:sz w:val="18"/>
          <w:szCs w:val="18"/>
          <w14:ligatures w14:val="none"/>
        </w:rPr>
        <w:t>Serial number: .............................................................................................................</w:t>
      </w:r>
    </w:p>
    <w:p w:rsidR="004C50FC" w:rsidRPr="004C50FC" w:rsidRDefault="004C50FC" w:rsidP="004C50FC">
      <w:pPr>
        <w:shd w:val="clear" w:color="auto" w:fill="FFFFFF"/>
        <w:spacing w:before="120" w:after="120" w:line="234" w:lineRule="atLeast"/>
        <w:rPr>
          <w:rFonts w:ascii="Arial" w:eastAsia="Times New Roman" w:hAnsi="Arial" w:cs="Arial"/>
          <w:color w:val="000000"/>
          <w:kern w:val="0"/>
          <w:sz w:val="18"/>
          <w:szCs w:val="18"/>
          <w14:ligatures w14:val="none"/>
        </w:rPr>
      </w:pPr>
      <w:r w:rsidRPr="004C50FC">
        <w:rPr>
          <w:rFonts w:ascii="Arial" w:eastAsia="Times New Roman" w:hAnsi="Arial" w:cs="Arial"/>
          <w:color w:val="000000"/>
          <w:kern w:val="0"/>
          <w:sz w:val="18"/>
          <w:szCs w:val="18"/>
          <w14:ligatures w14:val="none"/>
        </w:rPr>
        <w:t>Hiệu lực sử dụng: .......................................................................................................</w:t>
      </w:r>
    </w:p>
    <w:p w:rsidR="004C50FC" w:rsidRPr="004C50FC" w:rsidRDefault="004C50FC" w:rsidP="004C50FC">
      <w:pPr>
        <w:shd w:val="clear" w:color="auto" w:fill="FFFFFF"/>
        <w:spacing w:before="120" w:after="120" w:line="234" w:lineRule="atLeast"/>
        <w:rPr>
          <w:rFonts w:ascii="Arial" w:eastAsia="Times New Roman" w:hAnsi="Arial" w:cs="Arial"/>
          <w:color w:val="000000"/>
          <w:kern w:val="0"/>
          <w:sz w:val="18"/>
          <w:szCs w:val="18"/>
          <w14:ligatures w14:val="none"/>
        </w:rPr>
      </w:pPr>
      <w:r w:rsidRPr="004C50FC">
        <w:rPr>
          <w:rFonts w:ascii="Arial" w:eastAsia="Times New Roman" w:hAnsi="Arial" w:cs="Arial"/>
          <w:color w:val="000000"/>
          <w:kern w:val="0"/>
          <w:sz w:val="18"/>
          <w:szCs w:val="18"/>
          <w14:ligatures w14:val="none"/>
        </w:rPr>
        <w:t>2. Phạm vi sử dụng</w:t>
      </w:r>
    </w:p>
    <w:p w:rsidR="004C50FC" w:rsidRPr="004C50FC" w:rsidRDefault="004C50FC" w:rsidP="004C50FC">
      <w:pPr>
        <w:shd w:val="clear" w:color="auto" w:fill="FFFFFF"/>
        <w:spacing w:before="120" w:after="120" w:line="234" w:lineRule="atLeast"/>
        <w:rPr>
          <w:rFonts w:ascii="Arial" w:eastAsia="Times New Roman" w:hAnsi="Arial" w:cs="Arial"/>
          <w:color w:val="000000"/>
          <w:kern w:val="0"/>
          <w:sz w:val="18"/>
          <w:szCs w:val="18"/>
          <w14:ligatures w14:val="none"/>
        </w:rPr>
      </w:pPr>
      <w:r w:rsidRPr="004C50FC">
        <w:rPr>
          <w:rFonts w:ascii="Arial" w:eastAsia="Times New Roman" w:hAnsi="Arial" w:cs="Arial"/>
          <w:color w:val="000000"/>
          <w:kern w:val="0"/>
          <w:sz w:val="18"/>
          <w:szCs w:val="18"/>
          <w14:ligatures w14:val="none"/>
        </w:rPr>
        <w:t>...................................................................................................................................</w:t>
      </w:r>
    </w:p>
    <w:p w:rsidR="004C50FC" w:rsidRPr="004C50FC" w:rsidRDefault="004C50FC" w:rsidP="004C50FC">
      <w:pPr>
        <w:shd w:val="clear" w:color="auto" w:fill="FFFFFF"/>
        <w:spacing w:before="120" w:after="120" w:line="234" w:lineRule="atLeast"/>
        <w:rPr>
          <w:rFonts w:ascii="Arial" w:eastAsia="Times New Roman" w:hAnsi="Arial" w:cs="Arial"/>
          <w:color w:val="000000"/>
          <w:kern w:val="0"/>
          <w:sz w:val="18"/>
          <w:szCs w:val="18"/>
          <w14:ligatures w14:val="none"/>
        </w:rPr>
      </w:pPr>
      <w:r w:rsidRPr="004C50FC">
        <w:rPr>
          <w:rFonts w:ascii="Arial" w:eastAsia="Times New Roman" w:hAnsi="Arial" w:cs="Arial"/>
          <w:color w:val="000000"/>
          <w:kern w:val="0"/>
          <w:sz w:val="18"/>
          <w:szCs w:val="18"/>
          <w14:ligatures w14:val="none"/>
        </w:rPr>
        <w:t>...................................................................................................................................</w:t>
      </w:r>
    </w:p>
    <w:p w:rsidR="004C50FC" w:rsidRPr="004C50FC" w:rsidRDefault="004C50FC" w:rsidP="004C50FC">
      <w:pPr>
        <w:shd w:val="clear" w:color="auto" w:fill="FFFFFF"/>
        <w:spacing w:before="120" w:after="120" w:line="234" w:lineRule="atLeast"/>
        <w:rPr>
          <w:rFonts w:ascii="Arial" w:eastAsia="Times New Roman" w:hAnsi="Arial" w:cs="Arial"/>
          <w:color w:val="000000"/>
          <w:kern w:val="0"/>
          <w:sz w:val="18"/>
          <w:szCs w:val="18"/>
          <w14:ligatures w14:val="none"/>
        </w:rPr>
      </w:pPr>
      <w:r w:rsidRPr="004C50FC">
        <w:rPr>
          <w:rFonts w:ascii="Arial" w:eastAsia="Times New Roman" w:hAnsi="Arial" w:cs="Arial"/>
          <w:color w:val="000000"/>
          <w:kern w:val="0"/>
          <w:sz w:val="18"/>
          <w:szCs w:val="18"/>
          <w14:ligatures w14:val="none"/>
        </w:rPr>
        <w:t>3. Các thông tin khác (nếu có):</w:t>
      </w:r>
    </w:p>
    <w:p w:rsidR="004C50FC" w:rsidRPr="004C50FC" w:rsidRDefault="004C50FC" w:rsidP="004C50FC">
      <w:pPr>
        <w:shd w:val="clear" w:color="auto" w:fill="FFFFFF"/>
        <w:spacing w:before="120" w:after="120" w:line="234" w:lineRule="atLeast"/>
        <w:rPr>
          <w:rFonts w:ascii="Arial" w:eastAsia="Times New Roman" w:hAnsi="Arial" w:cs="Arial"/>
          <w:color w:val="000000"/>
          <w:kern w:val="0"/>
          <w:sz w:val="18"/>
          <w:szCs w:val="18"/>
          <w14:ligatures w14:val="none"/>
        </w:rPr>
      </w:pPr>
      <w:r w:rsidRPr="004C50FC">
        <w:rPr>
          <w:rFonts w:ascii="Arial" w:eastAsia="Times New Roman" w:hAnsi="Arial" w:cs="Arial"/>
          <w:color w:val="000000"/>
          <w:kern w:val="0"/>
          <w:sz w:val="18"/>
          <w:szCs w:val="18"/>
          <w14:ligatures w14:val="none"/>
        </w:rPr>
        <w:t>...................................................................................................................................</w:t>
      </w:r>
    </w:p>
    <w:p w:rsidR="004C50FC" w:rsidRPr="004C50FC" w:rsidRDefault="004C50FC" w:rsidP="004C50FC">
      <w:pPr>
        <w:shd w:val="clear" w:color="auto" w:fill="FFFFFF"/>
        <w:spacing w:before="120" w:after="120" w:line="234" w:lineRule="atLeast"/>
        <w:rPr>
          <w:rFonts w:ascii="Arial" w:eastAsia="Times New Roman" w:hAnsi="Arial" w:cs="Arial"/>
          <w:color w:val="000000"/>
          <w:kern w:val="0"/>
          <w:sz w:val="18"/>
          <w:szCs w:val="18"/>
          <w14:ligatures w14:val="none"/>
        </w:rPr>
      </w:pPr>
      <w:r w:rsidRPr="004C50FC">
        <w:rPr>
          <w:rFonts w:ascii="Arial" w:eastAsia="Times New Roman" w:hAnsi="Arial" w:cs="Arial"/>
          <w:color w:val="000000"/>
          <w:kern w:val="0"/>
          <w:sz w:val="18"/>
          <w:szCs w:val="18"/>
          <w14:ligatures w14:val="none"/>
        </w:rPr>
        <w:t>...................................................................................................................................</w:t>
      </w:r>
    </w:p>
    <w:p w:rsidR="004C50FC" w:rsidRPr="004C50FC" w:rsidRDefault="004C50FC" w:rsidP="004C50FC">
      <w:pPr>
        <w:shd w:val="clear" w:color="auto" w:fill="FFFFFF"/>
        <w:spacing w:after="0" w:line="234" w:lineRule="atLeast"/>
        <w:rPr>
          <w:rFonts w:ascii="Arial" w:eastAsia="Times New Roman" w:hAnsi="Arial" w:cs="Arial"/>
          <w:color w:val="000000"/>
          <w:kern w:val="0"/>
          <w:sz w:val="18"/>
          <w:szCs w:val="18"/>
          <w14:ligatures w14:val="none"/>
        </w:rPr>
      </w:pPr>
      <w:r w:rsidRPr="004C50FC">
        <w:rPr>
          <w:rFonts w:ascii="Arial" w:eastAsia="Times New Roman" w:hAnsi="Arial" w:cs="Arial"/>
          <w:b/>
          <w:bCs/>
          <w:color w:val="000000"/>
          <w:kern w:val="0"/>
          <w:sz w:val="18"/>
          <w:szCs w:val="18"/>
          <w14:ligatures w14:val="none"/>
        </w:rPr>
        <w:t>Điều 2.</w:t>
      </w:r>
      <w:r w:rsidRPr="004C50FC">
        <w:rPr>
          <w:rFonts w:ascii="Arial" w:eastAsia="Times New Roman" w:hAnsi="Arial" w:cs="Arial"/>
          <w:color w:val="000000"/>
          <w:kern w:val="0"/>
          <w:sz w:val="18"/>
          <w:szCs w:val="18"/>
          <w14:ligatures w14:val="none"/>
        </w:rPr>
        <w:t> Ngoài các quy định tại Điều 1, (Tên tổ chức/cá nhân) chịu trách nhiệm tuân thủ pháp luật Việt Nam, thực hiện đầy đủ các quyền và nghĩa vụ của tổ chức/cá nhân sử dụng chữ ký điện tử và chứng thư chữ ký điện tử nước ngoài tại Việt Nam được quy định tại </w:t>
      </w:r>
      <w:bookmarkStart w:id="3" w:name="tvpllink_bqcanovwxl_5"/>
      <w:r w:rsidRPr="004C50FC">
        <w:rPr>
          <w:rFonts w:ascii="Arial" w:eastAsia="Times New Roman" w:hAnsi="Arial" w:cs="Arial"/>
          <w:color w:val="000000"/>
          <w:kern w:val="0"/>
          <w:sz w:val="18"/>
          <w:szCs w:val="18"/>
          <w14:ligatures w14:val="none"/>
        </w:rPr>
        <w:fldChar w:fldCharType="begin"/>
      </w:r>
      <w:r w:rsidRPr="004C50FC">
        <w:rPr>
          <w:rFonts w:ascii="Arial" w:eastAsia="Times New Roman" w:hAnsi="Arial" w:cs="Arial"/>
          <w:color w:val="000000"/>
          <w:kern w:val="0"/>
          <w:sz w:val="18"/>
          <w:szCs w:val="18"/>
          <w14:ligatures w14:val="none"/>
        </w:rPr>
        <w:instrText>HYPERLINK "https://thuvienphapluat.vn/van-ban/Cong-nghe-thong-tin/Luat-Giao-dich-dien-tu-2023-20-2023-QH15-513347.aspx" \t "_blank"</w:instrText>
      </w:r>
      <w:r w:rsidRPr="004C50FC">
        <w:rPr>
          <w:rFonts w:ascii="Arial" w:eastAsia="Times New Roman" w:hAnsi="Arial" w:cs="Arial"/>
          <w:color w:val="000000"/>
          <w:kern w:val="0"/>
          <w:sz w:val="18"/>
          <w:szCs w:val="18"/>
          <w14:ligatures w14:val="none"/>
        </w:rPr>
      </w:r>
      <w:r w:rsidRPr="004C50FC">
        <w:rPr>
          <w:rFonts w:ascii="Arial" w:eastAsia="Times New Roman" w:hAnsi="Arial" w:cs="Arial"/>
          <w:color w:val="000000"/>
          <w:kern w:val="0"/>
          <w:sz w:val="18"/>
          <w:szCs w:val="18"/>
          <w14:ligatures w14:val="none"/>
        </w:rPr>
        <w:fldChar w:fldCharType="separate"/>
      </w:r>
      <w:r w:rsidRPr="004C50FC">
        <w:rPr>
          <w:rFonts w:ascii="Arial" w:eastAsia="Times New Roman" w:hAnsi="Arial" w:cs="Arial"/>
          <w:color w:val="0E70C3"/>
          <w:kern w:val="0"/>
          <w:sz w:val="18"/>
          <w:szCs w:val="18"/>
          <w:u w:val="single"/>
          <w14:ligatures w14:val="none"/>
        </w:rPr>
        <w:t>Luật giao dịch điện tử</w:t>
      </w:r>
      <w:r w:rsidRPr="004C50FC">
        <w:rPr>
          <w:rFonts w:ascii="Arial" w:eastAsia="Times New Roman" w:hAnsi="Arial" w:cs="Arial"/>
          <w:color w:val="000000"/>
          <w:kern w:val="0"/>
          <w:sz w:val="18"/>
          <w:szCs w:val="18"/>
          <w14:ligatures w14:val="none"/>
        </w:rPr>
        <w:fldChar w:fldCharType="end"/>
      </w:r>
      <w:bookmarkEnd w:id="3"/>
      <w:r w:rsidRPr="004C50FC">
        <w:rPr>
          <w:rFonts w:ascii="Arial" w:eastAsia="Times New Roman" w:hAnsi="Arial" w:cs="Arial"/>
          <w:color w:val="000000"/>
          <w:kern w:val="0"/>
          <w:sz w:val="18"/>
          <w:szCs w:val="18"/>
          <w14:ligatures w14:val="none"/>
        </w:rPr>
        <w:t>, Nghị định số .../.../NĐ-CP ngày ... tháng ... năm... của Chính phủ quy định ...và pháp luật có liên quan./.</w:t>
      </w:r>
    </w:p>
    <w:p w:rsidR="004C50FC" w:rsidRPr="004C50FC" w:rsidRDefault="004C50FC" w:rsidP="004C50FC">
      <w:pPr>
        <w:shd w:val="clear" w:color="auto" w:fill="FFFFFF"/>
        <w:spacing w:before="120" w:after="120" w:line="234" w:lineRule="atLeast"/>
        <w:rPr>
          <w:rFonts w:ascii="Arial" w:eastAsia="Times New Roman" w:hAnsi="Arial" w:cs="Arial"/>
          <w:color w:val="000000"/>
          <w:kern w:val="0"/>
          <w:sz w:val="18"/>
          <w:szCs w:val="18"/>
          <w14:ligatures w14:val="none"/>
        </w:rPr>
      </w:pPr>
      <w:r w:rsidRPr="004C50FC">
        <w:rPr>
          <w:rFonts w:ascii="Arial" w:eastAsia="Times New Roman" w:hAnsi="Arial" w:cs="Arial"/>
          <w:b/>
          <w:bCs/>
          <w:color w:val="000000"/>
          <w:kern w:val="0"/>
          <w:sz w:val="18"/>
          <w:szCs w:val="18"/>
          <w14:ligatures w14:val="none"/>
        </w:rPr>
        <w:t>Điều 3.</w:t>
      </w:r>
      <w:r w:rsidRPr="004C50FC">
        <w:rPr>
          <w:rFonts w:ascii="Arial" w:eastAsia="Times New Roman" w:hAnsi="Arial" w:cs="Arial"/>
          <w:color w:val="000000"/>
          <w:kern w:val="0"/>
          <w:sz w:val="18"/>
          <w:szCs w:val="18"/>
          <w14:ligatures w14:val="none"/>
        </w:rPr>
        <w:t> Giấy công nhận……………………. có hiệu lực kể từ ngày ký./.</w:t>
      </w:r>
    </w:p>
    <w:p w:rsidR="0064165C" w:rsidRDefault="0064165C"/>
    <w:sectPr w:rsidR="0064165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FC"/>
    <w:rsid w:val="000921EC"/>
    <w:rsid w:val="004C50FC"/>
    <w:rsid w:val="0064165C"/>
    <w:rsid w:val="0080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14A79-6469-4D05-A88D-D2FF37C0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50FC"/>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semiHidden/>
    <w:unhideWhenUsed/>
    <w:rsid w:val="004C5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7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2024-07-05T01:46:00Z</dcterms:created>
  <dcterms:modified xsi:type="dcterms:W3CDTF">2024-07-05T01:46:00Z</dcterms:modified>
</cp:coreProperties>
</file>