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3E" w:rsidRPr="0002033E" w:rsidRDefault="0002033E" w:rsidP="000203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B2E3A"/>
          <w:kern w:val="36"/>
          <w:sz w:val="44"/>
          <w:szCs w:val="44"/>
        </w:rPr>
      </w:pPr>
      <w:r w:rsidRPr="0002033E">
        <w:rPr>
          <w:rFonts w:ascii="Times New Roman" w:eastAsia="Times New Roman" w:hAnsi="Times New Roman" w:cs="Times New Roman"/>
          <w:b/>
          <w:color w:val="1B2E3A"/>
          <w:kern w:val="36"/>
          <w:sz w:val="44"/>
          <w:szCs w:val="44"/>
        </w:rPr>
        <w:t>Chủ điểm ôn tập môn Tiếng Việt vòng cấp Trường Violympic</w:t>
      </w:r>
    </w:p>
    <w:p w:rsidR="0002033E" w:rsidRDefault="0002033E"/>
    <w:p w:rsidR="007A4BE5" w:rsidRDefault="0002033E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https://s3.vio.edu.vn/tintuc/wp-content/uploads/2-9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vio.edu.vn/tintuc/wp-content/uploads/2-9-1024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3E" w:rsidRDefault="0002033E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2" name="Picture 2" descr="https://s3.vio.edu.vn/tintuc/wp-content/uploads/3-9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vio.edu.vn/tintuc/wp-content/uploads/3-9-1024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3E" w:rsidRDefault="0002033E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3" name="Picture 3" descr="https://s3.vio.edu.vn/tintuc/wp-content/uploads/4-9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.vio.edu.vn/tintuc/wp-content/uploads/4-9-10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3E" w:rsidRDefault="0002033E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4" name="Picture 4" descr="https://s3.vio.edu.vn/tintuc/wp-content/uploads/5-9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vio.edu.vn/tintuc/wp-content/uploads/5-9-102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3E" w:rsidRDefault="0002033E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5" name="Picture 5" descr="https://s3.vio.edu.vn/tintuc/wp-content/uploads/6-8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3.vio.edu.vn/tintuc/wp-content/uploads/6-8-1024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3E"/>
    <w:rsid w:val="0002033E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DA8A94-5A92-4CD6-86DC-57066C5E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33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2024-12-11T08:46:00Z</dcterms:created>
  <dcterms:modified xsi:type="dcterms:W3CDTF">2024-12-11T08:48:00Z</dcterms:modified>
</cp:coreProperties>
</file>