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E2" w:rsidRDefault="00956FE2" w:rsidP="00956FE2">
      <w:pPr>
        <w:widowControl w:val="0"/>
        <w:spacing w:before="120" w:after="0"/>
        <w:ind w:firstLine="680"/>
        <w:jc w:val="righ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Mẫu số 05</w:t>
      </w:r>
    </w:p>
    <w:p w:rsidR="00956FE2" w:rsidRDefault="00956FE2" w:rsidP="00956FE2">
      <w:pPr>
        <w:widowControl w:val="0"/>
        <w:spacing w:before="120" w:after="0"/>
        <w:jc w:val="righ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</w:p>
    <w:tbl>
      <w:tblPr>
        <w:tblW w:w="9606" w:type="dxa"/>
        <w:tblInd w:w="-142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956FE2" w:rsidTr="00956FE2">
        <w:trPr>
          <w:trHeight w:val="16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TÊN TỔ CHỨC, CÁ NHÂN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NL"/>
              </w:rPr>
              <w:t>__________</w:t>
            </w:r>
          </w:p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Số: …………/………..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V/v đăng ký tham gia Chương trình ưu đãi thuế linh kiện ô tô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br/>
              <w:t xml:space="preserve">Độc lập - Tự do - Hạnh phúc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NL"/>
              </w:rPr>
              <w:t>_____________________________________</w:t>
            </w:r>
          </w:p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Hà Nội, ngày … tháng … năm …</w:t>
            </w:r>
          </w:p>
        </w:tc>
      </w:tr>
    </w:tbl>
    <w:p w:rsidR="00956FE2" w:rsidRDefault="00956FE2" w:rsidP="00956FE2">
      <w:pPr>
        <w:spacing w:before="120" w:after="0"/>
        <w:ind w:firstLine="567"/>
        <w:rPr>
          <w:rFonts w:ascii="Arial" w:hAnsi="Arial" w:cs="Arial"/>
          <w:sz w:val="20"/>
          <w:szCs w:val="20"/>
          <w:lang w:val="nl-NL"/>
        </w:rPr>
      </w:pPr>
    </w:p>
    <w:p w:rsidR="00956FE2" w:rsidRDefault="00956FE2" w:rsidP="00956FE2">
      <w:pPr>
        <w:spacing w:before="120" w:after="0"/>
        <w:ind w:firstLine="720"/>
        <w:jc w:val="center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Kính gửi: Cơ quan hải quan …………….. (1)</w:t>
      </w:r>
    </w:p>
    <w:p w:rsidR="00956FE2" w:rsidRDefault="00956FE2" w:rsidP="00956FE2">
      <w:pPr>
        <w:spacing w:before="120" w:after="0"/>
        <w:jc w:val="both"/>
        <w:rPr>
          <w:rFonts w:ascii="Arial" w:hAnsi="Arial" w:cs="Arial"/>
          <w:sz w:val="20"/>
          <w:szCs w:val="20"/>
          <w:lang w:val="nl-NL"/>
        </w:rPr>
      </w:pP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Tên tổ chức/cá nhân:  ………… …………………….....…(2)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Mã số thuế:…………… ……………………………....……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CMND/Thẻ căn cước/Hộ chiếu số:………….Ngày cấp:... ./……./………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Nơi cấp:……………………………………………Quốc tịch: …....…......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Địa chỉ:……………………………………………………………….........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Số điện thoại:……… …….………; Fax: ………………...….....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Tên Nhà máy sản xuất, lắp ráp (SXLR) ô tô …………………, công suất sản xuất, lắp ráp ô tô của nhà máy…………………….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Địa điểm thực hiện Nhà máy: …………………………...............….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Nay, (2) …………………… đăng ký tham gia Chương trình ưu đãi thuế linh kiện ô tô từ .../.../... đến .../.../... để SXLR xe ô tô gồm: 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 Chủng loại xe: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sym w:font="Wingdings 2" w:char="F02A"/>
      </w:r>
      <w:r>
        <w:rPr>
          <w:rFonts w:ascii="Arial" w:hAnsi="Arial" w:cs="Arial"/>
          <w:b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Xe ô tô chạy điện, xe ô tô sử dụng pin nhiên liệu, xe ô tô hybrid, xe ô tô sử dụng nhiên liệu sinh học hoàn toàn, xe ô tô sử dụng khí thiên nhiên (3)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sym w:font="Wingdings 2" w:char="F02A"/>
      </w:r>
      <w:r>
        <w:rPr>
          <w:rFonts w:ascii="Arial" w:hAnsi="Arial" w:cs="Arial"/>
          <w:b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Xe ô tô sử dụng nhiên liệu xăng, dầu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eastAsia="Times New Roman" w:hAnsi="Arial" w:cs="Arial"/>
          <w:sz w:val="20"/>
          <w:szCs w:val="20"/>
          <w:lang w:val="nl-NL" w:eastAsia="vi-VN"/>
        </w:rPr>
      </w:pPr>
      <w:r>
        <w:rPr>
          <w:rFonts w:ascii="Arial" w:eastAsia="Times New Roman" w:hAnsi="Arial" w:cs="Arial"/>
          <w:sz w:val="20"/>
          <w:szCs w:val="20"/>
          <w:lang w:val="nl-NL" w:eastAsia="vi-VN"/>
        </w:rPr>
        <w:t xml:space="preserve">- Mẫu xe đăng ký sản xuất lắp ráp (nêu rõ tiêu chí động cơ; </w:t>
      </w:r>
      <w:r>
        <w:rPr>
          <w:rFonts w:ascii="Arial" w:hAnsi="Arial" w:cs="Arial"/>
          <w:sz w:val="20"/>
          <w:szCs w:val="20"/>
          <w:lang w:val="nl-NL"/>
        </w:rPr>
        <w:t>tiêu chí thân vỏ xe/khung vỏ xe (áp dụng cho nhóm xe chở người từ 09 chỗ ngồi trở xuống), tiêu chí khung ô tô (áp dụng cho nhóm xe minibuýt và xe buýt), tiêu chí cabin (áp dụng cho nhóm xe tải)</w:t>
      </w:r>
      <w:r>
        <w:rPr>
          <w:rFonts w:ascii="Arial" w:eastAsia="Times New Roman" w:hAnsi="Arial" w:cs="Arial"/>
          <w:sz w:val="20"/>
          <w:szCs w:val="20"/>
          <w:lang w:val="nl-NL" w:eastAsia="vi-VN"/>
        </w:rPr>
        <w:t xml:space="preserve">: 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eastAsia="Times New Roman" w:hAnsi="Arial" w:cs="Arial"/>
          <w:sz w:val="20"/>
          <w:szCs w:val="20"/>
          <w:lang w:val="nl-NL" w:eastAsia="vi-VN"/>
        </w:rPr>
      </w:pPr>
      <w:r>
        <w:rPr>
          <w:rFonts w:ascii="Arial" w:eastAsia="Times New Roman" w:hAnsi="Arial" w:cs="Arial"/>
          <w:sz w:val="20"/>
          <w:szCs w:val="20"/>
          <w:lang w:val="nl-NL" w:eastAsia="vi-VN"/>
        </w:rPr>
        <w:t>+ Số lượng mẫu:.........;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eastAsia="Times New Roman" w:hAnsi="Arial" w:cs="Arial"/>
          <w:sz w:val="20"/>
          <w:szCs w:val="20"/>
          <w:lang w:val="nl-NL" w:eastAsia="vi-VN"/>
        </w:rPr>
      </w:pPr>
      <w:r>
        <w:rPr>
          <w:rFonts w:ascii="Arial" w:eastAsia="Times New Roman" w:hAnsi="Arial" w:cs="Arial"/>
          <w:sz w:val="20"/>
          <w:szCs w:val="20"/>
          <w:lang w:val="nl-NL" w:eastAsia="vi-VN"/>
        </w:rPr>
        <w:t xml:space="preserve">+ Tên mẫu xe:....... thuộc nhóm xe 87.02/ 87.03/ 87.04/ 87.05. 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Nội dung cam kết thực hiện: 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 w:eastAsia="vi-VN"/>
        </w:rPr>
      </w:pPr>
      <w:r>
        <w:rPr>
          <w:rFonts w:ascii="Arial" w:hAnsi="Arial" w:cs="Arial"/>
          <w:sz w:val="20"/>
          <w:szCs w:val="20"/>
          <w:lang w:val="nl-NL"/>
        </w:rPr>
        <w:t>+ Cam kết đạt đủ các tiêu chí sản lượng chung tối thiểu, sản lượng riêng tối thiểu của xe sử dụng nhiên liệu xăng, dầu; sản lượng của xe ô tô chạy điện; xe ô tô sử dụng pin nhiên liệu; xe ô tô hybrid; xe ô tô sử dụng nhiên liệu sinh học hoàn toàn; xe ô tô sử dụng khí thiên nhiên theo quy định tại điểm c.3 khoản 3, khoản 5 Điều 8 Nghị định của Chính phủ về Biểu thuế xuất khẩu, Biểu thuế nhập khẩu ưu đãi; Danh mục hàng hóa và mức thuế tuyệt đối, thuế hỗn hợp, thuế nhập khẩu ngoài hạn ngạch thuế quan (*).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 w:eastAsia="vi-VN"/>
        </w:rPr>
        <w:t>+ Cam kết sản xuất, lắp ráp các loại xe đúng m</w:t>
      </w:r>
      <w:r>
        <w:rPr>
          <w:rFonts w:ascii="Arial" w:hAnsi="Arial" w:cs="Arial"/>
          <w:sz w:val="20"/>
          <w:szCs w:val="20"/>
          <w:lang w:val="nl-NL"/>
        </w:rPr>
        <w:t>ẫu xe đăng ký, đáp ứng các đ</w:t>
      </w:r>
      <w:r>
        <w:rPr>
          <w:rFonts w:ascii="Arial" w:hAnsi="Arial" w:cs="Arial"/>
          <w:spacing w:val="-6"/>
          <w:sz w:val="20"/>
          <w:szCs w:val="20"/>
          <w:lang w:val="nl-NL"/>
        </w:rPr>
        <w:t xml:space="preserve">iều kiện về khí thải, về mẫu xe theo quy định tại điểm c.1, c.2 khoản 3 Điều 8 </w:t>
      </w:r>
      <w:r>
        <w:rPr>
          <w:rFonts w:ascii="Arial" w:hAnsi="Arial" w:cs="Arial"/>
          <w:sz w:val="20"/>
          <w:szCs w:val="20"/>
          <w:lang w:val="nl-NL"/>
        </w:rPr>
        <w:t>Nghị định của Chính phủ về Biểu thuế xuất khẩu, Biểu thuế nhập khẩu ưu đãi; Danh mục hàng hóa và mức thuế tuyệt đối, thuế hỗn hợp, thuế nhập khẩu ngoài hạn ngạch thuế quan.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lastRenderedPageBreak/>
        <w:t>+ Cam kết linh kiện ô tô nhập khẩu theo đúng quy định tại điểm a khoản 3 Điều 8 Nghị định của Chính phủ về Biểu thuế xuất khẩu, Biểu thuế nhập khẩu ưu đãi; Danh mục hàng hóa và mức thuế tuyệt đối, thuế hỗn hợp, thuế nhập khẩu ngoài hạn ngạch thuế quan.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 Thời gian dự kiến nhập khẩu linh kiện từ .................…đến …………</w:t>
      </w:r>
    </w:p>
    <w:p w:rsidR="00956FE2" w:rsidRDefault="00956FE2" w:rsidP="00956FE2">
      <w:pPr>
        <w:tabs>
          <w:tab w:val="left" w:pos="4095"/>
        </w:tabs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Các giấy tờ kèm theo công văn này gồm: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 Giấy chứng nhận đủ điều kiện sản xuất, lắp ráp xe ô tô (01 bản sao có            chứng thực);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Tổ chức/cá nhân cam kết thực hiện đúng quy định hiện hành về xuất nhập khẩu hàng hóa và chịu trách nhiệm trước pháp luật về các cam kết này.</w:t>
      </w:r>
    </w:p>
    <w:p w:rsidR="00956FE2" w:rsidRDefault="00956FE2" w:rsidP="00956FE2">
      <w:pPr>
        <w:spacing w:before="120" w:after="0"/>
        <w:ind w:firstLine="567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Tổ chức/cá nhân kính đề nghị Cơ quan hải quan (1) …………………... tiếp nhận việc đăng ký tham gia Chương trình ưu đãi thuế nhập khẩu linh kiện ô tô.</w:t>
      </w:r>
    </w:p>
    <w:p w:rsidR="00956FE2" w:rsidRDefault="00956FE2" w:rsidP="00956FE2">
      <w:pPr>
        <w:spacing w:before="120" w:after="0"/>
        <w:ind w:firstLine="720"/>
        <w:jc w:val="both"/>
        <w:rPr>
          <w:rFonts w:ascii="Arial" w:hAnsi="Arial" w:cs="Arial"/>
          <w:sz w:val="20"/>
          <w:szCs w:val="20"/>
          <w:lang w:val="nl-NL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956FE2" w:rsidTr="00956FE2">
        <w:trPr>
          <w:trHeight w:val="3007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2" w:rsidRDefault="00956FE2">
            <w:pPr>
              <w:spacing w:before="12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Nơi nhận:</w:t>
            </w:r>
          </w:p>
          <w:p w:rsidR="00956FE2" w:rsidRDefault="00956FE2">
            <w:pPr>
              <w:spacing w:before="120" w:after="0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Như trên;</w:t>
            </w:r>
          </w:p>
          <w:p w:rsidR="00956FE2" w:rsidRDefault="00956FE2">
            <w:pPr>
              <w:spacing w:before="120" w:after="0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Lưu: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NGƯỜI ĐẠI DIỆN THEO PHÁP LUẬT</w:t>
            </w:r>
          </w:p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CỦA TỔ CHỨC/CÁ NHÂN</w:t>
            </w:r>
          </w:p>
          <w:p w:rsidR="00956FE2" w:rsidRDefault="00956FE2">
            <w:pPr>
              <w:spacing w:before="120"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(Hoặc người được ủy quyền)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(Ký tên, đóng dấu)</w:t>
            </w:r>
          </w:p>
          <w:p w:rsidR="00956FE2" w:rsidRDefault="00956FE2">
            <w:pPr>
              <w:spacing w:before="120" w:after="0"/>
              <w:ind w:firstLine="567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</w:p>
          <w:p w:rsidR="00956FE2" w:rsidRDefault="00956FE2">
            <w:pPr>
              <w:spacing w:before="120" w:after="0"/>
              <w:ind w:firstLine="567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</w:p>
          <w:p w:rsidR="00956FE2" w:rsidRDefault="00956FE2">
            <w:pPr>
              <w:spacing w:before="120" w:after="0"/>
              <w:ind w:firstLine="567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</w:p>
          <w:p w:rsidR="00956FE2" w:rsidRDefault="00956FE2">
            <w:pPr>
              <w:spacing w:before="120" w:after="0"/>
              <w:ind w:firstLine="567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A7644C" w:rsidRDefault="00A7644C">
      <w:bookmarkStart w:id="0" w:name="_GoBack"/>
      <w:bookmarkEnd w:id="0"/>
    </w:p>
    <w:sectPr w:rsidR="00A76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E2"/>
    <w:rsid w:val="00956FE2"/>
    <w:rsid w:val="00A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DFD6DE-5EEE-41D0-949A-FBE0B5A4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E2"/>
    <w:pPr>
      <w:spacing w:before="60" w:after="6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2024-06-05T06:34:00Z</dcterms:created>
  <dcterms:modified xsi:type="dcterms:W3CDTF">2024-06-05T06:35:00Z</dcterms:modified>
</cp:coreProperties>
</file>