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1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390"/>
      </w:tblGrid>
      <w:tr w:rsidR="00782EA7" w:rsidRPr="006269A3" w14:paraId="55203796" w14:textId="77777777" w:rsidTr="00782EA7">
        <w:tc>
          <w:tcPr>
            <w:tcW w:w="3960" w:type="dxa"/>
            <w:hideMark/>
          </w:tcPr>
          <w:p w14:paraId="1A0EA246" w14:textId="77777777" w:rsidR="00782EA7" w:rsidRPr="006269A3" w:rsidRDefault="00782EA7" w:rsidP="00A038D6">
            <w:pPr>
              <w:spacing w:before="120" w:after="120" w:line="25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CÔNG TY</w:t>
            </w:r>
          </w:p>
        </w:tc>
        <w:tc>
          <w:tcPr>
            <w:tcW w:w="5390" w:type="dxa"/>
            <w:hideMark/>
          </w:tcPr>
          <w:p w14:paraId="3E741DB6" w14:textId="77777777" w:rsidR="00782EA7" w:rsidRPr="006269A3" w:rsidRDefault="00782EA7" w:rsidP="00A038D6">
            <w:pPr>
              <w:spacing w:before="120" w:after="120" w:line="25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07A4B77F" w14:textId="77777777" w:rsidR="00782EA7" w:rsidRPr="006269A3" w:rsidRDefault="00782EA7" w:rsidP="00A038D6">
            <w:pPr>
              <w:spacing w:before="120" w:after="120" w:line="25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782EA7" w:rsidRPr="006269A3" w14:paraId="45E4FFAC" w14:textId="77777777" w:rsidTr="00782EA7">
        <w:tc>
          <w:tcPr>
            <w:tcW w:w="3960" w:type="dxa"/>
            <w:hideMark/>
          </w:tcPr>
          <w:p w14:paraId="50015506" w14:textId="2D3AADBD" w:rsidR="00782EA7" w:rsidRPr="006269A3" w:rsidRDefault="00782EA7" w:rsidP="00A038D6">
            <w:pPr>
              <w:spacing w:before="120" w:after="120" w:line="25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>Số : …/QĐ</w:t>
            </w:r>
          </w:p>
        </w:tc>
        <w:tc>
          <w:tcPr>
            <w:tcW w:w="5390" w:type="dxa"/>
            <w:hideMark/>
          </w:tcPr>
          <w:p w14:paraId="34C0074E" w14:textId="037D67D4" w:rsidR="00782EA7" w:rsidRPr="006269A3" w:rsidRDefault="00782EA7" w:rsidP="00A038D6">
            <w:pPr>
              <w:tabs>
                <w:tab w:val="left" w:pos="3994"/>
              </w:tabs>
              <w:spacing w:after="160" w:line="256" w:lineRule="auto"/>
              <w:ind w:left="0" w:firstLine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………..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,</w:t>
            </w:r>
            <w:proofErr w:type="gramEnd"/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 ngày 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…..</w:t>
            </w:r>
          </w:p>
        </w:tc>
      </w:tr>
    </w:tbl>
    <w:p w14:paraId="4DA7320C" w14:textId="77777777" w:rsidR="00782EA7" w:rsidRPr="006269A3" w:rsidRDefault="00782EA7" w:rsidP="00782EA7">
      <w:pPr>
        <w:tabs>
          <w:tab w:val="left" w:pos="3994"/>
        </w:tabs>
        <w:spacing w:after="160" w:line="25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D313622" w14:textId="3F44CE32" w:rsidR="00782EA7" w:rsidRPr="006269A3" w:rsidRDefault="00782EA7" w:rsidP="00782EA7">
      <w:pPr>
        <w:tabs>
          <w:tab w:val="left" w:pos="3994"/>
        </w:tabs>
        <w:spacing w:after="160" w:line="25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69A3">
        <w:rPr>
          <w:rFonts w:ascii="Times New Roman" w:hAnsi="Times New Roman" w:cs="Times New Roman"/>
          <w:b/>
          <w:bCs/>
          <w:sz w:val="28"/>
          <w:szCs w:val="28"/>
          <w:lang w:val="vi-VN"/>
        </w:rPr>
        <w:t>QUYẾT ĐỊNH</w:t>
      </w:r>
    </w:p>
    <w:p w14:paraId="63F6AF95" w14:textId="203884D7" w:rsidR="00782EA7" w:rsidRPr="006269A3" w:rsidRDefault="00782EA7" w:rsidP="00782EA7">
      <w:pPr>
        <w:tabs>
          <w:tab w:val="left" w:pos="3994"/>
        </w:tabs>
        <w:spacing w:after="160" w:line="256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269A3">
        <w:rPr>
          <w:rFonts w:ascii="Times New Roman" w:hAnsi="Times New Roman" w:cs="Times New Roman"/>
          <w:sz w:val="28"/>
          <w:szCs w:val="28"/>
          <w:lang w:val="vi-VN"/>
        </w:rPr>
        <w:t>V/v bổ nhiệm người phụ trách kế toán)</w:t>
      </w:r>
    </w:p>
    <w:p w14:paraId="279D23A1" w14:textId="526CA57D" w:rsidR="00782EA7" w:rsidRPr="006269A3" w:rsidRDefault="00782EA7" w:rsidP="00782EA7">
      <w:pPr>
        <w:tabs>
          <w:tab w:val="left" w:pos="3994"/>
        </w:tabs>
        <w:spacing w:after="160" w:line="25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9A3">
        <w:rPr>
          <w:rFonts w:ascii="Times New Roman" w:hAnsi="Times New Roman" w:cs="Times New Roman"/>
          <w:b/>
          <w:bCs/>
          <w:sz w:val="28"/>
          <w:szCs w:val="28"/>
        </w:rPr>
        <w:t xml:space="preserve">GIÁM ĐỐC </w:t>
      </w:r>
      <w:r w:rsidRPr="006269A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6269A3">
        <w:rPr>
          <w:rFonts w:ascii="Times New Roman" w:hAnsi="Times New Roman" w:cs="Times New Roman"/>
          <w:b/>
          <w:bCs/>
          <w:sz w:val="28"/>
          <w:szCs w:val="28"/>
        </w:rPr>
        <w:instrText xml:space="preserve"> MERGEFIELD TEN_CONG_TY </w:instrText>
      </w:r>
      <w:r w:rsidRPr="006269A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6269A3">
        <w:rPr>
          <w:rFonts w:ascii="Times New Roman" w:hAnsi="Times New Roman" w:cs="Times New Roman"/>
          <w:b/>
          <w:bCs/>
          <w:noProof/>
          <w:sz w:val="28"/>
          <w:szCs w:val="28"/>
        </w:rPr>
        <w:t>CÔNG TY ………………………………</w:t>
      </w:r>
      <w:r w:rsidRPr="006269A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61B40046" w14:textId="77777777" w:rsidR="00782EA7" w:rsidRPr="006269A3" w:rsidRDefault="00782EA7" w:rsidP="00782EA7">
      <w:pPr>
        <w:numPr>
          <w:ilvl w:val="0"/>
          <w:numId w:val="1"/>
        </w:numPr>
        <w:tabs>
          <w:tab w:val="left" w:pos="3994"/>
        </w:tabs>
        <w:spacing w:line="256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269A3">
        <w:rPr>
          <w:rFonts w:ascii="Times New Roman" w:hAnsi="Times New Roman" w:cs="Times New Roman"/>
          <w:i/>
          <w:iCs/>
          <w:sz w:val="28"/>
          <w:szCs w:val="28"/>
          <w:lang w:val="vi-VN"/>
        </w:rPr>
        <w:t>Căn cứ Luật doanh nghiệp </w:t>
      </w:r>
      <w:r w:rsidRPr="006269A3">
        <w:rPr>
          <w:rFonts w:ascii="Times New Roman" w:hAnsi="Times New Roman" w:cs="Times New Roman"/>
          <w:i/>
          <w:iCs/>
          <w:sz w:val="28"/>
          <w:szCs w:val="28"/>
        </w:rPr>
        <w:t>2020</w:t>
      </w:r>
      <w:r w:rsidRPr="006269A3">
        <w:rPr>
          <w:rFonts w:ascii="Times New Roman" w:hAnsi="Times New Roman" w:cs="Times New Roman"/>
          <w:i/>
          <w:iCs/>
          <w:sz w:val="28"/>
          <w:szCs w:val="28"/>
          <w:lang w:val="vi-VN"/>
        </w:rPr>
        <w:t>.</w:t>
      </w:r>
      <w:bookmarkStart w:id="0" w:name="_GoBack"/>
      <w:bookmarkEnd w:id="0"/>
    </w:p>
    <w:p w14:paraId="517B6D4C" w14:textId="77777777" w:rsidR="00782EA7" w:rsidRPr="006269A3" w:rsidRDefault="00782EA7" w:rsidP="00782EA7">
      <w:pPr>
        <w:numPr>
          <w:ilvl w:val="0"/>
          <w:numId w:val="1"/>
        </w:numPr>
        <w:tabs>
          <w:tab w:val="left" w:pos="3994"/>
        </w:tabs>
        <w:spacing w:line="256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269A3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Căn  cứ  giấy  chứng  nhận  ĐKKD  của  Sở  Kế  hoạch  và  Đầu  tư  thành phố Hồ Chí Minh  số </w:t>
      </w:r>
      <w:r w:rsidRPr="006269A3">
        <w:rPr>
          <w:rFonts w:ascii="Times New Roman" w:hAnsi="Times New Roman" w:cs="Times New Roman"/>
          <w:sz w:val="28"/>
          <w:szCs w:val="28"/>
        </w:rPr>
        <w:t>…………………</w:t>
      </w:r>
      <w:r w:rsidRPr="006269A3">
        <w:rPr>
          <w:rFonts w:ascii="Times New Roman" w:hAnsi="Times New Roman" w:cs="Times New Roman"/>
          <w:i/>
          <w:iCs/>
          <w:sz w:val="28"/>
          <w:szCs w:val="28"/>
          <w:lang w:val="vi-VN"/>
        </w:rPr>
        <w:t> ngày </w:t>
      </w:r>
      <w:r w:rsidRPr="006269A3">
        <w:rPr>
          <w:rFonts w:ascii="Times New Roman" w:hAnsi="Times New Roman" w:cs="Times New Roman"/>
          <w:sz w:val="28"/>
          <w:szCs w:val="28"/>
        </w:rPr>
        <w:t>………………………</w:t>
      </w:r>
      <w:r w:rsidRPr="006269A3">
        <w:rPr>
          <w:rFonts w:ascii="Times New Roman" w:hAnsi="Times New Roman" w:cs="Times New Roman"/>
          <w:i/>
          <w:iCs/>
          <w:sz w:val="28"/>
          <w:szCs w:val="28"/>
          <w:lang w:val="vi-VN"/>
        </w:rPr>
        <w:t>.</w:t>
      </w:r>
    </w:p>
    <w:p w14:paraId="071CDDB8" w14:textId="77777777" w:rsidR="00782EA7" w:rsidRPr="006269A3" w:rsidRDefault="00782EA7" w:rsidP="00782EA7">
      <w:pPr>
        <w:numPr>
          <w:ilvl w:val="0"/>
          <w:numId w:val="1"/>
        </w:numPr>
        <w:tabs>
          <w:tab w:val="left" w:pos="3994"/>
        </w:tabs>
        <w:spacing w:line="256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269A3">
        <w:rPr>
          <w:rFonts w:ascii="Times New Roman" w:hAnsi="Times New Roman" w:cs="Times New Roman"/>
          <w:i/>
          <w:iCs/>
          <w:sz w:val="28"/>
          <w:szCs w:val="28"/>
          <w:lang w:val="vi-VN"/>
        </w:rPr>
        <w:t>Căn cứ vào trách nhiệm, quyền hạn và chức năng của Giám đốc Công ty.</w:t>
      </w:r>
    </w:p>
    <w:p w14:paraId="79729EE7" w14:textId="77777777" w:rsidR="00782EA7" w:rsidRPr="006269A3" w:rsidRDefault="00782EA7" w:rsidP="00782EA7">
      <w:pPr>
        <w:numPr>
          <w:ilvl w:val="0"/>
          <w:numId w:val="1"/>
        </w:numPr>
        <w:tabs>
          <w:tab w:val="left" w:pos="3994"/>
        </w:tabs>
        <w:spacing w:line="256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269A3">
        <w:rPr>
          <w:rFonts w:ascii="Times New Roman" w:hAnsi="Times New Roman" w:cs="Times New Roman"/>
          <w:i/>
          <w:iCs/>
          <w:sz w:val="28"/>
          <w:szCs w:val="28"/>
          <w:lang w:val="vi-VN"/>
        </w:rPr>
        <w:t>Căn cứ vào nhu cầu cán bộ điều hành tổ chức Công ty.</w:t>
      </w:r>
    </w:p>
    <w:p w14:paraId="3D46F390" w14:textId="77777777" w:rsidR="00782EA7" w:rsidRPr="006269A3" w:rsidRDefault="00782EA7" w:rsidP="00782EA7">
      <w:pPr>
        <w:tabs>
          <w:tab w:val="left" w:pos="3994"/>
        </w:tabs>
        <w:spacing w:after="160" w:line="25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9A3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14:paraId="65FAA7AA" w14:textId="77777777" w:rsidR="00782EA7" w:rsidRPr="006269A3" w:rsidRDefault="00782EA7" w:rsidP="00782EA7">
      <w:pPr>
        <w:spacing w:before="120" w:after="12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69A3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6269A3">
        <w:rPr>
          <w:rFonts w:ascii="Times New Roman" w:hAnsi="Times New Roman" w:cs="Times New Roman"/>
          <w:sz w:val="28"/>
          <w:szCs w:val="28"/>
        </w:rPr>
        <w:t xml:space="preserve">: Bổ nhiệm: …………………………………………..    Giới tính: …………….. </w:t>
      </w:r>
    </w:p>
    <w:p w14:paraId="5BFF021E" w14:textId="77777777" w:rsidR="00782EA7" w:rsidRPr="006269A3" w:rsidRDefault="00782EA7" w:rsidP="00782EA7">
      <w:pPr>
        <w:spacing w:before="120" w:after="12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69A3">
        <w:rPr>
          <w:rFonts w:ascii="Times New Roman" w:hAnsi="Times New Roman" w:cs="Times New Roman"/>
          <w:sz w:val="28"/>
          <w:szCs w:val="28"/>
        </w:rPr>
        <w:t>Singh ngày: ……………….                 Dân tộc</w:t>
      </w:r>
      <w:proofErr w:type="gramStart"/>
      <w:r w:rsidRPr="006269A3">
        <w:rPr>
          <w:rFonts w:ascii="Times New Roman" w:hAnsi="Times New Roman" w:cs="Times New Roman"/>
          <w:sz w:val="28"/>
          <w:szCs w:val="28"/>
        </w:rPr>
        <w:t>:  ……………</w:t>
      </w:r>
      <w:proofErr w:type="gramEnd"/>
      <w:r w:rsidRPr="006269A3">
        <w:rPr>
          <w:rFonts w:ascii="Times New Roman" w:hAnsi="Times New Roman" w:cs="Times New Roman"/>
          <w:sz w:val="28"/>
          <w:szCs w:val="28"/>
        </w:rPr>
        <w:t xml:space="preserve">               Quốc tịch: ……………….</w:t>
      </w:r>
    </w:p>
    <w:p w14:paraId="61011F2D" w14:textId="77777777" w:rsidR="00782EA7" w:rsidRPr="006269A3" w:rsidRDefault="00782EA7" w:rsidP="00782EA7">
      <w:pPr>
        <w:spacing w:before="120" w:after="12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69A3">
        <w:rPr>
          <w:rFonts w:ascii="Times New Roman" w:hAnsi="Times New Roman" w:cs="Times New Roman"/>
          <w:sz w:val="28"/>
          <w:szCs w:val="28"/>
        </w:rPr>
        <w:t>Số CMND/CCCD: ………….      Ngày cấp: ……………      Nơi cấp: ……………..</w:t>
      </w:r>
    </w:p>
    <w:p w14:paraId="0315D8DE" w14:textId="77777777" w:rsidR="00782EA7" w:rsidRPr="006269A3" w:rsidRDefault="00782EA7" w:rsidP="00782EA7">
      <w:pPr>
        <w:spacing w:before="120" w:after="12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69A3">
        <w:rPr>
          <w:rFonts w:ascii="Times New Roman" w:hAnsi="Times New Roman" w:cs="Times New Roman"/>
          <w:sz w:val="28"/>
          <w:szCs w:val="28"/>
        </w:rPr>
        <w:t>HKTT: …………………………</w:t>
      </w:r>
    </w:p>
    <w:p w14:paraId="782D761E" w14:textId="77777777" w:rsidR="00782EA7" w:rsidRPr="006269A3" w:rsidRDefault="00782EA7" w:rsidP="00782EA7">
      <w:pPr>
        <w:tabs>
          <w:tab w:val="left" w:pos="3994"/>
        </w:tabs>
        <w:spacing w:after="160" w:line="25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69A3">
        <w:rPr>
          <w:rFonts w:ascii="Times New Roman" w:hAnsi="Times New Roman" w:cs="Times New Roman"/>
          <w:sz w:val="28"/>
          <w:szCs w:val="28"/>
          <w:lang w:val="vi-VN"/>
        </w:rPr>
        <w:t>Giữ chức vụ: Người phụ trách kế toán của Công ty kể từ ngày ký quyết định .</w:t>
      </w:r>
    </w:p>
    <w:p w14:paraId="031942F5" w14:textId="77777777" w:rsidR="00782EA7" w:rsidRPr="006269A3" w:rsidRDefault="00782EA7" w:rsidP="00782EA7">
      <w:pPr>
        <w:tabs>
          <w:tab w:val="left" w:pos="3994"/>
        </w:tabs>
        <w:spacing w:after="160" w:line="256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6269A3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Điều </w:t>
      </w:r>
      <w:r w:rsidRPr="006269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269A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6269A3">
        <w:rPr>
          <w:rFonts w:ascii="Times New Roman" w:hAnsi="Times New Roman" w:cs="Times New Roman"/>
          <w:sz w:val="28"/>
          <w:szCs w:val="28"/>
          <w:lang w:val="vi-VN"/>
        </w:rPr>
        <w:t>Mức lương khởi điểm được hưởng và các khoản phụ cấp khác theo quy chế Công ty </w:t>
      </w:r>
      <w:r w:rsidRPr="006269A3">
        <w:rPr>
          <w:rFonts w:ascii="Times New Roman" w:hAnsi="Times New Roman" w:cs="Times New Roman"/>
          <w:sz w:val="28"/>
          <w:szCs w:val="28"/>
          <w:lang w:val="vi-VN"/>
        </w:rPr>
        <w:br/>
      </w:r>
      <w:r w:rsidRPr="006269A3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Điều </w:t>
      </w:r>
      <w:r w:rsidRPr="006269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269A3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6269A3">
        <w:rPr>
          <w:rFonts w:ascii="Times New Roman" w:hAnsi="Times New Roman" w:cs="Times New Roman"/>
          <w:sz w:val="28"/>
          <w:szCs w:val="28"/>
          <w:lang w:val="vi-VN"/>
        </w:rPr>
        <w:t> Trách nhiệm và quyền hạn</w:t>
      </w:r>
    </w:p>
    <w:p w14:paraId="7B2A6454" w14:textId="77777777" w:rsidR="00782EA7" w:rsidRPr="006269A3" w:rsidRDefault="00782EA7" w:rsidP="00782EA7">
      <w:pPr>
        <w:numPr>
          <w:ilvl w:val="0"/>
          <w:numId w:val="2"/>
        </w:numPr>
        <w:tabs>
          <w:tab w:val="left" w:pos="3994"/>
        </w:tabs>
        <w:spacing w:line="256" w:lineRule="auto"/>
        <w:ind w:right="288" w:hanging="270"/>
        <w:contextualSpacing/>
        <w:rPr>
          <w:rFonts w:ascii="Times New Roman" w:hAnsi="Times New Roman" w:cs="Times New Roman"/>
          <w:sz w:val="28"/>
          <w:szCs w:val="28"/>
        </w:rPr>
      </w:pPr>
      <w:r w:rsidRPr="006269A3">
        <w:rPr>
          <w:rFonts w:ascii="Times New Roman" w:hAnsi="Times New Roman" w:cs="Times New Roman"/>
          <w:sz w:val="28"/>
          <w:szCs w:val="28"/>
          <w:lang w:val="vi-VN"/>
        </w:rPr>
        <w:t>Thiết lập hồ sơ và sổ sách kế toán tài chính, chứng từ của Công ty; thực hiện đầy đủ chức năn</w:t>
      </w:r>
      <w:r w:rsidRPr="006269A3">
        <w:rPr>
          <w:rFonts w:ascii="Times New Roman" w:hAnsi="Times New Roman" w:cs="Times New Roman"/>
          <w:sz w:val="28"/>
          <w:szCs w:val="28"/>
        </w:rPr>
        <w:t xml:space="preserve">g </w:t>
      </w:r>
      <w:r w:rsidRPr="006269A3">
        <w:rPr>
          <w:rFonts w:ascii="Times New Roman" w:hAnsi="Times New Roman" w:cs="Times New Roman"/>
          <w:sz w:val="28"/>
          <w:szCs w:val="28"/>
          <w:lang w:val="vi-VN"/>
        </w:rPr>
        <w:t>của người phụ trách kế toán</w:t>
      </w:r>
      <w:r w:rsidRPr="006269A3">
        <w:rPr>
          <w:rFonts w:ascii="Times New Roman" w:hAnsi="Times New Roman" w:cs="Times New Roman"/>
          <w:sz w:val="28"/>
          <w:szCs w:val="28"/>
        </w:rPr>
        <w:t>.</w:t>
      </w:r>
    </w:p>
    <w:p w14:paraId="2457D49E" w14:textId="77777777" w:rsidR="00782EA7" w:rsidRPr="006269A3" w:rsidRDefault="00782EA7" w:rsidP="00782EA7">
      <w:pPr>
        <w:numPr>
          <w:ilvl w:val="0"/>
          <w:numId w:val="2"/>
        </w:numPr>
        <w:tabs>
          <w:tab w:val="left" w:pos="3994"/>
        </w:tabs>
        <w:spacing w:line="256" w:lineRule="auto"/>
        <w:ind w:right="288" w:hanging="27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6269A3">
        <w:rPr>
          <w:rFonts w:ascii="Times New Roman" w:hAnsi="Times New Roman" w:cs="Times New Roman"/>
          <w:sz w:val="28"/>
          <w:szCs w:val="28"/>
          <w:lang w:val="vi-VN"/>
        </w:rPr>
        <w:t>Giao dịch với cơ quan thuế và các cơ quan chức năng liên quan đến hệ thống kế toán công ty.</w:t>
      </w:r>
    </w:p>
    <w:p w14:paraId="588483BE" w14:textId="77777777" w:rsidR="00782EA7" w:rsidRPr="006269A3" w:rsidRDefault="00782EA7" w:rsidP="00782EA7">
      <w:pPr>
        <w:numPr>
          <w:ilvl w:val="0"/>
          <w:numId w:val="2"/>
        </w:numPr>
        <w:tabs>
          <w:tab w:val="left" w:pos="3994"/>
        </w:tabs>
        <w:spacing w:line="256" w:lineRule="auto"/>
        <w:ind w:hanging="27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6269A3">
        <w:rPr>
          <w:rFonts w:ascii="Times New Roman" w:hAnsi="Times New Roman" w:cs="Times New Roman"/>
          <w:sz w:val="28"/>
          <w:szCs w:val="28"/>
          <w:lang w:val="vi-VN"/>
        </w:rPr>
        <w:t>Chịu trách nhiệm trước Ban giám đốc trên cương vị kế toán.</w:t>
      </w:r>
    </w:p>
    <w:p w14:paraId="6EBF01C3" w14:textId="77777777" w:rsidR="00782EA7" w:rsidRPr="006269A3" w:rsidRDefault="00782EA7" w:rsidP="00782EA7">
      <w:pPr>
        <w:tabs>
          <w:tab w:val="left" w:pos="3994"/>
        </w:tabs>
        <w:spacing w:after="160" w:line="256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6269A3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Điều </w:t>
      </w:r>
      <w:r w:rsidRPr="006269A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69A3">
        <w:rPr>
          <w:rFonts w:ascii="Times New Roman" w:hAnsi="Times New Roman" w:cs="Times New Roman"/>
          <w:b/>
          <w:bCs/>
          <w:sz w:val="28"/>
          <w:szCs w:val="28"/>
          <w:lang w:val="vi-VN"/>
        </w:rPr>
        <w:t>: </w:t>
      </w:r>
      <w:r w:rsidRPr="006269A3">
        <w:rPr>
          <w:rFonts w:ascii="Times New Roman" w:hAnsi="Times New Roman" w:cs="Times New Roman"/>
          <w:sz w:val="28"/>
          <w:szCs w:val="28"/>
          <w:lang w:val="vi-VN"/>
        </w:rPr>
        <w:t>Quyết định này có hiệu lực kể từ ngày ký. Ông (bà) có tên tại điều 1 và các phòng ban liên quan chịu trách nhiệm thi hành quyết định này..</w:t>
      </w:r>
    </w:p>
    <w:tbl>
      <w:tblPr>
        <w:tblStyle w:val="TableGrid"/>
        <w:tblpPr w:leftFromText="180" w:rightFromText="180" w:vertAnchor="text" w:horzAnchor="margin" w:tblpY="445"/>
        <w:tblW w:w="10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5278"/>
      </w:tblGrid>
      <w:tr w:rsidR="00782EA7" w:rsidRPr="006269A3" w14:paraId="6DA73DDA" w14:textId="77777777" w:rsidTr="00782EA7">
        <w:trPr>
          <w:trHeight w:val="1463"/>
        </w:trPr>
        <w:tc>
          <w:tcPr>
            <w:tcW w:w="4982" w:type="dxa"/>
            <w:hideMark/>
          </w:tcPr>
          <w:p w14:paraId="30B38BB4" w14:textId="77777777" w:rsidR="00782EA7" w:rsidRPr="006269A3" w:rsidRDefault="00782EA7" w:rsidP="00A038D6">
            <w:pPr>
              <w:spacing w:before="120" w:after="12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>Nơi nhận:</w:t>
            </w: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3034796" w14:textId="77777777" w:rsidR="00782EA7" w:rsidRPr="006269A3" w:rsidRDefault="00782EA7" w:rsidP="00A038D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>Như điều 4 : để chấp hành;</w:t>
            </w: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FDE4578" w14:textId="77777777" w:rsidR="00782EA7" w:rsidRPr="006269A3" w:rsidRDefault="00782EA7" w:rsidP="00A038D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>Chi cục thuế….. (kèm theo HS đăng ký thuế);</w:t>
            </w:r>
          </w:p>
          <w:p w14:paraId="6D1BEFB9" w14:textId="77777777" w:rsidR="00782EA7" w:rsidRPr="006269A3" w:rsidRDefault="00782EA7" w:rsidP="00A038D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>Lưu văn phòng Công ty</w:t>
            </w:r>
            <w:proofErr w:type="gramStart"/>
            <w:r w:rsidRPr="006269A3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626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8" w:type="dxa"/>
          </w:tcPr>
          <w:p w14:paraId="63C871F5" w14:textId="77777777" w:rsidR="00782EA7" w:rsidRPr="006269A3" w:rsidRDefault="00782EA7" w:rsidP="00A038D6">
            <w:pPr>
              <w:spacing w:after="16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>………………………., n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gày 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Pr="006269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…..</w:t>
            </w:r>
          </w:p>
          <w:p w14:paraId="1BC8B79F" w14:textId="77777777" w:rsidR="00782EA7" w:rsidRPr="006269A3" w:rsidRDefault="00782EA7" w:rsidP="00A038D6">
            <w:pPr>
              <w:spacing w:after="16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3">
              <w:rPr>
                <w:rFonts w:ascii="Times New Roman" w:hAnsi="Times New Roman" w:cs="Times New Roman"/>
                <w:sz w:val="28"/>
                <w:szCs w:val="28"/>
              </w:rPr>
              <w:t>ĐẠI DIỆN PHÁP LUẬT</w:t>
            </w:r>
          </w:p>
          <w:p w14:paraId="7E390CA6" w14:textId="77777777" w:rsidR="00782EA7" w:rsidRPr="006269A3" w:rsidRDefault="00782EA7" w:rsidP="00A038D6">
            <w:pPr>
              <w:spacing w:after="16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CD6A5" w14:textId="77777777" w:rsidR="00782EA7" w:rsidRPr="006269A3" w:rsidRDefault="00782EA7" w:rsidP="00782EA7">
      <w:pPr>
        <w:rPr>
          <w:sz w:val="28"/>
          <w:szCs w:val="28"/>
        </w:rPr>
      </w:pPr>
    </w:p>
    <w:p w14:paraId="02E9E73C" w14:textId="77777777" w:rsidR="002578E4" w:rsidRPr="006269A3" w:rsidRDefault="002578E4">
      <w:pPr>
        <w:rPr>
          <w:sz w:val="28"/>
          <w:szCs w:val="28"/>
        </w:rPr>
      </w:pPr>
    </w:p>
    <w:sectPr w:rsidR="002578E4" w:rsidRPr="0062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0A6D"/>
    <w:multiLevelType w:val="hybridMultilevel"/>
    <w:tmpl w:val="6658B662"/>
    <w:lvl w:ilvl="0" w:tplc="89A05CB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0C65C7"/>
    <w:multiLevelType w:val="hybridMultilevel"/>
    <w:tmpl w:val="85EEA1DE"/>
    <w:lvl w:ilvl="0" w:tplc="89A05CB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A7"/>
    <w:rsid w:val="002578E4"/>
    <w:rsid w:val="005D455A"/>
    <w:rsid w:val="006269A3"/>
    <w:rsid w:val="0078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445B5"/>
  <w15:chartTrackingRefBased/>
  <w15:docId w15:val="{EC030BF7-32E2-4537-AB67-F4D7571A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A7"/>
    <w:pPr>
      <w:spacing w:after="0" w:line="240" w:lineRule="auto"/>
      <w:ind w:left="102" w:hanging="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2025-01-08T07:19:00Z</dcterms:created>
  <dcterms:modified xsi:type="dcterms:W3CDTF">2025-01-08T07:19:00Z</dcterms:modified>
</cp:coreProperties>
</file>