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CE2" w:rsidRPr="00A50CE2" w:rsidRDefault="00A50CE2" w:rsidP="00A50CE2">
      <w:pPr>
        <w:pStyle w:val="NormalWeb"/>
        <w:shd w:val="clear" w:color="auto" w:fill="FFFFFF"/>
        <w:spacing w:before="0" w:beforeAutospacing="0"/>
        <w:rPr>
          <w:rStyle w:val="Strong"/>
          <w:color w:val="212529"/>
          <w:sz w:val="26"/>
          <w:szCs w:val="26"/>
        </w:rPr>
      </w:pPr>
      <w:r w:rsidRPr="00A50CE2">
        <w:rPr>
          <w:rStyle w:val="Strong"/>
          <w:color w:val="212529"/>
          <w:sz w:val="26"/>
          <w:szCs w:val="26"/>
        </w:rPr>
        <w:t>Mẫu 1: Hành Trình Tìm Đường Cứu Nước Của Bác Hồ</w:t>
      </w:r>
    </w:p>
    <w:p w:rsidR="00A50CE2" w:rsidRPr="00A50CE2" w:rsidRDefault="00A50CE2" w:rsidP="00A50CE2">
      <w:pPr>
        <w:spacing w:before="100" w:beforeAutospacing="1" w:after="100" w:afterAutospacing="1" w:line="240" w:lineRule="auto"/>
        <w:rPr>
          <w:rFonts w:ascii="Times New Roman" w:eastAsia="Times New Roman" w:hAnsi="Times New Roman" w:cs="Times New Roman"/>
          <w:sz w:val="26"/>
          <w:szCs w:val="26"/>
        </w:rPr>
      </w:pPr>
      <w:r w:rsidRPr="00A50CE2">
        <w:rPr>
          <w:rFonts w:ascii="Times New Roman" w:eastAsia="Times New Roman" w:hAnsi="Times New Roman" w:cs="Times New Roman"/>
          <w:sz w:val="26"/>
          <w:szCs w:val="26"/>
        </w:rPr>
        <w:t>Chủ tịch Hồ Chí Minh – vị lãnh tụ vĩ đại của dân tộc Việt Nam – đã dành trọn đời mình để đấu tranh vì nền độc lập, tự do của đất nước. Hành trình tìm đường cứu nước của Người là một chặng đường đầy gian truân nhưng cũng vô cùng vinh quang, thể hiện tinh thần yêu nước mãnh liệt và ý chí quyết tâm giải phóng dân tộc.</w:t>
      </w:r>
    </w:p>
    <w:p w:rsidR="00A50CE2" w:rsidRPr="00A50CE2" w:rsidRDefault="00A50CE2" w:rsidP="00A50CE2">
      <w:pPr>
        <w:spacing w:before="100" w:beforeAutospacing="1" w:after="100" w:afterAutospacing="1" w:line="240" w:lineRule="auto"/>
        <w:rPr>
          <w:rFonts w:ascii="Times New Roman" w:eastAsia="Times New Roman" w:hAnsi="Times New Roman" w:cs="Times New Roman"/>
          <w:sz w:val="26"/>
          <w:szCs w:val="26"/>
        </w:rPr>
      </w:pPr>
      <w:r w:rsidRPr="00A50CE2">
        <w:rPr>
          <w:rFonts w:ascii="Times New Roman" w:eastAsia="Times New Roman" w:hAnsi="Times New Roman" w:cs="Times New Roman"/>
          <w:sz w:val="26"/>
          <w:szCs w:val="26"/>
        </w:rPr>
        <w:t>Vào năm 1911, chàng thanh niên Nguyễn Tất Thành quyết định rời bến cảng Nhà Rồng, bắt đầu hành trình bôn ba khắp thế giới với mong muốn tìm ra con đường giải phóng đất nước. Trong suốt hơn 30 năm, Người đi qua nhiều quốc gia, quan sát, học hỏi các phong trào cách mạng và tìm hiểu những mô hình chính trị khác nhau.</w:t>
      </w:r>
    </w:p>
    <w:p w:rsidR="00A50CE2" w:rsidRPr="00A50CE2" w:rsidRDefault="00A50CE2" w:rsidP="00A50CE2">
      <w:pPr>
        <w:spacing w:before="100" w:beforeAutospacing="1" w:after="100" w:afterAutospacing="1" w:line="240" w:lineRule="auto"/>
        <w:rPr>
          <w:rFonts w:ascii="Times New Roman" w:eastAsia="Times New Roman" w:hAnsi="Times New Roman" w:cs="Times New Roman"/>
          <w:sz w:val="26"/>
          <w:szCs w:val="26"/>
        </w:rPr>
      </w:pPr>
      <w:r w:rsidRPr="00A50CE2">
        <w:rPr>
          <w:rFonts w:ascii="Times New Roman" w:eastAsia="Times New Roman" w:hAnsi="Times New Roman" w:cs="Times New Roman"/>
          <w:sz w:val="26"/>
          <w:szCs w:val="26"/>
        </w:rPr>
        <w:t>Trong thời gian sống tại Pháp, Người tích cực tham gia các phong trào yêu nước và tiếp cận tư tưởng của Karl Marx và Lenin. Năm 1920, Hồ Chí Minh tham gia Hội nghị Quốc tế Cộng sản, đánh dấu bước ngoặt quan trọng khi Người xác định rõ con đường cách mạng vô sản là con đường giải phóng dân tộc. Tiếp đó, vào năm 1930, Người sáng lập Đảng Cộng sản Đông Dương, đặt nền móng cho phong trào cách mạng Việt Nam.</w:t>
      </w:r>
    </w:p>
    <w:p w:rsidR="00A50CE2" w:rsidRPr="00A50CE2" w:rsidRDefault="00A50CE2" w:rsidP="00A50CE2">
      <w:pPr>
        <w:spacing w:before="100" w:beforeAutospacing="1" w:after="100" w:afterAutospacing="1" w:line="240" w:lineRule="auto"/>
        <w:rPr>
          <w:rFonts w:ascii="Times New Roman" w:eastAsia="Times New Roman" w:hAnsi="Times New Roman" w:cs="Times New Roman"/>
          <w:sz w:val="26"/>
          <w:szCs w:val="26"/>
        </w:rPr>
      </w:pPr>
      <w:r w:rsidRPr="00A50CE2">
        <w:rPr>
          <w:rFonts w:ascii="Times New Roman" w:eastAsia="Times New Roman" w:hAnsi="Times New Roman" w:cs="Times New Roman"/>
          <w:sz w:val="26"/>
          <w:szCs w:val="26"/>
        </w:rPr>
        <w:t>Sau những năm tháng bôn ba tìm đường cứu nước, đến năm 1941, Bác Hồ trở về quê hương để trực tiếp lãnh đạo cuộc đấu tranh giành độc lập. Dưới sự lãnh đạo của Người, Cách mạng Tháng Tám năm 1945 đã giành thắng lợi, khai sinh nước Việt Nam Dân chủ Cộng hòa vào ngày 2/9/1945.</w:t>
      </w:r>
    </w:p>
    <w:p w:rsidR="00A50CE2" w:rsidRPr="00A50CE2" w:rsidRDefault="00A50CE2" w:rsidP="00A50CE2">
      <w:pPr>
        <w:spacing w:before="100" w:beforeAutospacing="1" w:after="100" w:afterAutospacing="1" w:line="240" w:lineRule="auto"/>
        <w:rPr>
          <w:rFonts w:ascii="Times New Roman" w:eastAsia="Times New Roman" w:hAnsi="Times New Roman" w:cs="Times New Roman"/>
          <w:sz w:val="26"/>
          <w:szCs w:val="26"/>
        </w:rPr>
      </w:pPr>
      <w:r w:rsidRPr="00A50CE2">
        <w:rPr>
          <w:rFonts w:ascii="Times New Roman" w:eastAsia="Times New Roman" w:hAnsi="Times New Roman" w:cs="Times New Roman"/>
          <w:sz w:val="26"/>
          <w:szCs w:val="26"/>
        </w:rPr>
        <w:t>Hành trình tìm đường cứu nước của Chủ tịch Hồ Chí Minh không chỉ thể hiện lòng yêu nước vĩ đại mà còn là bài học về sự kiên trì, lòng quyết tâm và tinh thần trách nhiệm với Tổ quốc. Nhờ vào tầm nhìn chiến lược của Người, Việt Nam đã có được độc lập, tự do, đánh dấu một trang sử hào hùng của dân tộc.</w:t>
      </w:r>
    </w:p>
    <w:p w:rsidR="00A50CE2" w:rsidRPr="00A50CE2" w:rsidRDefault="00A50CE2" w:rsidP="00A50CE2">
      <w:pPr>
        <w:pStyle w:val="NormalWeb"/>
        <w:shd w:val="clear" w:color="auto" w:fill="FFFFFF"/>
        <w:spacing w:before="0" w:beforeAutospacing="0"/>
        <w:rPr>
          <w:rStyle w:val="Strong"/>
          <w:color w:val="212529"/>
          <w:sz w:val="26"/>
          <w:szCs w:val="26"/>
        </w:rPr>
      </w:pPr>
      <w:r w:rsidRPr="00A50CE2">
        <w:rPr>
          <w:rStyle w:val="Strong"/>
          <w:color w:val="212529"/>
          <w:sz w:val="26"/>
          <w:szCs w:val="26"/>
        </w:rPr>
        <w:t>Mẫu 2: Anh Hùng Phan Đình Giót lấy thân mình lấp lỗ châu mai</w:t>
      </w:r>
    </w:p>
    <w:p w:rsidR="00A50CE2" w:rsidRPr="00A50CE2" w:rsidRDefault="00A50CE2" w:rsidP="00A50CE2">
      <w:pPr>
        <w:pStyle w:val="NormalWeb"/>
        <w:rPr>
          <w:sz w:val="26"/>
          <w:szCs w:val="26"/>
        </w:rPr>
      </w:pPr>
      <w:r w:rsidRPr="00A50CE2">
        <w:rPr>
          <w:sz w:val="26"/>
          <w:szCs w:val="26"/>
        </w:rPr>
        <w:t>Trong những năm tháng kháng chiến chống thực dân Pháp, biết bao chiến sĩ đã anh dũng hy sinh vì nền độc lập, tự do của Tổ quốc. Trong số đó, Phan Đình Giót là một tấm gương sáng ngời về lòng dũng cảm và tinh thần quên mình vì sự nghiệp giải phóng dân tộc.</w:t>
      </w:r>
    </w:p>
    <w:p w:rsidR="00A50CE2" w:rsidRPr="00A50CE2" w:rsidRDefault="00A50CE2" w:rsidP="00A50CE2">
      <w:pPr>
        <w:pStyle w:val="NormalWeb"/>
        <w:rPr>
          <w:sz w:val="26"/>
          <w:szCs w:val="26"/>
        </w:rPr>
      </w:pPr>
      <w:r w:rsidRPr="00A50CE2">
        <w:rPr>
          <w:sz w:val="26"/>
          <w:szCs w:val="26"/>
        </w:rPr>
        <w:t>Phan Đình Giót sinh ra trong một gia đình nghèo khó nhưng sớm hun đúc tinh thần yêu nước. Khi cuộc kháng chiến chống Pháp bùng nổ, anh lên đường nhập ngũ, tham gia các trận chiến khốc liệt. Đặc biệt, trong chiến dịch Điện Biên Phủ năm 1954, Phan Đình Giót đã ghi danh vào lịch sử</w:t>
      </w:r>
      <w:bookmarkStart w:id="0" w:name="_GoBack"/>
      <w:bookmarkEnd w:id="0"/>
      <w:r w:rsidRPr="00A50CE2">
        <w:rPr>
          <w:sz w:val="26"/>
          <w:szCs w:val="26"/>
        </w:rPr>
        <w:t xml:space="preserve"> với hành động dũng cảm phi thường.</w:t>
      </w:r>
    </w:p>
    <w:p w:rsidR="00A50CE2" w:rsidRPr="00A50CE2" w:rsidRDefault="00A50CE2" w:rsidP="00A50CE2">
      <w:pPr>
        <w:pStyle w:val="NormalWeb"/>
        <w:rPr>
          <w:sz w:val="26"/>
          <w:szCs w:val="26"/>
        </w:rPr>
      </w:pPr>
      <w:r w:rsidRPr="00A50CE2">
        <w:rPr>
          <w:sz w:val="26"/>
          <w:szCs w:val="26"/>
        </w:rPr>
        <w:t xml:space="preserve">Khi quân ta tiến công cứ điểm của địch, hỏa lực từ lỗ châu mai của kẻ thù bắn ra dữ dội, cản trở bước tiến của bộ đội. Nhận thấy tình thế nguy cấp, Phan Đình Giót không do dự, </w:t>
      </w:r>
      <w:r w:rsidRPr="00A50CE2">
        <w:rPr>
          <w:sz w:val="26"/>
          <w:szCs w:val="26"/>
        </w:rPr>
        <w:lastRenderedPageBreak/>
        <w:t>lao mình lên lấp kín lỗ châu mai, chặn đứng làn đạn của quân thù, giúp đồng đội xông lên giành thắng lợi.</w:t>
      </w:r>
    </w:p>
    <w:p w:rsidR="00A50CE2" w:rsidRPr="00A50CE2" w:rsidRDefault="00A50CE2" w:rsidP="00A50CE2">
      <w:pPr>
        <w:pStyle w:val="NormalWeb"/>
        <w:rPr>
          <w:sz w:val="26"/>
          <w:szCs w:val="26"/>
        </w:rPr>
      </w:pPr>
      <w:r w:rsidRPr="00A50CE2">
        <w:rPr>
          <w:sz w:val="26"/>
          <w:szCs w:val="26"/>
        </w:rPr>
        <w:t>Sự hy sinh của Phan Đình Giót đã trở thành biểu tượng của lòng yêu nước và tinh thần chiến đấu kiên cường. Anh mãi là tấm gương để thế hệ sau noi theo, nhắc nhở chúng ta về sự hy sinh lớn lao của những người đi trước trong công cuộc bảo vệ Tổ quốc.</w:t>
      </w:r>
    </w:p>
    <w:p w:rsidR="00A50CE2" w:rsidRPr="00A50CE2" w:rsidRDefault="00A50CE2" w:rsidP="00A50CE2">
      <w:pPr>
        <w:pStyle w:val="NormalWeb"/>
        <w:shd w:val="clear" w:color="auto" w:fill="FFFFFF"/>
        <w:spacing w:before="0" w:beforeAutospacing="0"/>
        <w:rPr>
          <w:rStyle w:val="Strong"/>
          <w:color w:val="212529"/>
          <w:sz w:val="26"/>
          <w:szCs w:val="26"/>
        </w:rPr>
      </w:pPr>
      <w:r w:rsidRPr="00A50CE2">
        <w:rPr>
          <w:rStyle w:val="Strong"/>
          <w:color w:val="212529"/>
          <w:sz w:val="26"/>
          <w:szCs w:val="26"/>
        </w:rPr>
        <w:t>Mẫu 3: Khởi nghĩa của Hoàng Hoa Thám</w:t>
      </w:r>
    </w:p>
    <w:p w:rsidR="00A50CE2" w:rsidRPr="00A50CE2" w:rsidRDefault="00A50CE2" w:rsidP="00A50CE2">
      <w:pPr>
        <w:pStyle w:val="NormalWeb"/>
        <w:rPr>
          <w:sz w:val="26"/>
          <w:szCs w:val="26"/>
        </w:rPr>
      </w:pPr>
      <w:r w:rsidRPr="00A50CE2">
        <w:rPr>
          <w:sz w:val="26"/>
          <w:szCs w:val="26"/>
        </w:rPr>
        <w:t>Hoàng Hoa Thám là một trong những vị anh hùng dân tộc tiêu biểu, gắn liền với phong trào khởi nghĩa Yên Thế chống thực dân Pháp vào cuối thế kỷ XIX. Cuộc khởi nghĩa do ông lãnh đạo kéo dài suốt hơn 15 năm, khiến quân Pháp phải nhiều phen lao đao.</w:t>
      </w:r>
    </w:p>
    <w:p w:rsidR="00A50CE2" w:rsidRPr="00A50CE2" w:rsidRDefault="00A50CE2" w:rsidP="00A50CE2">
      <w:pPr>
        <w:pStyle w:val="NormalWeb"/>
        <w:rPr>
          <w:sz w:val="26"/>
          <w:szCs w:val="26"/>
        </w:rPr>
      </w:pPr>
      <w:r w:rsidRPr="00A50CE2">
        <w:rPr>
          <w:sz w:val="26"/>
          <w:szCs w:val="26"/>
        </w:rPr>
        <w:t>Sinh ra trong bối cảnh đất nước bị thực dân Pháp đô hộ, Hoàng Hoa Thám sớm mang trong mình lòng căm phẫn và ý chí quật cường. Ông tập hợp lực lượng, xây dựng căn cứ Yên Thế, sử dụng chiến thuật du kích để chống lại quân thù.</w:t>
      </w:r>
    </w:p>
    <w:p w:rsidR="00A50CE2" w:rsidRPr="00A50CE2" w:rsidRDefault="00A50CE2" w:rsidP="00A50CE2">
      <w:pPr>
        <w:pStyle w:val="NormalWeb"/>
        <w:rPr>
          <w:sz w:val="26"/>
          <w:szCs w:val="26"/>
        </w:rPr>
      </w:pPr>
      <w:r w:rsidRPr="00A50CE2">
        <w:rPr>
          <w:sz w:val="26"/>
          <w:szCs w:val="26"/>
        </w:rPr>
        <w:t>Dù quân Pháp có trang bị vũ khí tối tân và lực lượng đông đảo, nhưng nhờ vào hiểu biết địa hình và lối đánh linh hoạt, nghĩa quân Yên Thế đã nhiều lần giành thắng lợi. Những trận đánh như Phú Lương, Mỏ Nhài đã làm quân địch thiệt hại nặng nề.</w:t>
      </w:r>
    </w:p>
    <w:p w:rsidR="00A50CE2" w:rsidRPr="00A50CE2" w:rsidRDefault="00A50CE2" w:rsidP="00A50CE2">
      <w:pPr>
        <w:pStyle w:val="NormalWeb"/>
        <w:rPr>
          <w:sz w:val="26"/>
          <w:szCs w:val="26"/>
        </w:rPr>
      </w:pPr>
      <w:r w:rsidRPr="00A50CE2">
        <w:rPr>
          <w:sz w:val="26"/>
          <w:szCs w:val="26"/>
        </w:rPr>
        <w:t>Tuy nhiên, do quân thù quá mạnh, cuối cùng cuộc khởi nghĩa cũng bị dập tắt vào năm 1913. Dù vậy, tinh thần chiến đấu quả cảm của Hoàng Hoa Thám vẫn mãi lưu danh sử sách, trở thành biểu tượng bất khuất của dân tộc Việt Nam trong công cuộc đấu tranh giành độc lập.</w:t>
      </w:r>
    </w:p>
    <w:p w:rsidR="00A50CE2" w:rsidRPr="00A50CE2" w:rsidRDefault="00A50CE2" w:rsidP="00A50CE2">
      <w:pPr>
        <w:pStyle w:val="NormalWeb"/>
        <w:shd w:val="clear" w:color="auto" w:fill="FFFFFF"/>
        <w:spacing w:before="0" w:beforeAutospacing="0"/>
        <w:rPr>
          <w:color w:val="212529"/>
          <w:sz w:val="26"/>
          <w:szCs w:val="26"/>
        </w:rPr>
      </w:pPr>
      <w:r w:rsidRPr="00A50CE2">
        <w:rPr>
          <w:rStyle w:val="Strong"/>
          <w:color w:val="212529"/>
          <w:sz w:val="26"/>
          <w:szCs w:val="26"/>
        </w:rPr>
        <w:t>Mẫu 4: Anh Kim Đồng</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Anh Kim Đồng là một trong những anh hùng nhỏ tuổi của dân tộc Việt Nam mà em rất kính trọng và tự hào. Mặc dù chỉ mới 14 tuổi, nhưng anh đã có những cống hiến to lớn cho sự nghiệp giải phóng đất nước trong cuộc kháng chiến chống Pháp.</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Câu chuyện về anh Kim Đồng bắt đầu khi anh còn là một cậu bé sống ở thôn quê, thuộc tỉnh Thái Nguyên. Dù tuổi còn nhỏ, nhưng anh đã rất yêu đất nước và khao khát được tham gia vào công cuộc kháng chiến. Khi đất nước đang phải đối mặt với sự xâm lược của thực dân Pháp, anh gia nhập đội du kích, trở thành một chiến sĩ nhí tham gia vào các nhiệm vụ quan trọng.</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 xml:space="preserve">Anh Kim Đồng được giao nhiệm vụ vận chuyển thư từ, vũ khí và thông tin giữa các chiến sĩ. Dù công việc rất nguy hiểm và đòi hỏi sự dũng cảm, nhưng anh không hề sợ hãi. Anh vẫn miệt mài làm việc, băng qua những cánh rừng, vượt qua sông suối để hoàn thành nhiệm vụ, góp phần vào chiến thắng của đất nước. Anh cũng thường xuyên giúp đỡ </w:t>
      </w:r>
      <w:r w:rsidRPr="00A50CE2">
        <w:rPr>
          <w:color w:val="212529"/>
          <w:sz w:val="26"/>
          <w:szCs w:val="26"/>
        </w:rPr>
        <w:lastRenderedPageBreak/>
        <w:t>những người dân trong thôn, mang đến cho họ hy vọng và sức mạnh trong những ngày đất nước chiến đấu gian khổ.</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Vào một ngày cuối tháng 2 năm 1945, khi anh đang thực hiện một nhiệm vụ quan trọng, anh bị quân địch phát hiện và bắt giữ. Anh bị tra tấn rất dã man, nhưng anh không khai báo. Anh vẫn kiên cường giữ vững lòng yêu nước và bảo vệ bí mật của cách mạng. Cuối cùng, anh hy sinh khi chỉ mới 14 tuổi, nhưng tấm gương anh dũng của anh đã sống mãi trong lòng nhân dân Việt Nam.</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Tên tuổi của anh Kim Đồng không chỉ được ghi nhớ trong lịch sử mà còn được gắn liền với phong trào Thiếu niên Tiền phong Hồ Chí Minh. Mỗi thế hệ trẻ Việt Nam đều học tập và noi theo anh, để sống có lý tưởng và luôn yêu thương, bảo vệ Tổ quốc.</w:t>
      </w:r>
    </w:p>
    <w:p w:rsidR="00A50CE2" w:rsidRPr="00A50CE2" w:rsidRDefault="00A50CE2" w:rsidP="00A50CE2">
      <w:pPr>
        <w:pStyle w:val="Heading2"/>
        <w:rPr>
          <w:b w:val="0"/>
          <w:sz w:val="26"/>
          <w:szCs w:val="26"/>
        </w:rPr>
      </w:pPr>
      <w:r w:rsidRPr="00A50CE2">
        <w:rPr>
          <w:rStyle w:val="Strong"/>
          <w:b/>
          <w:bCs/>
          <w:sz w:val="26"/>
          <w:szCs w:val="26"/>
          <w:lang w:val="vi-VN"/>
        </w:rPr>
        <w:t xml:space="preserve">Mẫu 5: </w:t>
      </w:r>
      <w:r w:rsidRPr="00A50CE2">
        <w:rPr>
          <w:rStyle w:val="Strong"/>
          <w:b/>
          <w:bCs/>
          <w:sz w:val="26"/>
          <w:szCs w:val="26"/>
        </w:rPr>
        <w:t>Tấm Gương Hy Sinh Của Võ Thị Sáu</w:t>
      </w:r>
    </w:p>
    <w:p w:rsidR="00A50CE2" w:rsidRPr="00A50CE2" w:rsidRDefault="00A50CE2" w:rsidP="00A50CE2">
      <w:pPr>
        <w:pStyle w:val="NormalWeb"/>
        <w:rPr>
          <w:sz w:val="26"/>
          <w:szCs w:val="26"/>
        </w:rPr>
      </w:pPr>
      <w:r w:rsidRPr="00A50CE2">
        <w:rPr>
          <w:sz w:val="26"/>
          <w:szCs w:val="26"/>
        </w:rPr>
        <w:t>Võ Thị Sáu là một nữ anh hùng tiêu biểu trong cuộc kháng chiến chống thực dân Pháp, một tấm gương sáng về lòng yêu nước và tinh thần chiến đấu kiên cường.</w:t>
      </w:r>
    </w:p>
    <w:p w:rsidR="00A50CE2" w:rsidRPr="00A50CE2" w:rsidRDefault="00A50CE2" w:rsidP="00A50CE2">
      <w:pPr>
        <w:pStyle w:val="NormalWeb"/>
        <w:rPr>
          <w:sz w:val="26"/>
          <w:szCs w:val="26"/>
        </w:rPr>
      </w:pPr>
      <w:r w:rsidRPr="00A50CE2">
        <w:rPr>
          <w:sz w:val="26"/>
          <w:szCs w:val="26"/>
        </w:rPr>
        <w:t>Sinh ra và lớn lên tại Bà Rịa – Vũng Tàu, ngay từ nhỏ, Võ Thị Sáu đã sớm thể hiện lòng căm thù giặc và tinh thần đấu tranh quật cường. Khi mới 14 tuổi, chị đã tham gia vào đội du kích, thực hiện nhiều nhiệm vụ quan trọng như trinh sát, ném lựu đạn vào quân địch. Những chiến công của chị đã khiến quân thù khiếp sợ.</w:t>
      </w:r>
    </w:p>
    <w:p w:rsidR="00A50CE2" w:rsidRPr="00A50CE2" w:rsidRDefault="00A50CE2" w:rsidP="00A50CE2">
      <w:pPr>
        <w:pStyle w:val="NormalWeb"/>
        <w:rPr>
          <w:sz w:val="26"/>
          <w:szCs w:val="26"/>
        </w:rPr>
      </w:pPr>
      <w:r w:rsidRPr="00A50CE2">
        <w:rPr>
          <w:sz w:val="26"/>
          <w:szCs w:val="26"/>
        </w:rPr>
        <w:t>Tuy nhiên, trong một lần làm nhiệm vụ, Võ Thị Sáu bị giặc bắt và giam cầm. Dù bị tra tấn dã man, chị vẫn kiên quyết không khai báo thông tin về đồng đội. Khi bị kết án tử hình, chị vẫn hiên ngang bước ra pháp trường, hát vang bài ca cách mạng và nở nụ cười đầy khí phách.</w:t>
      </w:r>
    </w:p>
    <w:p w:rsidR="00A50CE2" w:rsidRPr="00A50CE2" w:rsidRDefault="00A50CE2" w:rsidP="00A50CE2">
      <w:pPr>
        <w:pStyle w:val="NormalWeb"/>
        <w:rPr>
          <w:rStyle w:val="Strong"/>
          <w:b w:val="0"/>
          <w:bCs w:val="0"/>
          <w:sz w:val="26"/>
          <w:szCs w:val="26"/>
        </w:rPr>
      </w:pPr>
      <w:r w:rsidRPr="00A50CE2">
        <w:rPr>
          <w:sz w:val="26"/>
          <w:szCs w:val="26"/>
        </w:rPr>
        <w:t>Sự hy sinh của Võ Thị Sáu là minh chứng cho lòng yêu nước vĩ đại và ý chí kiên trung. Chị mãi là biểu tượng bất diệt trong lòng dân tộc, nhắc nhở thế hệ sau về sự cống hiến quên mình cho độc lập, tự do.</w:t>
      </w:r>
    </w:p>
    <w:p w:rsidR="00A50CE2" w:rsidRPr="00A50CE2" w:rsidRDefault="00A50CE2" w:rsidP="00A50CE2">
      <w:pPr>
        <w:pStyle w:val="NormalWeb"/>
        <w:shd w:val="clear" w:color="auto" w:fill="FFFFFF"/>
        <w:spacing w:before="0" w:beforeAutospacing="0"/>
        <w:rPr>
          <w:color w:val="212529"/>
          <w:sz w:val="26"/>
          <w:szCs w:val="26"/>
        </w:rPr>
      </w:pPr>
      <w:r w:rsidRPr="00A50CE2">
        <w:rPr>
          <w:rStyle w:val="Strong"/>
          <w:color w:val="212529"/>
          <w:sz w:val="26"/>
          <w:szCs w:val="26"/>
        </w:rPr>
        <w:t>Mẫu 6: Nguyễn Huệ và chiến thắng Ngọc Hồi – Đống Đa</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Nguyễn Huệ, một trong những vị tướng xuất sắc nhất trong lịch sử Việt Nam, đã ghi dấu ấn trong lòng dân tộc với chiến thắng vang dội trong trận Ngọc Hồi – Đống Đa vào năm 1789. Cuộc chiến này diễn ra khi quân Thanh xâm lược nước ta, với mục tiêu tiêu diệt quân Tây Sơn và khôi phục triều đình Lê.</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 xml:space="preserve">Dù quân Thanh có quân số gấp nhiều lần quân Tây Sơn, nhưng dưới sự lãnh đạo tài ba của Nguyễn Huệ, quân Tây Sơn đã giành chiến thắng. Trận Ngọc Hồi – Đống Đa không chỉ là một chiến thắng quân sự lẫy lừng mà còn là biểu tượng của lòng yêu nước, sự dũng </w:t>
      </w:r>
      <w:r w:rsidRPr="00A50CE2">
        <w:rPr>
          <w:color w:val="212529"/>
          <w:sz w:val="26"/>
          <w:szCs w:val="26"/>
        </w:rPr>
        <w:lastRenderedPageBreak/>
        <w:t>cảm và chiến lược tài tình của Nguyễn Huệ. Chỉ trong một thời gian ngắn, Nguyễn Huệ đã dẫn quân hành quân từ Phú Xuân ra Bắc, khiến quân Thanh không kịp trở tay.</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Nguyễn Huệ sử dụng chiến thuật bất ngờ, tấn công vào điểm yếu của quân Thanh và áp dụng chiến thuật "hỏa công" vào trận chiến, gây cho quân Thanh tổn thất lớn. Mặc dù quân Thanh rất mạnh, nhưng dưới sự lãnh đạo của Nguyễn Huệ, quân Tây Sơn đã đánh bại kẻ thù trong một trận quyết chiến ác liệt. Trận thắng này khiến quân Thanh phải tháo lui, và nước ta đã giành lại được độc lập.</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Chúng ta không chỉ nhớ đến chiến thắng này bởi tính chất quân sự xuất sắc mà còn vì lòng quyết tâm bảo vệ Tổ quốc của Nguyễn Huệ. Ông không chỉ là một vị tướng vĩ đại mà còn là hình mẫu của sự hy sinh, lòng kiên cường trong thời chiến.</w:t>
      </w:r>
    </w:p>
    <w:p w:rsidR="00A50CE2" w:rsidRPr="00A50CE2" w:rsidRDefault="00A50CE2" w:rsidP="00A50CE2">
      <w:pPr>
        <w:pStyle w:val="NormalWeb"/>
        <w:shd w:val="clear" w:color="auto" w:fill="FFFFFF"/>
        <w:spacing w:before="0" w:beforeAutospacing="0"/>
        <w:rPr>
          <w:color w:val="212529"/>
          <w:sz w:val="26"/>
          <w:szCs w:val="26"/>
        </w:rPr>
      </w:pPr>
      <w:r w:rsidRPr="00A50CE2">
        <w:rPr>
          <w:rStyle w:val="Strong"/>
          <w:color w:val="212529"/>
          <w:sz w:val="26"/>
          <w:szCs w:val="26"/>
        </w:rPr>
        <w:t>Mẫu 7: Bà Triệu khởi nghĩa chống Đông Ngô</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Bà Triệu (Triệu Thị Trinh) là một nữ anh hùng trong lịch sử Việt Nam, người nổi tiếng với cuộc khởi nghĩa chống lại sự đô hộ của nhà Đông Ngô vào thế kỷ III. Bà đã trở thành biểu tượng của sức mạnh, lòng kiên cường và tinh thần yêu nước, không chỉ trong giới nữ mà còn đối với toàn thể dân tộc.</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Theo truyền thuyết, bà Triệu là một phụ nữ có vóc dáng cao lớn, mạnh mẽ, nổi bật giữa đám đông. Khi nghe tin nhà Đông Ngô xâm lược đất nước, bà đã đứng lên lãnh đạo cuộc khởi nghĩa, quy tụ quân đội và đánh giặc. Bà cưỡi voi, cầm giáo, dẫn dắt nghĩa quân đánh giặc khắp các vùng miền, gây cho quân Ngô nhiều thiệt hại. Câu nói nổi tiếng của bà Triệu là “Phụ nữ không thể để kẻ thù xâm lược đất nước mà không chiến đấu”, thể hiện lòng yêu nước mãnh liệt và sự quyết tâm đánh đuổi quân xâm lược.</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Mặc dù không thể chiến thắng hoàn toàn và cuối cùng bà Triệu đã hy sinh, nhưng cuộc khởi nghĩa của bà vẫn ghi dấu trong lòng dân tộc. Hình ảnh bà Triệu cưỡi voi ra trận đã trở thành biểu tượng của sự dũng cảm và lòng kiên cường, mãi mãi sống trong lòng mỗi người Việt Nam.</w:t>
      </w:r>
    </w:p>
    <w:p w:rsidR="00A50CE2" w:rsidRPr="00A50CE2" w:rsidRDefault="00A50CE2" w:rsidP="00A50CE2">
      <w:pPr>
        <w:pStyle w:val="NormalWeb"/>
        <w:shd w:val="clear" w:color="auto" w:fill="FFFFFF"/>
        <w:spacing w:before="0" w:beforeAutospacing="0"/>
        <w:rPr>
          <w:color w:val="212529"/>
          <w:sz w:val="26"/>
          <w:szCs w:val="26"/>
        </w:rPr>
      </w:pPr>
      <w:r w:rsidRPr="00A50CE2">
        <w:rPr>
          <w:rStyle w:val="Strong"/>
          <w:color w:val="212529"/>
          <w:sz w:val="26"/>
          <w:szCs w:val="26"/>
        </w:rPr>
        <w:t>Mẫu 8: Phan Bội Châu và Phong Trào Cách Mạng Yêu Nước</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Phan Bội Châu là một nhà cách mạng kiên cường, người sáng lập phong trào Duy Tân, với mục tiêu đánh đuổi thực dân Pháp và giành lại độc lập cho đất nước. Ông là một trong những người đầu tiên nhận thức sâu sắc về tình hình đất nước và tìm cách khôi phục nền độc lập dân tộc.</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Trong những năm đầu thế kỷ XX, Phan Bội Châu đã chủ động liên kết với các lực lượng yêu nước trong và ngoài nước để đấu tranh chống Pháp. Ông thành lập Việt Nam Quang Phục Hội, tổ chức cách mạng có ảnh hưởng lớn, với mục đích phục hồi nền độc lập cho đất nước.</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lastRenderedPageBreak/>
        <w:t>Một trong những sự kiện đáng nhớ trong cuộc đời ông là khi ông bị bắt và lưu đày sang Trung Quốc. Mặc dù bị giam cầm, nhưng ông vẫn kiên trì hoạt động cách mạng và tìm cách liên kết với các lực lượng yêu nước khác để tiếp tục cuộc đấu tranh. Những cuộc tầm sư học đạo và các bài giảng của ông đã truyền cảm hứng cho rất nhiều người Việt Nam, kêu gọi họ đứng lên chống lại sự xâm lược của thực dân Pháp.</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Mặc dù không thể thành công ngay lập tức, nhưng những đóng góp của ông cho phong trào yêu nước và độc lập dân tộc vẫn được nhớ đến mãi.</w:t>
      </w:r>
    </w:p>
    <w:p w:rsidR="00A50CE2" w:rsidRPr="00A50CE2" w:rsidRDefault="00A50CE2" w:rsidP="00A50CE2">
      <w:pPr>
        <w:pStyle w:val="Heading2"/>
        <w:rPr>
          <w:sz w:val="26"/>
          <w:szCs w:val="26"/>
        </w:rPr>
      </w:pPr>
      <w:r w:rsidRPr="00A50CE2">
        <w:rPr>
          <w:rStyle w:val="Strong"/>
          <w:b/>
          <w:bCs/>
          <w:sz w:val="26"/>
          <w:szCs w:val="26"/>
          <w:lang w:val="vi-VN"/>
        </w:rPr>
        <w:t xml:space="preserve">Mẫu 9: </w:t>
      </w:r>
      <w:r w:rsidRPr="00A50CE2">
        <w:rPr>
          <w:rStyle w:val="Strong"/>
          <w:b/>
          <w:bCs/>
          <w:sz w:val="26"/>
          <w:szCs w:val="26"/>
        </w:rPr>
        <w:t>Nguyễn Văn Trỗi – Người Chiến Sĩ Cộng Sản Kiên Cường</w:t>
      </w:r>
    </w:p>
    <w:p w:rsidR="00A50CE2" w:rsidRPr="00A50CE2" w:rsidRDefault="00A50CE2" w:rsidP="00A50CE2">
      <w:pPr>
        <w:pStyle w:val="NormalWeb"/>
        <w:rPr>
          <w:sz w:val="26"/>
          <w:szCs w:val="26"/>
        </w:rPr>
      </w:pPr>
      <w:r w:rsidRPr="00A50CE2">
        <w:rPr>
          <w:sz w:val="26"/>
          <w:szCs w:val="26"/>
        </w:rPr>
        <w:t>Nguyễn Văn Trỗi là một tấm gương tiêu biểu của thế hệ thanh niên Việt Nam trong cuộc kháng chiến chống Mỹ. Anh đã dũng cảm thực hiện nhiệm vụ ám sát Bộ trưởng Quốc phòng Mỹ – một âm mưu táo bạo nhằm làm chậm bước tiến của kẻ thù.</w:t>
      </w:r>
    </w:p>
    <w:p w:rsidR="00A50CE2" w:rsidRPr="00A50CE2" w:rsidRDefault="00A50CE2" w:rsidP="00A50CE2">
      <w:pPr>
        <w:pStyle w:val="NormalWeb"/>
        <w:rPr>
          <w:sz w:val="26"/>
          <w:szCs w:val="26"/>
        </w:rPr>
      </w:pPr>
      <w:r w:rsidRPr="00A50CE2">
        <w:rPr>
          <w:sz w:val="26"/>
          <w:szCs w:val="26"/>
        </w:rPr>
        <w:t>Sinh ra trong một gia đình lao động nghèo khó, Nguyễn Văn Trỗi sớm thấu hiểu nỗi khổ cực của nhân dân dưới ách thống trị của Mỹ – ngụy. Anh tham gia hoạt động cách mạng và được giao nhiệm vụ quan trọng trong lực lượng biệt động Sài Gòn.</w:t>
      </w:r>
    </w:p>
    <w:p w:rsidR="00A50CE2" w:rsidRPr="00A50CE2" w:rsidRDefault="00A50CE2" w:rsidP="00A50CE2">
      <w:pPr>
        <w:pStyle w:val="NormalWeb"/>
        <w:rPr>
          <w:sz w:val="26"/>
          <w:szCs w:val="26"/>
        </w:rPr>
      </w:pPr>
      <w:r w:rsidRPr="00A50CE2">
        <w:rPr>
          <w:sz w:val="26"/>
          <w:szCs w:val="26"/>
        </w:rPr>
        <w:t>Tuy nhiên, kế hoạch chưa kịp thực hiện thì anh bị địch phát hiện và bắt giữ. Trong tù, dù bị tra tấn tàn bạo, Nguyễn Văn Trỗi vẫn kiên cường không khai báo. Trước khi ra pháp trường, anh dõng dạc hô to những lời cuối cùng, thể hiện tinh thần bất khuất của một người cộng sản chân chính.</w:t>
      </w:r>
    </w:p>
    <w:p w:rsidR="00A50CE2" w:rsidRPr="00A50CE2" w:rsidRDefault="00A50CE2" w:rsidP="00A50CE2">
      <w:pPr>
        <w:pStyle w:val="NormalWeb"/>
        <w:rPr>
          <w:rStyle w:val="Strong"/>
          <w:b w:val="0"/>
          <w:bCs w:val="0"/>
          <w:sz w:val="26"/>
          <w:szCs w:val="26"/>
        </w:rPr>
      </w:pPr>
      <w:r w:rsidRPr="00A50CE2">
        <w:rPr>
          <w:sz w:val="26"/>
          <w:szCs w:val="26"/>
        </w:rPr>
        <w:t>Sự hy sinh của Nguyễn Văn Trỗi là lời khẳng định mạnh mẽ về lòng yêu nước và quyết tâm chiến đấu vì độc lập dân tộc. Tinh thần của anh mãi là ngọn lửa thiêng liêng, soi sáng con đường đấu tranh của các thế hệ sau.</w:t>
      </w:r>
    </w:p>
    <w:p w:rsidR="00A50CE2" w:rsidRPr="00A50CE2" w:rsidRDefault="00A50CE2" w:rsidP="00A50CE2">
      <w:pPr>
        <w:pStyle w:val="NormalWeb"/>
        <w:shd w:val="clear" w:color="auto" w:fill="FFFFFF"/>
        <w:spacing w:before="0" w:beforeAutospacing="0"/>
        <w:rPr>
          <w:b/>
          <w:color w:val="212529"/>
          <w:sz w:val="26"/>
          <w:szCs w:val="26"/>
        </w:rPr>
      </w:pPr>
      <w:r w:rsidRPr="00A50CE2">
        <w:rPr>
          <w:b/>
          <w:color w:val="212529"/>
          <w:sz w:val="26"/>
          <w:szCs w:val="26"/>
        </w:rPr>
        <w:t>Mẫu 10: Đại tướng Võ Nguyên Giáp và Chiến Thắng Điện Biên Phủ</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Đại tướng Võ Nguyên Giáp là một trong những vị tướng vĩ đại của Quân đội Nhân dân Việt Nam, người đã lãnh đạo quân đội trong trận Điện Biên Phủ năm 1954, một chiến thắng lịch sử chấn động thế giới. Trận chiến này không chỉ đánh dấu sự kết thúc của cuộc xâm lược của thực dân Pháp mà còn khẳng định sức mạnh của ý chí và chiến lược quân sự Việt Nam.</w:t>
      </w:r>
    </w:p>
    <w:p w:rsidR="00A50CE2" w:rsidRPr="00A50CE2" w:rsidRDefault="00A50CE2" w:rsidP="00A50CE2">
      <w:pPr>
        <w:pStyle w:val="NormalWeb"/>
        <w:shd w:val="clear" w:color="auto" w:fill="FFFFFF"/>
        <w:spacing w:before="0" w:beforeAutospacing="0"/>
        <w:rPr>
          <w:color w:val="212529"/>
          <w:sz w:val="26"/>
          <w:szCs w:val="26"/>
        </w:rPr>
      </w:pPr>
      <w:r w:rsidRPr="00A50CE2">
        <w:rPr>
          <w:color w:val="212529"/>
          <w:sz w:val="26"/>
          <w:szCs w:val="26"/>
        </w:rPr>
        <w:t>Dưới sự lãnh đạo của Đại tướng Võ Nguyên Giáp, quân đội Việt Nam đã kiên trì đánh bại quân Pháp trong một cuộc chiến cam go kéo dài gần 2 tháng. Võ Nguyên Giáp đã vận dụng chiến thuật "đánh lâu dài", "vây hãm" và các chiến thuật quân sự độc đáo để dồn ép quân Pháp vào thế khó. Cuối cùng, quân Pháp phải đầu hàng, kết thúc sự thống trị của thực dân Pháp tại Đông Dương.</w:t>
      </w:r>
    </w:p>
    <w:p w:rsidR="00A50CE2" w:rsidRPr="00A50CE2" w:rsidRDefault="00A50CE2" w:rsidP="00A50CE2">
      <w:pPr>
        <w:pStyle w:val="NormalWeb"/>
        <w:shd w:val="clear" w:color="auto" w:fill="FFFFFF"/>
        <w:spacing w:before="0" w:beforeAutospacing="0"/>
        <w:rPr>
          <w:color w:val="212529"/>
          <w:sz w:val="26"/>
          <w:szCs w:val="26"/>
          <w:lang w:val="vi-VN"/>
        </w:rPr>
      </w:pPr>
      <w:r w:rsidRPr="00A50CE2">
        <w:rPr>
          <w:color w:val="212529"/>
          <w:sz w:val="26"/>
          <w:szCs w:val="26"/>
        </w:rPr>
        <w:lastRenderedPageBreak/>
        <w:t>Chiến thắng Điện Biên Phủ không chỉ là chiến công quân sự mà còn là chiến thắng của lòng kiên cường, sự đoàn kết và ý chí quyết tâm bảo vệ đất nước. Đây là một bước ngoặt lớn trong lịch sử Việt Nam, tạo đà cho việc thành lập nước Việt Nam Dân chủ Cộng hòa.</w:t>
      </w:r>
    </w:p>
    <w:p w:rsidR="00E12FA9" w:rsidRPr="00A50CE2" w:rsidRDefault="002B11F9">
      <w:pPr>
        <w:rPr>
          <w:rFonts w:ascii="Times New Roman" w:hAnsi="Times New Roman" w:cs="Times New Roman"/>
          <w:sz w:val="26"/>
          <w:szCs w:val="26"/>
        </w:rPr>
      </w:pPr>
    </w:p>
    <w:sectPr w:rsidR="00E12FA9" w:rsidRPr="00A50C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F9" w:rsidRDefault="002B11F9" w:rsidP="00A50CE2">
      <w:pPr>
        <w:spacing w:after="0" w:line="240" w:lineRule="auto"/>
      </w:pPr>
      <w:r>
        <w:separator/>
      </w:r>
    </w:p>
  </w:endnote>
  <w:endnote w:type="continuationSeparator" w:id="0">
    <w:p w:rsidR="002B11F9" w:rsidRDefault="002B11F9" w:rsidP="00A5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F9" w:rsidRDefault="002B11F9" w:rsidP="00A50CE2">
      <w:pPr>
        <w:spacing w:after="0" w:line="240" w:lineRule="auto"/>
      </w:pPr>
      <w:r>
        <w:separator/>
      </w:r>
    </w:p>
  </w:footnote>
  <w:footnote w:type="continuationSeparator" w:id="0">
    <w:p w:rsidR="002B11F9" w:rsidRDefault="002B11F9" w:rsidP="00A50C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E2"/>
    <w:rsid w:val="002B11F9"/>
    <w:rsid w:val="00A50CE2"/>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C7301-F156-4DC4-8272-3B32F841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0C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C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0CE2"/>
    <w:rPr>
      <w:b/>
      <w:bCs/>
    </w:rPr>
  </w:style>
  <w:style w:type="character" w:styleId="Emphasis">
    <w:name w:val="Emphasis"/>
    <w:basedOn w:val="DefaultParagraphFont"/>
    <w:uiPriority w:val="20"/>
    <w:qFormat/>
    <w:rsid w:val="00A50CE2"/>
    <w:rPr>
      <w:i/>
      <w:iCs/>
    </w:rPr>
  </w:style>
  <w:style w:type="character" w:styleId="Hyperlink">
    <w:name w:val="Hyperlink"/>
    <w:basedOn w:val="DefaultParagraphFont"/>
    <w:uiPriority w:val="99"/>
    <w:semiHidden/>
    <w:unhideWhenUsed/>
    <w:rsid w:val="00A50CE2"/>
    <w:rPr>
      <w:color w:val="0000FF"/>
      <w:u w:val="single"/>
    </w:rPr>
  </w:style>
  <w:style w:type="character" w:customStyle="1" w:styleId="Heading2Char">
    <w:name w:val="Heading 2 Char"/>
    <w:basedOn w:val="DefaultParagraphFont"/>
    <w:link w:val="Heading2"/>
    <w:uiPriority w:val="9"/>
    <w:rsid w:val="00A50CE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50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CE2"/>
  </w:style>
  <w:style w:type="paragraph" w:styleId="Footer">
    <w:name w:val="footer"/>
    <w:basedOn w:val="Normal"/>
    <w:link w:val="FooterChar"/>
    <w:uiPriority w:val="99"/>
    <w:unhideWhenUsed/>
    <w:rsid w:val="00A50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1112">
      <w:bodyDiv w:val="1"/>
      <w:marLeft w:val="0"/>
      <w:marRight w:val="0"/>
      <w:marTop w:val="0"/>
      <w:marBottom w:val="0"/>
      <w:divBdr>
        <w:top w:val="none" w:sz="0" w:space="0" w:color="auto"/>
        <w:left w:val="none" w:sz="0" w:space="0" w:color="auto"/>
        <w:bottom w:val="none" w:sz="0" w:space="0" w:color="auto"/>
        <w:right w:val="none" w:sz="0" w:space="0" w:color="auto"/>
      </w:divBdr>
    </w:div>
    <w:div w:id="1440444638">
      <w:bodyDiv w:val="1"/>
      <w:marLeft w:val="0"/>
      <w:marRight w:val="0"/>
      <w:marTop w:val="0"/>
      <w:marBottom w:val="0"/>
      <w:divBdr>
        <w:top w:val="none" w:sz="0" w:space="0" w:color="auto"/>
        <w:left w:val="none" w:sz="0" w:space="0" w:color="auto"/>
        <w:bottom w:val="none" w:sz="0" w:space="0" w:color="auto"/>
        <w:right w:val="none" w:sz="0" w:space="0" w:color="auto"/>
      </w:divBdr>
    </w:div>
    <w:div w:id="1483086504">
      <w:bodyDiv w:val="1"/>
      <w:marLeft w:val="0"/>
      <w:marRight w:val="0"/>
      <w:marTop w:val="0"/>
      <w:marBottom w:val="0"/>
      <w:divBdr>
        <w:top w:val="none" w:sz="0" w:space="0" w:color="auto"/>
        <w:left w:val="none" w:sz="0" w:space="0" w:color="auto"/>
        <w:bottom w:val="none" w:sz="0" w:space="0" w:color="auto"/>
        <w:right w:val="none" w:sz="0" w:space="0" w:color="auto"/>
      </w:divBdr>
    </w:div>
    <w:div w:id="1625310364">
      <w:bodyDiv w:val="1"/>
      <w:marLeft w:val="0"/>
      <w:marRight w:val="0"/>
      <w:marTop w:val="0"/>
      <w:marBottom w:val="0"/>
      <w:divBdr>
        <w:top w:val="none" w:sz="0" w:space="0" w:color="auto"/>
        <w:left w:val="none" w:sz="0" w:space="0" w:color="auto"/>
        <w:bottom w:val="none" w:sz="0" w:space="0" w:color="auto"/>
        <w:right w:val="none" w:sz="0" w:space="0" w:color="auto"/>
      </w:divBdr>
    </w:div>
    <w:div w:id="1808935866">
      <w:bodyDiv w:val="1"/>
      <w:marLeft w:val="0"/>
      <w:marRight w:val="0"/>
      <w:marTop w:val="0"/>
      <w:marBottom w:val="0"/>
      <w:divBdr>
        <w:top w:val="none" w:sz="0" w:space="0" w:color="auto"/>
        <w:left w:val="none" w:sz="0" w:space="0" w:color="auto"/>
        <w:bottom w:val="none" w:sz="0" w:space="0" w:color="auto"/>
        <w:right w:val="none" w:sz="0" w:space="0" w:color="auto"/>
      </w:divBdr>
    </w:div>
    <w:div w:id="21248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2025-02-27T02:25:00Z</dcterms:created>
  <dcterms:modified xsi:type="dcterms:W3CDTF">2025-02-27T02:32:00Z</dcterms:modified>
</cp:coreProperties>
</file>