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D8D48" w14:textId="5751B5EC" w:rsidR="008301D6" w:rsidRPr="008301D6" w:rsidRDefault="008301D6" w:rsidP="008301D6">
      <w:pPr>
        <w:spacing w:line="360" w:lineRule="auto"/>
        <w:jc w:val="center"/>
        <w:rPr>
          <w:b/>
          <w:bCs/>
          <w:color w:val="FF0000"/>
        </w:rPr>
      </w:pPr>
      <w:r w:rsidRPr="008301D6">
        <w:rPr>
          <w:b/>
          <w:bCs/>
          <w:color w:val="FF0000"/>
        </w:rPr>
        <w:t>Bài thu hoạch quốc phòng an ninh đối tượng 3 năm 2025</w:t>
      </w:r>
      <w:r>
        <w:rPr>
          <w:b/>
          <w:bCs/>
          <w:color w:val="FF0000"/>
        </w:rPr>
        <w:t xml:space="preserve"> – mẫu số 2</w:t>
      </w:r>
    </w:p>
    <w:p w14:paraId="793A265B" w14:textId="56567258" w:rsidR="008301D6" w:rsidRPr="008301D6" w:rsidRDefault="008301D6" w:rsidP="008301D6">
      <w:pPr>
        <w:spacing w:line="360" w:lineRule="auto"/>
        <w:jc w:val="both"/>
      </w:pPr>
      <w:r w:rsidRPr="008301D6">
        <w:t>Trong thế giới ngày nay, những mâu thuẫn cơ bản của thời đại vẫn tồn tại những biểu hiện dưới sắc thái mới; cuộc đấu tranh dân tộc và đấu tranh giai cấp trên thế giới vẫn tiếp tục diễn ra gay gắt với nhiều hình thức khác nhau. Tuy vậy, hòa bình, hợp tác, phát triển vẫn là xu thế chủ yếu. Xu thế toàn cầu hóa về kinh tế, đẩy mạnh đối ngoại và hội nhập kinh tế quốc tế và cuộc cách mạng khoa học công nghệ trên tất cả các lĩnh vực đang mở ra những cơ hội và thách thức mới. Thế giới tiếp tục đối mặt với khủng hoảng kinh tế và các vấn đề thiên tai, dịch bệnh, những vấn đề an ninh truyền thống và phi truyền thống... Khu vực châu Á - Thái Bình Dương, Đông Bắc Á vẫn tiềm ẩn nhiều nhân tố bất ổn định do cạnh tranh lợi ích chiến lược giữa các nước lớn. Khu vực Đông Nam Á nổi lên là sự phức tạp trong ứng xử trên Biển Đông, sự tranh chấp ảnh hưởng của các nước lớn ngày càng gia tăng, tạo nguy cơ mất ổn định, thậm chí căng thẳng trong các quan hệ song phương, đa phương.</w:t>
      </w:r>
    </w:p>
    <w:p w14:paraId="46DE6D4A" w14:textId="77777777" w:rsidR="008301D6" w:rsidRPr="008301D6" w:rsidRDefault="008301D6" w:rsidP="008301D6">
      <w:pPr>
        <w:spacing w:line="360" w:lineRule="auto"/>
        <w:jc w:val="both"/>
      </w:pPr>
      <w:r w:rsidRPr="008301D6">
        <w:t>Trong bối cảnh quốc tế mới, chủ nghĩa đế quốc và các thế lực thù địch thường xuyên thay đổi chiến lược và phương thức chống phá cách mạng nước ta, chúng sử dụng phương thức phi vũ trang, đặc biệt nguy hiểm là âm mưu “diễn biến hòa bình”, gây bạo loạn lật đổ. Các thế lực phản động, thù địch tiếp tục sử dụng chiêu bài “dân chủ”, “nhân quyền” để can thiệp vào công việc nội bộ của nước ta. Do vậy, phương thức đấu tranh phi vũ trang ngày càng giữ vị trí quan trọng và được chúng ta nhận thức đầy đủ hơn. Đấu tranh trên các lĩnh vực kinh tế, chính trị, tư tưởng, văn hóa, đối ngoại là những nội dung và phương thức cần được đặc biệt chú trọng trong sự nghiệp bảo vệ Tổ quốc Việt Nam xã hội chủ nghĩa. Mặt khác, chúng ta cần đặc biệt coi trọng việc “tự bảo vệ” trong mỗi con người, mỗi tổ chức, trong mỗi ngành, mỗi cấp; bảo vệ Tổ quốc xã hội chủ nghĩa phải được tiến hành ngay từ cơ sở. Cần coi trọng sức mạnh truyền thống và hiện đại, sức mạnh tổng hợp trong giữ nước, xây dựng khối đại đoàn kết toàn dân tộc dưới sự lãnh đạo của Đảng, từ mô hình đến các quan hệ Đảng - Nhà nước - các tổ chức chính trị - xã hội, các tổ chức xã hội - nghề nghiệp trong hệ thống chính trị ... nhằm tạo nên sức mạnh tổng hợp to lớn để bảo vệ Tổ quốc.</w:t>
      </w:r>
    </w:p>
    <w:p w14:paraId="5E139004" w14:textId="77777777" w:rsidR="008301D6" w:rsidRPr="008301D6" w:rsidRDefault="008301D6" w:rsidP="008301D6">
      <w:pPr>
        <w:spacing w:line="360" w:lineRule="auto"/>
        <w:jc w:val="both"/>
      </w:pPr>
      <w:r w:rsidRPr="008301D6">
        <w:t>I. Chiến lược “diễn biến hòa bình” và đặc trưng của chiến lược “diễn biến hòa bình”</w:t>
      </w:r>
    </w:p>
    <w:p w14:paraId="2F88C504" w14:textId="77777777" w:rsidR="008301D6" w:rsidRPr="008301D6" w:rsidRDefault="008301D6" w:rsidP="008301D6">
      <w:pPr>
        <w:spacing w:line="360" w:lineRule="auto"/>
        <w:jc w:val="both"/>
      </w:pPr>
      <w:r w:rsidRPr="008301D6">
        <w:lastRenderedPageBreak/>
        <w:t>1.1. Khái niệm</w:t>
      </w:r>
    </w:p>
    <w:p w14:paraId="2CFB02F2" w14:textId="77777777" w:rsidR="008301D6" w:rsidRPr="008301D6" w:rsidRDefault="008301D6" w:rsidP="008301D6">
      <w:pPr>
        <w:spacing w:line="360" w:lineRule="auto"/>
        <w:jc w:val="both"/>
      </w:pPr>
      <w:r w:rsidRPr="008301D6">
        <w:t>Diễn biến hoà bình là chiến lược cơ bản của chủ nghĩa đế quốc và các thế lực thù địch tiến hành nhằm lật đổ chế độ chính trị - xã hội của các nước tiến bộ, trước hết là các nước xã hội chủ nghĩa từ bên trong, chủ yếu bằng các biện pháp phi quân sự, thúc đẩy “tự diễn biến”, “tự chuyển hóa” chế độ chính trị - xã hội theo quỹ đạo của chủ nghĩa tư bản do Mỹ thao túng, bá quyền. Thuật từ “diễn biến hòa bình” còn được sử dụng thay thế cho các thuật từ khác như “chiến tranh không tiếng súng”, “cách mạng màu”, “cách mạng nhung”, “cách mạng hoa hồng”, “chiến thắng không cần chiến tranh”... Đặc trưng cơ bản để nhận biết chiến lược “diễn biến hòa bình” so với các chiến lược phản cách mạng khác:</w:t>
      </w:r>
    </w:p>
    <w:p w14:paraId="34ACC53F" w14:textId="77777777" w:rsidR="008301D6" w:rsidRPr="008301D6" w:rsidRDefault="008301D6" w:rsidP="008301D6">
      <w:pPr>
        <w:spacing w:line="360" w:lineRule="auto"/>
        <w:jc w:val="both"/>
      </w:pPr>
      <w:r w:rsidRPr="008301D6">
        <w:t>Một là, đây là cuộc chiến không sử dụng súng, không mùi thuốc súng.</w:t>
      </w:r>
    </w:p>
    <w:p w14:paraId="6317D8BA" w14:textId="77777777" w:rsidR="008301D6" w:rsidRPr="008301D6" w:rsidRDefault="008301D6" w:rsidP="008301D6">
      <w:pPr>
        <w:spacing w:line="360" w:lineRule="auto"/>
        <w:jc w:val="both"/>
      </w:pPr>
      <w:r w:rsidRPr="008301D6">
        <w:t>Hai là, đây là cuộc chiến chủ yếu sử dụng các công cụ mềm như kinh tế, ngoại giao, văn hóa, tư tưởng, khi cần mới sử dụng sức mạnh quân sự để răn đe đối phương.</w:t>
      </w:r>
    </w:p>
    <w:p w14:paraId="24E2456B" w14:textId="77777777" w:rsidR="008301D6" w:rsidRPr="008301D6" w:rsidRDefault="008301D6" w:rsidP="008301D6">
      <w:pPr>
        <w:spacing w:line="360" w:lineRule="auto"/>
        <w:jc w:val="both"/>
      </w:pPr>
      <w:r w:rsidRPr="008301D6">
        <w:t>Ba là, tác động từ bên ngoài vào tạo nên sự chuyển hóa, tự diễn biến, tự suy yếu bên trong các nước xã hội chủ nghĩa, thông qua con người, lực lượng và phương tiện của chính đối phương.</w:t>
      </w:r>
    </w:p>
    <w:p w14:paraId="178DD84A" w14:textId="77777777" w:rsidR="008301D6" w:rsidRPr="008301D6" w:rsidRDefault="008301D6" w:rsidP="008301D6">
      <w:pPr>
        <w:spacing w:line="360" w:lineRule="auto"/>
        <w:jc w:val="both"/>
      </w:pPr>
      <w:r w:rsidRPr="008301D6">
        <w:t>Bốn là, không phá hủy của cải, vật chất của đối phương bằng sức mạnh quân sự, chủ yếu ru ngủ gây mất cảnh giác cách mạng của nhân dân lao động, mua chuộc, lôi kéo những người có chức vụ cao trong cơ quan Đảng và Nhà nước, những văn nghệ sĩ, tri thức có uy tín, những người có tư tưởng dao động, nhận thức lệch lạc hoặc bất mãn với chế độ.</w:t>
      </w:r>
    </w:p>
    <w:p w14:paraId="37AF4E20" w14:textId="77777777" w:rsidR="008301D6" w:rsidRPr="008301D6" w:rsidRDefault="008301D6" w:rsidP="008301D6">
      <w:pPr>
        <w:spacing w:line="360" w:lineRule="auto"/>
        <w:jc w:val="both"/>
      </w:pPr>
      <w:r w:rsidRPr="008301D6">
        <w:t xml:space="preserve">Năm là, chiến lược “diễn biến hòa bình” mang tính toàn cầu, được triển khai trên quy mô lớn và rộng khắp, tiến hành “gặm nhấm”, không vội vã, có trọng tâm, trọng điểm, từng bước làm cho đối phương rối loạn nội bộ rồi sụp đổ... “diễn biến hòa bình” đã trở thành một trong những nguyên nhân dẫn đến sự sụp đổ của Nhà nước xã hội chủ nghĩa ở Đông Âu và Liên Xô. Ngày nay, chủ nghĩa đế quốc và các thế lực thù địch phản động đang đẩy mạnh “diễn biến hòa bình” đối với các nước xã hội chủ nghĩa còn lại. “diễn biến hòa bình” do các thế lực thù địch tiến hành đã và đang là một trong bốn nguy cơ của cách mạng Việt Nam. Đảng ta đã khẳng định: “diễn biến hòa bình” do các thế lực thù địch gây ra – đến nay </w:t>
      </w:r>
      <w:r w:rsidRPr="008301D6">
        <w:lastRenderedPageBreak/>
        <w:t>vẫn tồn tại và diễn biến phức tạp, đan xen, tác động lẫn nhau, không thể xem nhẹ nguy cơ nào.</w:t>
      </w:r>
    </w:p>
    <w:p w14:paraId="5B54E0CA" w14:textId="77777777" w:rsidR="008301D6" w:rsidRPr="008301D6" w:rsidRDefault="008301D6" w:rsidP="008301D6">
      <w:pPr>
        <w:spacing w:line="360" w:lineRule="auto"/>
        <w:jc w:val="both"/>
      </w:pPr>
      <w:r w:rsidRPr="008301D6">
        <w:t>Như vậy nội dung chính của diễn biến hòa bình là:</w:t>
      </w:r>
    </w:p>
    <w:p w14:paraId="624083F1" w14:textId="77777777" w:rsidR="008301D6" w:rsidRPr="008301D6" w:rsidRDefault="008301D6" w:rsidP="008301D6">
      <w:pPr>
        <w:spacing w:line="360" w:lineRule="auto"/>
        <w:jc w:val="both"/>
      </w:pPr>
      <w:r w:rsidRPr="008301D6">
        <w:t>- Sử dụng mọi thủ đoạn phi quân sự, kết hợp với răng đe quân sự để ngầm phá từ bên trong, tạo ra các lực lượng chính trị đối lập núp dưới chiêu bài tự do, dân chủ, nhân quyền.</w:t>
      </w:r>
    </w:p>
    <w:p w14:paraId="6012973B" w14:textId="77777777" w:rsidR="008301D6" w:rsidRPr="008301D6" w:rsidRDefault="008301D6" w:rsidP="008301D6">
      <w:pPr>
        <w:spacing w:line="360" w:lineRule="auto"/>
        <w:jc w:val="both"/>
      </w:pPr>
      <w:r w:rsidRPr="008301D6">
        <w:t>- Kích động các mâu thuẫn tôn giáo, dân tộc, sắc tộc.</w:t>
      </w:r>
    </w:p>
    <w:p w14:paraId="444094BD" w14:textId="77777777" w:rsidR="008301D6" w:rsidRPr="008301D6" w:rsidRDefault="008301D6" w:rsidP="008301D6">
      <w:pPr>
        <w:spacing w:line="360" w:lineRule="auto"/>
        <w:jc w:val="both"/>
      </w:pPr>
      <w:r w:rsidRPr="008301D6">
        <w:t>- Triệt để khai thác và lợi dụng những khó khăn, sai sót của Nhà nước hiện hành, tạo nên sức ép ngày càng lớn buộc lãnh đạo nhà nước phải từng bước chuyển hoá, thay đổi đường lối chính trị, nhường quyền lãnh đạo cho lực lượng đối lập. Tác động của chiến lược diễn biến hòa bình là một trong những nguyên nhân đưa đến sự sụp đổ của nhà nước xã hội chủ nghĩa ở Đông Âu và Liên Xô. Bạo loạn lật đổ là hành động chống phá bằng bạo lực có tổ chức của lực lượng phản động, gây rối loạn trật tự an ninh xã hội, nhằm lật đổ chính quyền tiến bộ (cách mạng) thiết lập chính quyền phản động ở địa phương hoặc trung ương. Bạo loạn lật đổ là một thủ đoạn của chủ nghĩa đế quốc và các thế lực phản động trong chiến lược diễn biến hòa bình để xoá bỏ chủ nghĩa xã hội ở Việt Nam". Một số đặc trưng chủ yếu của bạo loạn lật đổ:</w:t>
      </w:r>
    </w:p>
    <w:p w14:paraId="7C96FC7C" w14:textId="77777777" w:rsidR="008301D6" w:rsidRPr="008301D6" w:rsidRDefault="008301D6" w:rsidP="008301D6">
      <w:pPr>
        <w:spacing w:line="360" w:lineRule="auto"/>
        <w:jc w:val="both"/>
      </w:pPr>
      <w:r w:rsidRPr="008301D6">
        <w:t>- Về hình thức: Bạo loạn chính trị; Bạo loạn vũ trang; Bạo loạn chính trị kết hợp vũ trang</w:t>
      </w:r>
    </w:p>
    <w:p w14:paraId="47611B7B" w14:textId="77777777" w:rsidR="008301D6" w:rsidRPr="008301D6" w:rsidRDefault="008301D6" w:rsidP="008301D6">
      <w:pPr>
        <w:spacing w:line="360" w:lineRule="auto"/>
        <w:jc w:val="both"/>
      </w:pPr>
      <w:r w:rsidRPr="008301D6">
        <w:t>- Về quy mô: Có thể diễn ra ở nhiều mức độ từ qui mô nhỏ đến qui mô lớn. Phạm vi địa bàn xảy ra có thể ở nhiều nơi, nhiều vùng của đất nước, trọng điểm là những vùng trung tâm kinh tế, chính trị, văn hoá của trung ương và địa phương, nơi nhạy cảm về chính trị hoặc ở các khu vực, địa bàn mà cơ sở chính trị của địa phương yếu kém</w:t>
      </w:r>
    </w:p>
    <w:p w14:paraId="73681007" w14:textId="77777777" w:rsidR="008301D6" w:rsidRPr="008301D6" w:rsidRDefault="008301D6" w:rsidP="008301D6">
      <w:pPr>
        <w:spacing w:line="360" w:lineRule="auto"/>
        <w:jc w:val="both"/>
      </w:pPr>
      <w:r w:rsidRPr="008301D6">
        <w:t>- Bạo loạn lật đổ là hoạt động bằng bạo lực có tổ chức của chủ nghĩa đế quốc và lực lượng phản động để chống phá các nước tiến bộ trước hết là các nước xã hội chủ nghĩa.</w:t>
      </w:r>
    </w:p>
    <w:p w14:paraId="7A3BCE48" w14:textId="77777777" w:rsidR="008301D6" w:rsidRPr="008301D6" w:rsidRDefault="008301D6" w:rsidP="008301D6">
      <w:pPr>
        <w:spacing w:line="360" w:lineRule="auto"/>
        <w:jc w:val="both"/>
      </w:pPr>
      <w:r w:rsidRPr="008301D6">
        <w:t xml:space="preserve">- Mục đích của bạo loạn lật đổ nhằm lật đổ chính quyền tiến bộ thiết lập chính quyền phản động ở địa phương hoặc trung ương. Diễn biến hòa bình là quá trình tạo nên những điều kiện, thời cơ cho bạo loạn lật độ. Cả diễn biến hòa bình và bạo loạn lật đỗ đều cùng bản </w:t>
      </w:r>
      <w:r w:rsidRPr="008301D6">
        <w:lastRenderedPageBreak/>
        <w:t>chất phản cách mạng trong âm mưu chống phá các nước tiến bộ, trước hết là các nước xã hội chủ nghĩa.</w:t>
      </w:r>
    </w:p>
    <w:p w14:paraId="6365962B" w14:textId="77777777" w:rsidR="008301D6" w:rsidRPr="008301D6" w:rsidRDefault="008301D6" w:rsidP="008301D6">
      <w:pPr>
        <w:spacing w:line="360" w:lineRule="auto"/>
        <w:jc w:val="both"/>
      </w:pPr>
      <w:r w:rsidRPr="008301D6">
        <w:t>1.2. Quá trình hình thành phát triển chiến lược “diễn biến hòa bình”</w:t>
      </w:r>
    </w:p>
    <w:p w14:paraId="4B3ECCC2" w14:textId="77777777" w:rsidR="008301D6" w:rsidRPr="008301D6" w:rsidRDefault="008301D6" w:rsidP="008301D6">
      <w:pPr>
        <w:spacing w:line="360" w:lineRule="auto"/>
        <w:jc w:val="both"/>
      </w:pPr>
      <w:r w:rsidRPr="008301D6">
        <w:t>Diễn biến hòa bình lúc đầu chủ nghĩa đế quốc sử dụng như là một phương thức, thủ đoạn luôn gắn với chiến lược quân sự, hỗ trợ cho chiến lược quân sự, dần dần phát triển thành một chiến lược hoàn chỉnh trong chiến lược phản cách mạng toàn cầu của chúng. Quá trình đó được diễn ra sơ lược như sau:</w:t>
      </w:r>
    </w:p>
    <w:p w14:paraId="4341FFD9" w14:textId="77777777" w:rsidR="008301D6" w:rsidRPr="008301D6" w:rsidRDefault="008301D6" w:rsidP="008301D6">
      <w:pPr>
        <w:spacing w:line="360" w:lineRule="auto"/>
        <w:jc w:val="both"/>
      </w:pPr>
      <w:r w:rsidRPr="008301D6">
        <w:t>- Những năm của thập kỷ 40 - 50 (Sau khi chiến tranh thế giới lần thứ hai kết thúc (1945).</w:t>
      </w:r>
    </w:p>
    <w:p w14:paraId="56010BB6" w14:textId="77777777" w:rsidR="008301D6" w:rsidRPr="008301D6" w:rsidRDefault="008301D6" w:rsidP="008301D6">
      <w:pPr>
        <w:spacing w:line="360" w:lineRule="auto"/>
        <w:jc w:val="both"/>
      </w:pPr>
      <w:r w:rsidRPr="008301D6">
        <w:t>- Ngày 22 tháng 12 năm 1946 người đại diện của Mỹ ở Liên Xô, đã trình lên Chính phủ Mỹ kế hoạch chống Liên Xô toàn diện: bao vây quân sự; phong tỏa kinh tế; lật đổ chính trị; có thể dùng vũ lực can thiệp. Cũng thời gian này, giám đốc CIA (cơ quan tình báo Mỹ) tuyên bố: Mục tiêu là phải gieo rắc ở Liên Xô sự hỗn loạn và phải bắt đầu bằng chiến tranh tâm lí, thay giá trị của họ bằng đồ rởm và tìm mọi cách ủng hộ và nâng đỡ đám gọi là "nghệ sĩ" để họ truyền bá bạo lực, đồi trụy, chủ nghĩa vô liêm sỉ, phản bội. Từ đó chiến tranh tâm lí chống Liên Xô được nâng lên hàng quốc sách ở Mỹ, gọi là chiến tranh tâm lí tổng lực. Trong hai năm 1949 – 1950, Mỹ đã chi 50 triệu đô la cho hoạt động chiến tranh tâm lí, năm 1949 Mỹ lập Uỷ ban Châu Âu tự do có đài phát thanh riêng (đài phát thanh "Châu Âu tự do"). Như vậy đến thập kỹ 50, ý tưởng diễn biến hòa bình đã được bổ sung cho chiến lược tiến công quân sự.</w:t>
      </w:r>
    </w:p>
    <w:p w14:paraId="012B23D5" w14:textId="77777777" w:rsidR="008301D6" w:rsidRPr="008301D6" w:rsidRDefault="008301D6" w:rsidP="008301D6">
      <w:pPr>
        <w:spacing w:line="360" w:lineRule="auto"/>
        <w:jc w:val="both"/>
      </w:pPr>
      <w:r w:rsidRPr="008301D6">
        <w:t>- Những năm 60 Tổng thống John F. Kennedy (J. Kennơđi) đưa ra chiến lược hoà bình, với chính sách "mũi tên và cành ôliu”. Từ đây diễn biến hòa bình bước đầu trở thành chiến lược của chủ nghĩa đế quốc và luôn đi bên cạnh sức mạnh quân sự.</w:t>
      </w:r>
    </w:p>
    <w:p w14:paraId="6F0A4644" w14:textId="77777777" w:rsidR="008301D6" w:rsidRPr="008301D6" w:rsidRDefault="008301D6" w:rsidP="008301D6">
      <w:pPr>
        <w:spacing w:line="360" w:lineRule="auto"/>
        <w:jc w:val="both"/>
      </w:pPr>
      <w:r w:rsidRPr="008301D6">
        <w:t xml:space="preserve">- Những năm 70, Tổng thống Richard Nixon (R. Ních-xơn) triệt để sử dụng chính sách ngoại giao "cây gậy và củ cà rốt". Với chính sách này, Mỹ vừa đe doạ bằng sức mạnh quân sự, vừa mua chuộc bằng lợi ích kinh tế nhằm khuất phục các nước, nhất là các nước chậm phát triển. Trên thực tế, một mặt tiếp xúc hòa hoãn với các nước xã hội chủ nghĩa: Tiến hành thẩm thấu tư tưởng và văn hoá, gieo rắc hạt giống phá hoại từ bên trong; thực hiện </w:t>
      </w:r>
      <w:r w:rsidRPr="008301D6">
        <w:lastRenderedPageBreak/>
        <w:t>đối thoại thay cho đối đầu đối với Liên Xô và các nước xã hội chủ nghĩa. Đàm phán trên thế mạnh là một phương sách của R.Nixon để thực hiện diễn biến hòa bình trong giai đoạn này.</w:t>
      </w:r>
    </w:p>
    <w:p w14:paraId="78369F21" w14:textId="77777777" w:rsidR="008301D6" w:rsidRPr="008301D6" w:rsidRDefault="008301D6" w:rsidP="008301D6">
      <w:pPr>
        <w:spacing w:line="360" w:lineRule="auto"/>
        <w:jc w:val="both"/>
      </w:pPr>
      <w:r w:rsidRPr="008301D6">
        <w:t>- Những năm 80, lúc này các nước xã hội chủ nghĩa thực hiện cải tổ, cải cách, đổi mới, đây là một chủ trương đúng đắn nhằm làm cho xã hội chủ nghĩa phát triển. Nhưng quá trình thực hiện, có một số sai lầm, kẻ địch lợi dụng và chúng dùng diễn biến hòa bình ráo riết tiến công nhằm làm các nước xã hội chủ nghĩa sụp đổ. Năm 1988, R. Nixon xuất bản cuốn sách "1999 chiến thắng không cần chiến tranh". Đó là cơ sở làm mốc cho sự hoàn chỉnh chiến lược diễn biến hòa bình về lí luận. Năm 1989, Tổng thống George Bush đi thăm một số nước xã hội chủ nghĩa Đông Âu: Ba Lan, Hungary, đã phát hiện ra những mâu thuẫn trong nội bộ Đảng Cộng sản và những sai lầm của Đảng trong xây dựng chủ nghĩa xã hội. G. Bush đã xúc tiến nhanh chóng học thuyết "Vượt trên ngăn chặn". Và vào cuối những năm 80 đầu những năm 90, diễn biến hòa bình được chủ nghĩa đế quốc thực hiện ráo riết, nó trở thành một chiến lược tiến công mạnh mẽ vào các nước xã hội chủ nghĩa Đông Âu và Liên Xô, làm cho các nước này nhanh chóng bị sụp đổ. Tóm lại diễn biến hòa bình có một quá trình hình thành phát triển khá rõ nét. Quá trình đó theo một trình tự, lúc đầu là một phương thức, một thủ đoạn dần phát triển thành một chiến lược hoàn chỉnh nằm trong chiến lược toàn cầu phản cách mạng của chủ nghĩa đế quốc, đứng đầu là Mỹ. Chiến lược đó luôn gắn với chiến lược quân sự của Mỹ.</w:t>
      </w:r>
    </w:p>
    <w:p w14:paraId="6283A71A" w14:textId="77777777" w:rsidR="008301D6" w:rsidRPr="008301D6" w:rsidRDefault="008301D6" w:rsidP="008301D6">
      <w:pPr>
        <w:spacing w:line="360" w:lineRule="auto"/>
        <w:jc w:val="both"/>
      </w:pPr>
      <w:r w:rsidRPr="008301D6">
        <w:t>1.3. Những thủ đoạn chủ yếu của các thế lực thù địch thực hiện “diễn biến hòa bình” và “bạo loạn lật đổ” chống phá Việt Nam</w:t>
      </w:r>
    </w:p>
    <w:p w14:paraId="6FAE82DC" w14:textId="77777777" w:rsidR="008301D6" w:rsidRPr="008301D6" w:rsidRDefault="008301D6" w:rsidP="008301D6">
      <w:pPr>
        <w:spacing w:line="360" w:lineRule="auto"/>
        <w:jc w:val="both"/>
      </w:pPr>
      <w:r w:rsidRPr="008301D6">
        <w:t>a. Về mục tiêu:</w:t>
      </w:r>
    </w:p>
    <w:p w14:paraId="14DF19C7" w14:textId="77777777" w:rsidR="008301D6" w:rsidRPr="008301D6" w:rsidRDefault="008301D6" w:rsidP="008301D6">
      <w:pPr>
        <w:spacing w:line="360" w:lineRule="auto"/>
        <w:jc w:val="both"/>
      </w:pPr>
      <w:r w:rsidRPr="008301D6">
        <w:t>- Thúc đẩy “Tự do hoá” về chính trị và kinh tế từ đó chuyển hoá VN theo quỹ đạo TBCN</w:t>
      </w:r>
    </w:p>
    <w:p w14:paraId="4DEC917A" w14:textId="77777777" w:rsidR="008301D6" w:rsidRPr="008301D6" w:rsidRDefault="008301D6" w:rsidP="008301D6">
      <w:pPr>
        <w:spacing w:line="360" w:lineRule="auto"/>
        <w:jc w:val="both"/>
      </w:pPr>
      <w:r w:rsidRPr="008301D6">
        <w:t>- Lôi kéo VN từng bước phụ thuộc vào họ để gây ảnh hưởng ở VN và các nước có liên quan, tạo bàn đạp phát triển đến các nước khác.</w:t>
      </w:r>
    </w:p>
    <w:p w14:paraId="0795D947" w14:textId="77777777" w:rsidR="008301D6" w:rsidRPr="008301D6" w:rsidRDefault="008301D6" w:rsidP="008301D6">
      <w:pPr>
        <w:spacing w:line="360" w:lineRule="auto"/>
        <w:jc w:val="both"/>
      </w:pPr>
      <w:r w:rsidRPr="008301D6">
        <w:t>b. Về phương châm: Mềm, ngầm, sâu</w:t>
      </w:r>
    </w:p>
    <w:p w14:paraId="1ABD381C" w14:textId="77777777" w:rsidR="008301D6" w:rsidRPr="008301D6" w:rsidRDefault="008301D6" w:rsidP="008301D6">
      <w:pPr>
        <w:spacing w:line="360" w:lineRule="auto"/>
        <w:jc w:val="both"/>
      </w:pPr>
      <w:r w:rsidRPr="008301D6">
        <w:lastRenderedPageBreak/>
        <w:t>Diễn biến hòa bình là chính kết hợp răn đe quân sự có lựa chọn và khi có thời cơ, xây dựng lực lượng phản động người Việt Nam ở trong và ngoài nước Việt Nam là chính: (ngụy quân, ngụy quyền cũ không cải tạo, lực lượng phản động trong dân tộc, tôn giáo, trí thức, văn nghệ sĩ, các phần tử thoái hoá biến chất, bất mãn trong các cơ quan Đảng, Nhà nước và trong nhân dân ta); phá hoại càng cao, càng sâu càng tốt, phá có trọng điểm, chui sâu leo cao vào các cơ quan lãnh đạo của Đảng, Nhà nước, lực lượng vũ trang, phá hoại kinh tế là trọng tâm.</w:t>
      </w:r>
    </w:p>
    <w:p w14:paraId="681E504D" w14:textId="77777777" w:rsidR="008301D6" w:rsidRPr="008301D6" w:rsidRDefault="008301D6" w:rsidP="008301D6">
      <w:pPr>
        <w:spacing w:line="360" w:lineRule="auto"/>
        <w:jc w:val="both"/>
      </w:pPr>
      <w:r w:rsidRPr="008301D6">
        <w:t>c. Về thủ đoạn hoạt động:</w:t>
      </w:r>
    </w:p>
    <w:p w14:paraId="6DFB9AC6" w14:textId="77777777" w:rsidR="008301D6" w:rsidRPr="008301D6" w:rsidRDefault="008301D6" w:rsidP="008301D6">
      <w:pPr>
        <w:spacing w:line="360" w:lineRule="auto"/>
        <w:jc w:val="both"/>
      </w:pPr>
      <w:r w:rsidRPr="008301D6">
        <w:t>- Chống phá về chính trị tư tưởng</w:t>
      </w:r>
    </w:p>
    <w:p w14:paraId="686D80FC" w14:textId="77777777" w:rsidR="008301D6" w:rsidRPr="008301D6" w:rsidRDefault="008301D6" w:rsidP="008301D6">
      <w:pPr>
        <w:spacing w:line="360" w:lineRule="auto"/>
        <w:jc w:val="both"/>
      </w:pPr>
      <w:r w:rsidRPr="008301D6">
        <w:t>- Phá hoại về kinh tế</w:t>
      </w:r>
    </w:p>
    <w:p w14:paraId="4BFA227B" w14:textId="77777777" w:rsidR="008301D6" w:rsidRPr="008301D6" w:rsidRDefault="008301D6" w:rsidP="008301D6">
      <w:pPr>
        <w:spacing w:line="360" w:lineRule="auto"/>
        <w:jc w:val="both"/>
      </w:pPr>
      <w:r w:rsidRPr="008301D6">
        <w:t>- Lợi dụng vấn đề tôn giáo để chống phá ta</w:t>
      </w:r>
    </w:p>
    <w:p w14:paraId="5609A7D7" w14:textId="77777777" w:rsidR="008301D6" w:rsidRPr="008301D6" w:rsidRDefault="008301D6" w:rsidP="008301D6">
      <w:pPr>
        <w:spacing w:line="360" w:lineRule="auto"/>
        <w:jc w:val="both"/>
      </w:pPr>
      <w:r w:rsidRPr="008301D6">
        <w:t>- Lợi dụng vấn đề dân tộc để chống phá ta</w:t>
      </w:r>
    </w:p>
    <w:p w14:paraId="4B78D72B" w14:textId="77777777" w:rsidR="008301D6" w:rsidRPr="008301D6" w:rsidRDefault="008301D6" w:rsidP="008301D6">
      <w:pPr>
        <w:spacing w:line="360" w:lineRule="auto"/>
        <w:jc w:val="both"/>
      </w:pPr>
      <w:r w:rsidRPr="008301D6">
        <w:t>- Kích động, phối hợp hành động của lực lượng phản động trong nước và bọn phản động ngoài nươc để phá ta</w:t>
      </w:r>
    </w:p>
    <w:p w14:paraId="75E37452" w14:textId="77777777" w:rsidR="008301D6" w:rsidRPr="008301D6" w:rsidRDefault="008301D6" w:rsidP="008301D6">
      <w:pPr>
        <w:spacing w:line="360" w:lineRule="auto"/>
        <w:jc w:val="both"/>
      </w:pPr>
      <w:r w:rsidRPr="008301D6">
        <w:t>- Vô hiệu hoá LLVTND</w:t>
      </w:r>
    </w:p>
    <w:p w14:paraId="31F2569D" w14:textId="77777777" w:rsidR="008301D6" w:rsidRPr="008301D6" w:rsidRDefault="008301D6" w:rsidP="008301D6">
      <w:pPr>
        <w:spacing w:line="360" w:lineRule="auto"/>
        <w:jc w:val="both"/>
      </w:pPr>
      <w:r w:rsidRPr="008301D6">
        <w:t>II. Những giải pháp chủ yếu góp phần làm thất bại chiến lược diễn biến hòa bình và bạo loạn lật đổ của các thế lực thù địch, bảo vệ vững chắc Tổ quốc và chế độ xã hội chủ nghĩa Việt Nam.</w:t>
      </w:r>
    </w:p>
    <w:p w14:paraId="38F1A35F" w14:textId="77777777" w:rsidR="008301D6" w:rsidRPr="008301D6" w:rsidRDefault="008301D6" w:rsidP="008301D6">
      <w:pPr>
        <w:spacing w:line="360" w:lineRule="auto"/>
        <w:jc w:val="both"/>
      </w:pPr>
      <w:r w:rsidRPr="008301D6">
        <w:t>Sự nghiệp đổi mới, xây dựng và và bảo vệ Tổ quốc Việt Nam xã hội chủ nghĩa vừa có những thuận lợi rất cơ bản, lại vừa phải đối diện với những nguy cơ, thách thức to lớn, nhất là khi đất nước tham gia sâu, rộng hơn vào hợp tác quốc tế. Những nhân tố trên tác động thường xuyên, trực tiếp đến nhiệm vụ xây dựng và bảo vệ Tổ quốc đòi hỏi chúng ta phải có phương thức và giải pháp thích hợp và hữu hiệu trong tình hình mới. Khi đã nhận thức được rõ ràng về diễn biến hòa bình và bạo loạn lật đổ thì việc phải làm như thế nào, hoạt động và tổ chức xã hội, chính trị, quân sự, an ninh của toàn Đảng, toàn quân và toàn dân ta sẽ trở nên rõ ràng hơn.</w:t>
      </w:r>
    </w:p>
    <w:p w14:paraId="2915414A" w14:textId="77777777" w:rsidR="008301D6" w:rsidRPr="008301D6" w:rsidRDefault="008301D6" w:rsidP="008301D6">
      <w:pPr>
        <w:spacing w:line="360" w:lineRule="auto"/>
        <w:jc w:val="both"/>
      </w:pPr>
      <w:r w:rsidRPr="008301D6">
        <w:lastRenderedPageBreak/>
        <w:t>2.1. Đẩy lùi tệ quan liêu, tham nhũng, tiêu cực trong xã hội, giữ vững định hướng xã hội chủ nghĩa trên các lĩnh vực, chống nguy cơ tụt hậu về kinh tế.</w:t>
      </w:r>
    </w:p>
    <w:p w14:paraId="2F767C31" w14:textId="77777777" w:rsidR="008301D6" w:rsidRPr="008301D6" w:rsidRDefault="008301D6" w:rsidP="008301D6">
      <w:pPr>
        <w:spacing w:line="360" w:lineRule="auto"/>
        <w:jc w:val="both"/>
      </w:pPr>
      <w:r w:rsidRPr="008301D6">
        <w:t>- Giữ vững sự ổn định xã hội và làm cho đất nước ngày càng vững mạnh về mọi mặt.</w:t>
      </w:r>
    </w:p>
    <w:p w14:paraId="6F872223" w14:textId="77777777" w:rsidR="008301D6" w:rsidRPr="008301D6" w:rsidRDefault="008301D6" w:rsidP="008301D6">
      <w:pPr>
        <w:spacing w:line="360" w:lineRule="auto"/>
        <w:jc w:val="both"/>
      </w:pPr>
      <w:r w:rsidRPr="008301D6">
        <w:t>- Đẩy lùi tệ quan liêu, tham nhũng, tiêu cực trong xã hội, giữ vững định hướng xã hội chủ nghĩa trên các lĩnh vực, chống nguy cơ tụt hậu về kinh tế là giải pháp hữu hiệu để giữ vững và thúc đẩy yếu tố bên trong của đất nước luôn ổn định.</w:t>
      </w:r>
    </w:p>
    <w:p w14:paraId="2E359DB7" w14:textId="77777777" w:rsidR="008301D6" w:rsidRPr="008301D6" w:rsidRDefault="008301D6" w:rsidP="008301D6">
      <w:pPr>
        <w:spacing w:line="360" w:lineRule="auto"/>
        <w:jc w:val="both"/>
      </w:pPr>
      <w:r w:rsidRPr="008301D6">
        <w:t>2.2. Nâng cao nhận thức về âm mưu, thủ đoạn của các thế lực thù địch nắm chắc mọi diễn biến không để bị động, bất ngờ.</w:t>
      </w:r>
    </w:p>
    <w:p w14:paraId="59F038D7" w14:textId="77777777" w:rsidR="008301D6" w:rsidRPr="008301D6" w:rsidRDefault="008301D6" w:rsidP="008301D6">
      <w:pPr>
        <w:spacing w:line="360" w:lineRule="auto"/>
        <w:jc w:val="both"/>
      </w:pPr>
      <w:r w:rsidRPr="008301D6">
        <w:t>- Giáo dục rộng rãi trong toàn xã hội để mọi người dân Việt Nam, mọi tổ chức chính trị, xã hội đều nhận thức sâu sắc âm mưu thủ đoạn trong chiến lược “DBHB” của kẻ thù chống phá cách mạng Việt Nam.</w:t>
      </w:r>
    </w:p>
    <w:p w14:paraId="6FC17542" w14:textId="77777777" w:rsidR="008301D6" w:rsidRPr="008301D6" w:rsidRDefault="008301D6" w:rsidP="008301D6">
      <w:pPr>
        <w:spacing w:line="360" w:lineRule="auto"/>
        <w:jc w:val="both"/>
      </w:pPr>
      <w:r w:rsidRPr="008301D6">
        <w:t>- Đấu tranh phê phán những biểu hiện mơ hồ, mất cảnh giác cách mạng trong nội bộ nhân dân, sinh viên trước âm mưu, thủ đoạn thâm hiểm trong chiến lược “DBHB” của kẻ thù chống phá nước ta hiện nay.</w:t>
      </w:r>
    </w:p>
    <w:p w14:paraId="6BBC470E" w14:textId="77777777" w:rsidR="008301D6" w:rsidRPr="008301D6" w:rsidRDefault="008301D6" w:rsidP="008301D6">
      <w:pPr>
        <w:spacing w:line="360" w:lineRule="auto"/>
        <w:jc w:val="both"/>
      </w:pPr>
      <w:r w:rsidRPr="008301D6">
        <w:t>- Mỗi người dân Việt Nam phải có tri thức, có bản lĩnh chính trị, có phương pháp xem xét, phát hiện và báo cáo kịp thời thủ đoạn chống phá của kẻ thù cho cơ quan có chức năng xử lí, không để bất ngờ.</w:t>
      </w:r>
    </w:p>
    <w:p w14:paraId="30FEDB73" w14:textId="77777777" w:rsidR="008301D6" w:rsidRPr="008301D6" w:rsidRDefault="008301D6" w:rsidP="008301D6">
      <w:pPr>
        <w:spacing w:line="360" w:lineRule="auto"/>
        <w:jc w:val="both"/>
      </w:pPr>
      <w:r w:rsidRPr="008301D6">
        <w:t>2.3. Xây dựng ý thức bảo vệ Tổ quốc cho toàn dân.</w:t>
      </w:r>
    </w:p>
    <w:p w14:paraId="3C358BE4" w14:textId="77777777" w:rsidR="008301D6" w:rsidRPr="008301D6" w:rsidRDefault="008301D6" w:rsidP="008301D6">
      <w:pPr>
        <w:spacing w:line="360" w:lineRule="auto"/>
        <w:jc w:val="both"/>
      </w:pPr>
      <w:r w:rsidRPr="008301D6">
        <w:t>- Đối với nước ta, bảo vệ Tổ quốc là một trong hai nhiệm vụ chiến lược của toàn Đảng, toàn dân và toàn quân.</w:t>
      </w:r>
    </w:p>
    <w:p w14:paraId="6D447DBF" w14:textId="77777777" w:rsidR="008301D6" w:rsidRPr="008301D6" w:rsidRDefault="008301D6" w:rsidP="008301D6">
      <w:pPr>
        <w:spacing w:line="360" w:lineRule="auto"/>
        <w:jc w:val="both"/>
      </w:pPr>
      <w:r w:rsidRPr="008301D6">
        <w:t>- Phải luôn nêu cao tinh thần cảnh giác, củng cố quốc phòng, bảo vệ an ninh chính trị, trật tự an toàn xã hội và các thành quả cách mạng do chủ nghĩa đế quốc đứng đầu là Mĩ và các thế lực thù địch tấn công quyết liệt vào độc lập chủ quyền của các quốc gia, dân tộc đặc biệt là các nước xã hội chủ nghĩa trong đó có nước ta.</w:t>
      </w:r>
    </w:p>
    <w:p w14:paraId="7798F302" w14:textId="77777777" w:rsidR="008301D6" w:rsidRPr="008301D6" w:rsidRDefault="008301D6" w:rsidP="008301D6">
      <w:pPr>
        <w:spacing w:line="360" w:lineRule="auto"/>
        <w:jc w:val="both"/>
      </w:pPr>
      <w:r w:rsidRPr="008301D6">
        <w:t>- Giáo dục ý thức bảo vệ Tổ quốc phải mang tính toàn diện nhưng tập trung vào:</w:t>
      </w:r>
    </w:p>
    <w:p w14:paraId="41AF7FD9" w14:textId="77777777" w:rsidR="008301D6" w:rsidRPr="008301D6" w:rsidRDefault="008301D6" w:rsidP="008301D6">
      <w:pPr>
        <w:spacing w:line="360" w:lineRule="auto"/>
        <w:jc w:val="both"/>
      </w:pPr>
      <w:r w:rsidRPr="008301D6">
        <w:lastRenderedPageBreak/>
        <w:t>+ Giáo dục tình yêu quê hương, đất nước, tinh thần cảnh giác trước mọi âm mưu, thủ đoạn của kẻ thù chống phá nước ta</w:t>
      </w:r>
    </w:p>
    <w:p w14:paraId="04C885DF" w14:textId="77777777" w:rsidR="008301D6" w:rsidRPr="008301D6" w:rsidRDefault="008301D6" w:rsidP="008301D6">
      <w:pPr>
        <w:spacing w:line="360" w:lineRule="auto"/>
        <w:jc w:val="both"/>
      </w:pPr>
      <w:r w:rsidRPr="008301D6">
        <w:t>+ Giáo dục quan điểm điểm, đường lối của Đảng về nhiệm vụ bảo vệ Tổ quốc xã hội chủ nghĩa trong giai đoạn cách mạng mới.</w:t>
      </w:r>
    </w:p>
    <w:p w14:paraId="1BC46DEB" w14:textId="77777777" w:rsidR="008301D6" w:rsidRPr="008301D6" w:rsidRDefault="008301D6" w:rsidP="008301D6">
      <w:pPr>
        <w:spacing w:line="360" w:lineRule="auto"/>
        <w:jc w:val="both"/>
      </w:pPr>
      <w:r w:rsidRPr="008301D6">
        <w:t>+ Giáo dục tinh thần xả thân vì Tổ quốc, quyết tử để Tổ quốc quyết sinh</w:t>
      </w:r>
    </w:p>
    <w:p w14:paraId="59B982CC" w14:textId="77777777" w:rsidR="008301D6" w:rsidRPr="008301D6" w:rsidRDefault="008301D6" w:rsidP="008301D6">
      <w:pPr>
        <w:spacing w:line="360" w:lineRule="auto"/>
        <w:jc w:val="both"/>
      </w:pPr>
      <w:r w:rsidRPr="008301D6">
        <w:t>+ Hình thức giáo dục phải đa dạng, phù hợp với tùy từng đối tượng</w:t>
      </w:r>
    </w:p>
    <w:p w14:paraId="3CDBAF51" w14:textId="77777777" w:rsidR="008301D6" w:rsidRPr="008301D6" w:rsidRDefault="008301D6" w:rsidP="008301D6">
      <w:pPr>
        <w:spacing w:line="360" w:lineRule="auto"/>
        <w:jc w:val="both"/>
      </w:pPr>
      <w:r w:rsidRPr="008301D6">
        <w:t>2.4. Xây dựng cơ sở chính trị, xã hội vững mạnh về mọi mặt</w:t>
      </w:r>
    </w:p>
    <w:p w14:paraId="52E17CC8" w14:textId="77777777" w:rsidR="008301D6" w:rsidRPr="008301D6" w:rsidRDefault="008301D6" w:rsidP="008301D6">
      <w:pPr>
        <w:spacing w:line="360" w:lineRule="auto"/>
        <w:jc w:val="both"/>
      </w:pPr>
      <w:r w:rsidRPr="008301D6">
        <w:t>- Xây dựng cơ sở chính trị- xã hội vững mạnh sẽ bảo đảm cho chế độ xã hội luôn ổn định, phát triển. Do vậy, phải luôn chú trọng xây dựng khối đại đoàn kết toàn dân tộc vững mạnh, theo quan điểm của Đảng cộng sản Việt Nam hiện nay là đoàn kết các dân tộc, tôn giáo, giai cấp, tầng lớp nhân dân, mọi thành phần kinh tế, mọi giới, mọi lứa tuổi, mọi vùng, mọi miền đất nước, đoàn kết trong Đảng và ngoài Đảng, người đang công tác và người đã nghỉ hưu, người trong nước và người đang sinh sống ở nước ngoài</w:t>
      </w:r>
    </w:p>
    <w:p w14:paraId="2F7CF400" w14:textId="77777777" w:rsidR="008301D6" w:rsidRPr="008301D6" w:rsidRDefault="008301D6" w:rsidP="008301D6">
      <w:pPr>
        <w:spacing w:line="360" w:lineRule="auto"/>
        <w:jc w:val="both"/>
      </w:pPr>
      <w:r w:rsidRPr="008301D6">
        <w:t>- Nâng cao trình độ chính trị, tư tưởng, phẩm chất, đạo đức, lối sống của đảng viên, năng lực lãnh đạo của tổ chức Đảng ở các cấp, nhất là cơ sở.</w:t>
      </w:r>
    </w:p>
    <w:p w14:paraId="67A97AB1" w14:textId="77777777" w:rsidR="008301D6" w:rsidRPr="008301D6" w:rsidRDefault="008301D6" w:rsidP="008301D6">
      <w:pPr>
        <w:spacing w:line="360" w:lineRule="auto"/>
        <w:jc w:val="both"/>
      </w:pPr>
      <w:r w:rsidRPr="008301D6">
        <w:t>- Duy trì nghiêm kỷ luật của Đảng ở các cấp, xử lí kịp thời những đảng viên, tổ chức Đảng có khuyết điểm, khen thưởng kịp thời những đảng viên, tổ chức Đảng và quần chúng thực hiện tốt đường lối, chủ trương Điều lệ Đảng và chính sách pháp luật của Nhà nước</w:t>
      </w:r>
    </w:p>
    <w:p w14:paraId="6BD4B835" w14:textId="77777777" w:rsidR="008301D6" w:rsidRPr="008301D6" w:rsidRDefault="008301D6" w:rsidP="008301D6">
      <w:pPr>
        <w:spacing w:line="360" w:lineRule="auto"/>
        <w:jc w:val="both"/>
      </w:pPr>
      <w:r w:rsidRPr="008301D6">
        <w:t>2.5. Chăm lo xây dựng lực lượng vũ trang ở địa phương vững mạnh</w:t>
      </w:r>
    </w:p>
    <w:p w14:paraId="5AABB646" w14:textId="77777777" w:rsidR="008301D6" w:rsidRPr="008301D6" w:rsidRDefault="008301D6" w:rsidP="008301D6">
      <w:pPr>
        <w:spacing w:line="360" w:lineRule="auto"/>
        <w:jc w:val="both"/>
      </w:pPr>
      <w:r w:rsidRPr="008301D6">
        <w:t>- Xây dựng lực lượng dân quân tự vệ, dự bị động viên phải rộng khắp ở tất cả các làng bản, xã phường, thị trấn, các cơ quan, tổ chức và đặt dưới sự lãnh đạo của Đảng.</w:t>
      </w:r>
    </w:p>
    <w:p w14:paraId="087C805D" w14:textId="77777777" w:rsidR="008301D6" w:rsidRPr="008301D6" w:rsidRDefault="008301D6" w:rsidP="008301D6">
      <w:pPr>
        <w:spacing w:line="360" w:lineRule="auto"/>
        <w:jc w:val="both"/>
      </w:pPr>
      <w:r w:rsidRPr="008301D6">
        <w:t>- Bảo đảm triển khai thế trận phòng thủ ở các địa phương, cơ sở.</w:t>
      </w:r>
    </w:p>
    <w:p w14:paraId="2B551699" w14:textId="77777777" w:rsidR="008301D6" w:rsidRPr="008301D6" w:rsidRDefault="008301D6" w:rsidP="008301D6">
      <w:pPr>
        <w:spacing w:line="360" w:lineRule="auto"/>
        <w:jc w:val="both"/>
      </w:pPr>
      <w:r w:rsidRPr="008301D6">
        <w:t>- Phải chú trọng giải quyết đúng đắn mối quan hệ giữa số lượng và chất lượng nhưng lấy chất lượng là chính.</w:t>
      </w:r>
    </w:p>
    <w:p w14:paraId="7A50C8DD" w14:textId="77777777" w:rsidR="008301D6" w:rsidRPr="008301D6" w:rsidRDefault="008301D6" w:rsidP="008301D6">
      <w:pPr>
        <w:spacing w:line="360" w:lineRule="auto"/>
        <w:jc w:val="both"/>
      </w:pPr>
      <w:r w:rsidRPr="008301D6">
        <w:lastRenderedPageBreak/>
        <w:t>2.6. Xây dựng, luyện tập các phương án, các tình huống chống “diễn biến hòa bình”, bạo loạn lật đổ của địch.</w:t>
      </w:r>
    </w:p>
    <w:p w14:paraId="0836CBF6" w14:textId="77777777" w:rsidR="008301D6" w:rsidRPr="008301D6" w:rsidRDefault="008301D6" w:rsidP="008301D6">
      <w:pPr>
        <w:spacing w:line="360" w:lineRule="auto"/>
        <w:jc w:val="both"/>
      </w:pPr>
      <w:r w:rsidRPr="008301D6">
        <w:t>- Mỗi thủ đoạn, hình thức, biện pháp mà kẻ thù sử dụng trong chiến lược “DBHB”, bạo loạn lật đổ cần có phương thức xử lí cụ thể, hiệu quả.</w:t>
      </w:r>
    </w:p>
    <w:p w14:paraId="393B51A4" w14:textId="77777777" w:rsidR="008301D6" w:rsidRPr="008301D6" w:rsidRDefault="008301D6" w:rsidP="008301D6">
      <w:pPr>
        <w:spacing w:line="360" w:lineRule="auto"/>
        <w:jc w:val="both"/>
      </w:pPr>
      <w:r w:rsidRPr="008301D6">
        <w:t>- Khi mỗi tình huống bạo loạn xảy ra, cần phát huy sức mạnh tổng hợp của toàn dân và của cả hệ thống chính trị, xử lí theo nguyên tắc nhanh gọn – kiên quyết – linh hoạt – đúng đối tượng – không để lan rộng, kéo dài.</w:t>
      </w:r>
    </w:p>
    <w:p w14:paraId="33B7E00A" w14:textId="77777777" w:rsidR="008301D6" w:rsidRPr="008301D6" w:rsidRDefault="008301D6" w:rsidP="008301D6">
      <w:pPr>
        <w:spacing w:line="360" w:lineRule="auto"/>
        <w:jc w:val="both"/>
      </w:pPr>
      <w:r w:rsidRPr="008301D6">
        <w:t>- Xây dựng đầy đủ, luyện tập các phương án sát với diễn biến từng địa phương, từng đơn vị, từng cấp, từng ngành</w:t>
      </w:r>
    </w:p>
    <w:p w14:paraId="301AA2D8" w14:textId="77777777" w:rsidR="008301D6" w:rsidRPr="008301D6" w:rsidRDefault="008301D6" w:rsidP="008301D6">
      <w:pPr>
        <w:spacing w:line="360" w:lineRule="auto"/>
        <w:jc w:val="both"/>
      </w:pPr>
      <w:r w:rsidRPr="008301D6">
        <w:t>- Hoạt động xử lí bạo loạn lật đổ phải đặt dưới sự lãnh đạo của Đảng, điều hành của chính quyền, các ngành tham mưu, quân đội và công an.</w:t>
      </w:r>
    </w:p>
    <w:p w14:paraId="08E60FB0" w14:textId="77777777" w:rsidR="008301D6" w:rsidRPr="008301D6" w:rsidRDefault="008301D6" w:rsidP="008301D6">
      <w:pPr>
        <w:spacing w:line="360" w:lineRule="auto"/>
        <w:jc w:val="both"/>
      </w:pPr>
      <w:r w:rsidRPr="008301D6">
        <w:t>2.7. Đẩy mạnh sự nghiệp công nghiệp hoá, hiện đại hoá đất nước và chăm lo nâng cao đời sống vật chất, tinh thần cho nhân dân lao động.</w:t>
      </w:r>
    </w:p>
    <w:p w14:paraId="7CF496E5" w14:textId="77777777" w:rsidR="008301D6" w:rsidRPr="008301D6" w:rsidRDefault="008301D6" w:rsidP="008301D6">
      <w:pPr>
        <w:spacing w:line="360" w:lineRule="auto"/>
        <w:jc w:val="both"/>
      </w:pPr>
      <w:r w:rsidRPr="008301D6">
        <w:t>Đẩy mạnh sự nghiệp CNH, HĐH đất nước theo định hướng xã hội chủ nghĩa thực chất là để tạo ra cơ sở vật chất, phát triển lực lượng sản xuất và từng bước hoàn thiện quan hệ sản xuất xã hội chủ nghĩa, đồng thời là điều kiện để tăng năng suất lao động của xã hội, nâng cao đời sống vật chất, tinh thần cho nhân dân lao động để tạo nên sức mạnh của thế trận “lòng dân”.</w:t>
      </w:r>
    </w:p>
    <w:p w14:paraId="4E4DC5BA" w14:textId="77777777" w:rsidR="008301D6" w:rsidRPr="008301D6" w:rsidRDefault="008301D6" w:rsidP="008301D6">
      <w:pPr>
        <w:spacing w:line="360" w:lineRule="auto"/>
        <w:jc w:val="both"/>
      </w:pPr>
      <w:r w:rsidRPr="008301D6">
        <w:t>III. Liên hệ bản thân</w:t>
      </w:r>
    </w:p>
    <w:p w14:paraId="18A75833" w14:textId="77777777" w:rsidR="008301D6" w:rsidRPr="008301D6" w:rsidRDefault="008301D6" w:rsidP="008301D6">
      <w:pPr>
        <w:spacing w:line="360" w:lineRule="auto"/>
        <w:jc w:val="both"/>
      </w:pPr>
      <w:r w:rsidRPr="008301D6">
        <w:t xml:space="preserve">Xác định trong thời bình, giải pháp “Đẩy lùi tệ quan liêu, tham nhũng, tiêu cực trong xã hội, giữ vững định hướng xã hội chủ nghĩa trên các lĩnh vực, chống nguy cơ tụt hậu về kinh tế” là giải pháp quan trọng hàng đầu làm thất bại âm mưu “diễn biến hòa bình”, chống phá cách mạnh ta của các thế lực thù địch. Bởi, tham ô, tham nhũng lãng phí đang là một nguy cơ, ảnh hưởng rất lớn đến con đường đi lên CNXH của nước ta. Nếu không chống được căn bệnh mang tính trầm kha này, nó sẽ là ung nhọt di căn trong lòng xã hội, xói mòn đạo đức, niềm tin, làm nhụt ý chí phấn đấu của toàn dân tộc. Đồng thời, chúng ta phải nỗ lực </w:t>
      </w:r>
      <w:r w:rsidRPr="008301D6">
        <w:lastRenderedPageBreak/>
        <w:t>phát triển kinh tế xã hội, cương quyết không để bị tụt hậu về kinh tế, vì kinh tế là nền tảng vững chắc để phát triển đất nước. Do nước ta là nước xác định con đường đi lên xã hội XHCN, nên trong chiến lược phát triển kinh tế, nhất định phải giữ vững định hướng XHCN, không để rơi vào quỹ đạo kinh tế TBCN, tránh tình trạng cá lớn nuốt cá bé, cạnh tranh kinh tế không lành mạnh.</w:t>
      </w:r>
    </w:p>
    <w:p w14:paraId="66EF5805" w14:textId="77777777" w:rsidR="008301D6" w:rsidRPr="008301D6" w:rsidRDefault="008301D6" w:rsidP="008301D6">
      <w:pPr>
        <w:spacing w:line="360" w:lineRule="auto"/>
        <w:jc w:val="both"/>
      </w:pPr>
      <w:r w:rsidRPr="008301D6">
        <w:t>Một trong những đối tượng và mục tiêu quan trọng nhất của chiến lược “diễn biến hòa bình”, là tấn công vào thế hệ trẻ – thế hệ tương lai của một đất nước, làm cho thế hệ trẻ mất niềm tin vào sự lãnh đạo của Đảng, xa rời lý tưởng cao đẹp của chủ nghĩa công sản, rơi vào quỹ đạo văn hoá sống gấp, sống hưởng thụ của chủ nghĩa tư bản, coi bản thân mình là lớn hơn tất cả... Vì vậy, giải pháp chống chiến lược “diễn biến hòa bình”, chắc chắn phải là giải pháp giáo dục lý tưởng chủ nghĩa cộng sản, giáo dục đạo đức lối sống, giáo dục ý thức cảnh giác cách mạng cao độ cho thế hệ trẻ.</w:t>
      </w:r>
    </w:p>
    <w:p w14:paraId="07109A33" w14:textId="77777777" w:rsidR="008301D6" w:rsidRPr="008301D6" w:rsidRDefault="008301D6" w:rsidP="008301D6">
      <w:pPr>
        <w:spacing w:line="360" w:lineRule="auto"/>
        <w:jc w:val="both"/>
      </w:pPr>
      <w:r w:rsidRPr="008301D6">
        <w:t>Là một cán bộ, đảng viên hiện đang công tác tại Trung tâm Thông tin Công nghiệp và Thương mại – “Đơn vị sự nghiệp công lập trực thuộc Bộ Công Thương có chức năng thu thập, tổng hợp, phân tích và cung cấp thông tin về kinh tế công nghiệp, thương mại, thị trường, thương nhân phục vụ quản lý nhà nước của Bộ Công Thương, các cơ quan Đảng, Nhà nước và tổ chức kinh tế theo quy định của pháp luật”. Với chức vụ Phó Chánh Văn phòng phụ trách Văn thư- Tổng hợp và Ban đối ngoại và Hợp tác quốc tế, xác định được vai trò, trách nhiệm của mình, bản thân luôn kiên định lý tưởng cộng sản, không ngừng bồi dưỡng trí tuệ, lập trường quan điểm và phẩm chất đạo đức; trau dồi, nâng cao năng lực về mọi mặt, nỗ lực giữ gìn sự đoàn kết thống nhất cùng tập thể đấu tranh bảo vệ nền tảng tư tưởng, đường lối, quan điểm của Đảng; Luôn lấy chủ nghĩa Mác – Lênin và tư tưởng Hồ Chí Minh làm kim chỉ nam trong mọi hành động, sự chỉ đạo, lãnh đạo của mình. Cụ thể:</w:t>
      </w:r>
    </w:p>
    <w:p w14:paraId="22F85CF6" w14:textId="77777777" w:rsidR="008301D6" w:rsidRPr="008301D6" w:rsidRDefault="008301D6" w:rsidP="008301D6">
      <w:pPr>
        <w:spacing w:line="360" w:lineRule="auto"/>
        <w:jc w:val="both"/>
      </w:pPr>
      <w:r w:rsidRPr="008301D6">
        <w:t>- Bản thân luôn tìm tòi, nghiên cứu nắm vững, hiểu biết đủ, đúng về chủ nghĩa Mác - Lênin, tư tưởng Hồ Chí Minh trên cơ sở đó quán triệt sâu sắc và góp phần tổ chức thực hiện tốt đường lối chủ trương của Đảng, Nhà nước trong thực tiễn.</w:t>
      </w:r>
    </w:p>
    <w:p w14:paraId="2D131951" w14:textId="77777777" w:rsidR="008301D6" w:rsidRPr="008301D6" w:rsidRDefault="008301D6" w:rsidP="008301D6">
      <w:pPr>
        <w:spacing w:line="360" w:lineRule="auto"/>
        <w:jc w:val="both"/>
      </w:pPr>
      <w:r w:rsidRPr="008301D6">
        <w:lastRenderedPageBreak/>
        <w:t>- Đẩy mạnh công tác tham mưu cho Chi uỷ, Lãnh đạo Văn phòng và Ban Giám đốc Trung tâm trong công tác đào tạo, bồi dưỡng về lý tưởng, chính trị, cũng như nâng cao năng lực về quản lý và chuyên môn nghiệp vụ cho cán bộ thuộc Trung tâm.</w:t>
      </w:r>
    </w:p>
    <w:p w14:paraId="50BF0AFF" w14:textId="77777777" w:rsidR="008301D6" w:rsidRPr="008301D6" w:rsidRDefault="008301D6" w:rsidP="008301D6">
      <w:pPr>
        <w:spacing w:line="360" w:lineRule="auto"/>
        <w:jc w:val="both"/>
      </w:pPr>
      <w:r w:rsidRPr="008301D6">
        <w:t>- Kiên quyết đấu tranh với tư tưởng cục bộ, bè phái và các biểu hiện cơ hội, thực dụng vì lợi ích cá nhân, lợi ích nhóm, không để xuất hiện tình trạng bè phái gây mất đoàn kết nội bộ. Có ý thức nghiêm túc lắng nghe, tiếp thu các ý kiến đóng góp của tập thể, cá nhân; nghiêm túc phê bình, góp ý thẳng thắn với đồng chí, đồng nghiệp. Kiên quyết đấu tranh với các biểu hiện sai trái của cán bộ cùng cấp và dưới quyền, không nể nang né tránh.</w:t>
      </w:r>
    </w:p>
    <w:p w14:paraId="4C15B8EB" w14:textId="77777777" w:rsidR="008301D6" w:rsidRPr="008301D6" w:rsidRDefault="008301D6" w:rsidP="008301D6">
      <w:pPr>
        <w:spacing w:line="360" w:lineRule="auto"/>
        <w:jc w:val="both"/>
      </w:pPr>
      <w:r w:rsidRPr="008301D6">
        <w:t>- Kiên quyết đấu tranh với các luận điệu xuyên tạc và lợi dụng các khía cạnh đời sống xã hội của kẻ thù, kết hợp với việc lên án, ngăn ngừa các tổ chức và hành vi hoạt động văn hoá với mục đích xấu. Luôn giữ vững trạng thái tâm lí tinh thần, ổn định tư tưởng của xã hội.</w:t>
      </w:r>
    </w:p>
    <w:p w14:paraId="7863F8DE" w14:textId="77777777" w:rsidR="008301D6" w:rsidRPr="008301D6" w:rsidRDefault="008301D6" w:rsidP="008301D6">
      <w:pPr>
        <w:spacing w:line="360" w:lineRule="auto"/>
        <w:jc w:val="both"/>
      </w:pPr>
      <w:r w:rsidRPr="008301D6">
        <w:t>- Luôn nâng cao kiến thức về mọi mặt để giữ vững bản lĩnh chính trị, có phương pháp xem xét tiếp cận thông tin một cách đúng đắn khoa học.</w:t>
      </w:r>
    </w:p>
    <w:p w14:paraId="2E4F5343" w14:textId="77777777" w:rsidR="008301D6" w:rsidRPr="008301D6" w:rsidRDefault="008301D6" w:rsidP="008301D6">
      <w:pPr>
        <w:spacing w:line="360" w:lineRule="auto"/>
        <w:jc w:val="both"/>
      </w:pPr>
      <w:r w:rsidRPr="008301D6">
        <w:t>- Nâng cao cảnh giác, đấu tranh với những nhận thức không đúng, ngộ nhận, mơ hồ trước các nguồn thông tin ngược chiều với quan điểm, chủ trương chính sách của Đảng, Nhà nước.</w:t>
      </w:r>
    </w:p>
    <w:p w14:paraId="3439F97F" w14:textId="77777777" w:rsidR="008301D6" w:rsidRPr="008301D6" w:rsidRDefault="008301D6" w:rsidP="008301D6">
      <w:pPr>
        <w:spacing w:line="360" w:lineRule="auto"/>
        <w:jc w:val="both"/>
      </w:pPr>
      <w:r w:rsidRPr="008301D6">
        <w:t>- Thường xuyên theo dõi và cập nhật các thông tin thời sự, chính trị và xã hội để có được hiểu biết và sự đúng đắn trong đường lối cũng như trong suy nghĩ của bản thân, phấn đấu học tập, lao động theo tư tưởng và tấm gương đạo đức của Chủ tịch Hồ Chí Minh vĩ đại.</w:t>
      </w:r>
    </w:p>
    <w:p w14:paraId="2F2553E8" w14:textId="77777777" w:rsidR="008301D6" w:rsidRPr="008301D6" w:rsidRDefault="008301D6" w:rsidP="008301D6">
      <w:pPr>
        <w:spacing w:line="360" w:lineRule="auto"/>
        <w:jc w:val="both"/>
      </w:pPr>
      <w:r w:rsidRPr="008301D6">
        <w:t>- Bản thân có ý thức tự giác, kỷ luật trong quá trình tiếp xúc thông tin. Chấp hành tốt các quy định về quyền thông tin, phạm vi thông tin, tham gia tích cực đấu tranh chống phao tin, đồn nhảm, lưu truyền thông tin xấu, thất thiệt.</w:t>
      </w:r>
    </w:p>
    <w:p w14:paraId="4610ABCB" w14:textId="77777777" w:rsidR="008301D6" w:rsidRPr="008301D6" w:rsidRDefault="008301D6" w:rsidP="008301D6">
      <w:pPr>
        <w:spacing w:line="360" w:lineRule="auto"/>
        <w:jc w:val="both"/>
      </w:pPr>
      <w:r w:rsidRPr="008301D6">
        <w:t xml:space="preserve">- Với vai trò là một cán bộ phụ trách bộ phận Văn thư – Tổng hợp một cơ quan thông tin trực thuộc Bộ Công Thương, thường xuyên có văn bản hướng dẫn, đôn đốc các đơn vị Bản tin, Tạp chí, các đơn vị làm công tác thông tin, dự báo kinh tế vĩ mô thuộc Trung tâm; bám </w:t>
      </w:r>
      <w:r w:rsidRPr="008301D6">
        <w:lastRenderedPageBreak/>
        <w:t>sát mọi chủ trương, chính sách của Đảng và pháp luật của Nhà nước, làm tốt các công tác thông tin tuyên truyền, định hướng dư luận và công tác dự báo về kinh tế công nghiệp và thương mại giúp ổn định thị trường, góp phần thúc đẩy phát triển kinh tế đất nước.</w:t>
      </w:r>
    </w:p>
    <w:p w14:paraId="089B73A6" w14:textId="77777777" w:rsidR="008301D6" w:rsidRPr="008301D6" w:rsidRDefault="008301D6" w:rsidP="008301D6">
      <w:pPr>
        <w:spacing w:line="360" w:lineRule="auto"/>
        <w:jc w:val="both"/>
      </w:pPr>
      <w:r w:rsidRPr="008301D6">
        <w:t>- Tích cực chủ động tham gia phong trào bảo vệ trị an, góp phần làm thất bại các âm mưu, thủ đoạn đó, giữ vững ổn định mọi mặt của cơ quan và khu dân cư mình sinh sống, góp phần nâng cao nhận thức về công tác quốc phòng toàn dân, tăng cường mối quan hệ giữa cán bộ, chiến sĩ với nhân dân, góp phần giữ vững an ninh chính trị, trật tự an toàn xã hội trên địa bàn. Tham gia tích cực công tác bảo vệ an ninh quốc gia, giữ gìn trật tự an toàn xã hội, xây dựng thế trận an ninh nhân dân vững chắc; phối hợp tham mưu, đề xuất về tăng cường công tác dân vận và thực hiện Quy chế dân chủ cơ sở, xây dựng phong trào toàn dân bảo vệ an ninh Tổ quốc, chống diễn biến hoà bình, phòng chống tội phạm và tệ nạn xã hội, phòng chống, khắc phục hậu quả thiên tai, cứu hộ cứu nạn; trao đổi thông tin về tình hình nhân dân liên quan đến công tác dân vận trên lĩnh vực an ninh trật tự; tham mưu, đề xuất với cấp uỷ, chính quyền các cấp giải pháp xử lý dứt điểm các vụ việc phức tạp về an ninh trật tự, không để phát sinh điểm nóng…</w:t>
      </w:r>
    </w:p>
    <w:p w14:paraId="4EB0662B" w14:textId="77777777" w:rsidR="008301D6" w:rsidRPr="008301D6" w:rsidRDefault="008301D6" w:rsidP="008301D6">
      <w:pPr>
        <w:spacing w:line="360" w:lineRule="auto"/>
        <w:jc w:val="both"/>
      </w:pPr>
      <w:r w:rsidRPr="008301D6">
        <w:t>Tóm lại, xu thế toàn cầu hóa về kinh tế, đẩy mạnh đối ngoại và hội nhập kinh tế quốc tế và cuộc cách mạng khoa học công nghệ trên tất cả các lĩnh vực đã và đang đặt ra những cơ hội và thách thức mới đối với đất nước ta. Âm mưu chống phá nhà nước, chế độ ta của chủ nghĩa đế quốc và các thế lực thù địch là thường xuyên, liên tục, dưới nhiều thủ đoạn, hình thức tinh vi khác nhau. Chúng thường xuyên thay đổi chiến lược và phương thức để chống phá các nước xã hội chủ nghĩa còn lại, chúng luôn coi Việt Nam là một trọng điểm; trong đó, đặc biệt nguy hiểm là âm mưu “diễn biến hòa bình”, gây bạo loạn lật đổ cách mạng ta, để thấy được ảnh hưởng, tác hại và tính chất phức tạp, quyết liệt của cuộc đấu tranh trong sự nghiệp đổi mới hiện nay.</w:t>
      </w:r>
    </w:p>
    <w:p w14:paraId="604C68AB" w14:textId="77777777" w:rsidR="008301D6" w:rsidRPr="008301D6" w:rsidRDefault="008301D6" w:rsidP="008301D6">
      <w:pPr>
        <w:spacing w:line="360" w:lineRule="auto"/>
        <w:jc w:val="both"/>
      </w:pPr>
      <w:r w:rsidRPr="008301D6">
        <w:t xml:space="preserve">Toàn Đảng, toàn quân và toàn dân ta phải luôn nâng cao cảnh giác, nhận thức rõ tính chất nguy hiểm của âm mưu, thủ đoạn của kẻ thù thấy được tính chất phức tạp, quyết liệt trong cuộc đấu tranh này, đoàn kết, kiên quyết đánh bại chúng, xây dựng thành công chủ nghĩa xã hội ở Việt Nam. Đối với cán bộ công chức, viên chức việc học tập và nâng cao tri thức </w:t>
      </w:r>
      <w:r w:rsidRPr="008301D6">
        <w:lastRenderedPageBreak/>
        <w:t>nhằm có nhận thức và cái nhìn đúng đắn chủ trương, đường lối của Đảng, Nhà nước nước ta là vô cùng quan trọng .</w:t>
      </w:r>
    </w:p>
    <w:p w14:paraId="6E585B49" w14:textId="77777777" w:rsidR="008301D6" w:rsidRPr="008301D6" w:rsidRDefault="008301D6" w:rsidP="008301D6">
      <w:pPr>
        <w:spacing w:line="360" w:lineRule="auto"/>
        <w:jc w:val="both"/>
      </w:pPr>
      <w:r w:rsidRPr="008301D6">
        <w:t>Chúng ta xác định, chống chiến lược “diễn biến hòa bình”, bạo loạn lật đổ của chủ nghĩa đế quốc và các thế lực thù địch đối với cách mạng nước ta là nhiệm vụ cấp bách và lâu dài của toàn Đảng, toàn quân, toàn dân trong sự nghiệp xây dựng và bảo vệ Tổ quốc Việt Nam xã hội chủ nghĩa giai đoạn mới. Từ đó, mỗi người dân nói chung, mỗi cán bộ, công chức, viên chức nói riêng cần kiên định lý tưởng cộng sản, nêu cao cảnh giác cách mạng, xác định rõ trách nhiệm, theo lĩnh vực hoạt động của mình có những hành động thiết thực góp phần cùng toàn Đảng, toàn dân và toàn quân làm thất bại mọi âm mưu chống phá cách mạng ta của các thế lực thù địch; đồng thời, không ngừng trau dồi, bồi dưỡng nâng cao năng lực về mọi mặt để góp sức xây dựng một đất nước Việt Nam xã hội chủ nghĩa văn minh, giàu mạnh, tạo nên sức mạnh tổng hợp để xây dựng và bảo vệ vững chắc Tổ quốc./.</w:t>
      </w:r>
    </w:p>
    <w:p w14:paraId="5BA886E0" w14:textId="77777777" w:rsidR="008301D6" w:rsidRDefault="008301D6" w:rsidP="008301D6">
      <w:pPr>
        <w:spacing w:line="360" w:lineRule="auto"/>
        <w:jc w:val="both"/>
        <w:rPr>
          <w:b/>
          <w:bCs/>
          <w:color w:val="FF0000"/>
        </w:rPr>
      </w:pPr>
      <w:r>
        <w:rPr>
          <w:b/>
          <w:bCs/>
          <w:color w:val="FF0000"/>
        </w:rPr>
        <w:br/>
      </w:r>
    </w:p>
    <w:p w14:paraId="3F40748B" w14:textId="77777777" w:rsidR="008301D6" w:rsidRDefault="008301D6" w:rsidP="008301D6">
      <w:pPr>
        <w:spacing w:line="360" w:lineRule="auto"/>
        <w:jc w:val="both"/>
        <w:rPr>
          <w:b/>
          <w:bCs/>
          <w:color w:val="FF0000"/>
        </w:rPr>
      </w:pPr>
      <w:r>
        <w:rPr>
          <w:b/>
          <w:bCs/>
          <w:color w:val="FF0000"/>
        </w:rPr>
        <w:br w:type="page"/>
      </w:r>
    </w:p>
    <w:p w14:paraId="4C713EAF" w14:textId="6B4B3516" w:rsidR="008301D6" w:rsidRPr="008301D6" w:rsidRDefault="008301D6" w:rsidP="008301D6">
      <w:pPr>
        <w:spacing w:line="360" w:lineRule="auto"/>
        <w:jc w:val="center"/>
        <w:rPr>
          <w:b/>
          <w:bCs/>
          <w:color w:val="FF0000"/>
        </w:rPr>
      </w:pPr>
      <w:r w:rsidRPr="008301D6">
        <w:rPr>
          <w:b/>
          <w:bCs/>
          <w:color w:val="FF0000"/>
        </w:rPr>
        <w:lastRenderedPageBreak/>
        <w:t>Bài thu hoạch quốc phòng an ninh đối tượng 3 năm 2025</w:t>
      </w:r>
      <w:r>
        <w:rPr>
          <w:b/>
          <w:bCs/>
          <w:color w:val="FF0000"/>
        </w:rPr>
        <w:t xml:space="preserve"> – mẫu số </w:t>
      </w:r>
      <w:r>
        <w:rPr>
          <w:b/>
          <w:bCs/>
          <w:color w:val="FF0000"/>
        </w:rPr>
        <w:t>3</w:t>
      </w:r>
      <w:r>
        <w:rPr>
          <w:b/>
          <w:bCs/>
          <w:color w:val="FF0000"/>
        </w:rPr>
        <w:br/>
      </w:r>
    </w:p>
    <w:p w14:paraId="14AC6E73" w14:textId="77777777" w:rsidR="008301D6" w:rsidRPr="008301D6" w:rsidRDefault="008301D6" w:rsidP="008301D6">
      <w:pPr>
        <w:spacing w:line="360" w:lineRule="auto"/>
        <w:jc w:val="both"/>
        <w:rPr>
          <w:b/>
          <w:bCs/>
        </w:rPr>
      </w:pPr>
      <w:r w:rsidRPr="008301D6">
        <w:rPr>
          <w:b/>
          <w:bCs/>
        </w:rPr>
        <w:t>PHÒNG, CHỐNG CHIẾN LƯỢC “DIỄN BIẾN HÒA BÌNH”, BẠO LOẠN LẬT ĐỔ CỦA CÁC THẾ LỰC THÙ ĐỊCH ĐỐI VỚI CÁCH MẠNG VIỆT NAM</w:t>
      </w:r>
    </w:p>
    <w:p w14:paraId="7FBB4F49" w14:textId="3673367D" w:rsidR="008301D6" w:rsidRPr="008301D6" w:rsidRDefault="008301D6" w:rsidP="008301D6">
      <w:pPr>
        <w:spacing w:line="360" w:lineRule="auto"/>
        <w:jc w:val="both"/>
      </w:pPr>
      <w:r w:rsidRPr="008301D6">
        <w:t xml:space="preserve">Trong thế giới ngày nay, những mâu thuẫn cơ bản của thời đại vẫn tồn tại những biểu hiện dưới sắc thái mới; cuộc đấu tranh dân tộc và đấu tranh giai cấp trên thế giới vẫn tiếp tục diễn ra gay gắt với nhiều hình thức khác nhau. Tuy vậy, hòa bình, hợp tác, phát triển vẫn là xu thế chủ yếu. Xu thế toàn cầu hóa về kinh tế, đẩy mạnh đối ngoại và hội nhập kinh tế quốc tế và cuộc cách mạng khoa học công nghệ trên tất cả các lĩnh vực đang mở ra những cơ hội và thách thức mới. Thế giới tiếp tục đối mặt với khủng hoảng kinh tế và các vấn đề thiên tai, dịch bệnh, những vấn đề an ninh truyền thống và phi truyền thống... Khu vực châu Á - Thái Bình Dương, Đông Bắc Á vẫn tiềm ẩn nhiều nhân tố bất ổn định do cạnh tranh lợi ích chiến lược giữa các nước lớn. Khu vực Đông Nam Á nổi lên là sự phức tạp trong ứng xử trên Biển Đông, sự tranh chấp ảnh hưởng của các nước lớn ngày càng gia tăng, tạo nguy cơ mất ổn định, thậm chí căng thẳng trong các quan hệ song phương, đa phương. Trong bối cảnh quốc tế mới, chủ nghĩa đế quốc và các thế lực thù địch thường xuyên thay đổi chiến lược và phương thức chống phá cách mạng nước ta, chúng sử dụng phương thức phi vũ trang, đặc biệt nguy hiểm là âm mưu “diễn biến hòa bình”, gây bạo loạn lật đổ. Các thế lực phản động, thù địch tiếp tục sử dụng chiêu bài “dân chủ”, “nhân quyền” để can thiệp vào công việc nội bộ của nước ta. Do vậy, phương thức đấu tranh phi vũ trang ngày càng giữ vị trí quan trọng và được chúng ta nhận thức đầy đủ hơn. Đấu tranh trên các lĩnh vực kinh tế, chính trị, tư tưởng, văn hóa, đối ngoại là những nội dung và phương thức cần được đặc biệt chú trọng trong sự nghiệp bảo vệ Tổ quốc Việt Nam xã hội chủ nghĩa. Mặt khác, chúng ta cần đặc biệt coi trọng việc “tự bảo vệ” trong mỗi con người, mỗi tổ chức, trong mỗi ngành, mỗi cấp; bảo vệ Tổ quốc xã hội chủ nghĩa phải được tiến hành ngay từ cơ sở. Cần coi trọng sức mạnh truyền thống và hiện đại, sức mạnh tổng hợp trong giữ nước, xây dựng khối đại đoàn kết toàn dân tộc dưới sự lãnh đạo của Đảng, từ mô hình đến các quan hệ Đảng - Nhà nước - các tổ chức chính trị - xã hội, các tổ chức xã hội </w:t>
      </w:r>
      <w:r w:rsidRPr="008301D6">
        <w:lastRenderedPageBreak/>
        <w:t>- nghề nghiệp trong hệ thông chính trị ... nhằm tạo nên sức mạnh tổng hợp to lớn để bảo vệ Tổ quốc.</w:t>
      </w:r>
    </w:p>
    <w:p w14:paraId="4FDD8E97" w14:textId="77777777" w:rsidR="008301D6" w:rsidRPr="008301D6" w:rsidRDefault="008301D6" w:rsidP="008301D6">
      <w:pPr>
        <w:spacing w:line="360" w:lineRule="auto"/>
        <w:jc w:val="both"/>
        <w:rPr>
          <w:b/>
          <w:bCs/>
        </w:rPr>
      </w:pPr>
      <w:r w:rsidRPr="008301D6">
        <w:rPr>
          <w:b/>
          <w:bCs/>
        </w:rPr>
        <w:t>I. Chiến lược “diễn biến hòa bình” và đặc trưng của chiến lược “diễn biến hòa bình”</w:t>
      </w:r>
    </w:p>
    <w:p w14:paraId="01B4266E" w14:textId="77777777" w:rsidR="008301D6" w:rsidRPr="008301D6" w:rsidRDefault="008301D6" w:rsidP="008301D6">
      <w:pPr>
        <w:spacing w:line="360" w:lineRule="auto"/>
        <w:jc w:val="both"/>
        <w:rPr>
          <w:b/>
          <w:bCs/>
        </w:rPr>
      </w:pPr>
      <w:r w:rsidRPr="008301D6">
        <w:rPr>
          <w:b/>
          <w:bCs/>
        </w:rPr>
        <w:t>1.1. Khái niệm</w:t>
      </w:r>
    </w:p>
    <w:p w14:paraId="7732E8D4" w14:textId="77777777" w:rsidR="008301D6" w:rsidRPr="008301D6" w:rsidRDefault="008301D6" w:rsidP="008301D6">
      <w:pPr>
        <w:spacing w:line="360" w:lineRule="auto"/>
        <w:jc w:val="both"/>
      </w:pPr>
      <w:r w:rsidRPr="008301D6">
        <w:t>Diễn biến hoà bình là chiến lược cơ bản của chủ nghĩa đế quốc và các thế lực thù địch tiến hành nhằm lật đổ chế độ chính trị - xã hội của các nước tiến bộ, tước hết là các nước xã hội chủ nghĩa từ bên trong, chủ yếu bằng các biện pháp phi quân sự, thúc đẩy “tự diễn biến”, “tự chuyển hóa” chế độ chính trị - xã hội theo quỹ đạo của chủ nghĩa tư bản do Mỹ thao túng, bá quyền. Thuật từ “diễn biến hòa bình” còn được sử dụng thay thế cho các thuật từ khác như “chiến tranh không tiếng súng”, “cách mạng màu”, “cách mạng nhung”, “cách mạng hoa hồng”, “chiến thắng không cần chiến tranh”... Đặc trưng cơ bản để nhận biết chiến lược “diễn biến hòa bình” so với các chiến lược phản cách mạng khác:</w:t>
      </w:r>
    </w:p>
    <w:p w14:paraId="771B06EC" w14:textId="77777777" w:rsidR="008301D6" w:rsidRPr="008301D6" w:rsidRDefault="008301D6" w:rsidP="008301D6">
      <w:pPr>
        <w:spacing w:line="360" w:lineRule="auto"/>
        <w:jc w:val="both"/>
      </w:pPr>
      <w:r w:rsidRPr="008301D6">
        <w:t>Một là, đây là cuộc chiến không sử dụng súng, không mùi thuốc súng.</w:t>
      </w:r>
    </w:p>
    <w:p w14:paraId="62E590E1" w14:textId="77777777" w:rsidR="008301D6" w:rsidRPr="008301D6" w:rsidRDefault="008301D6" w:rsidP="008301D6">
      <w:pPr>
        <w:spacing w:line="360" w:lineRule="auto"/>
        <w:jc w:val="both"/>
      </w:pPr>
      <w:r w:rsidRPr="008301D6">
        <w:t>Hai là, đây là cuộc chiến chủ yếu dử dụng các công cụ mềm như kinh tế, ngoại giao, văn hóa, tư tưởng, khi cần mới sử dụng sức mạnh quân sự để răn đe đối phương.</w:t>
      </w:r>
    </w:p>
    <w:p w14:paraId="1BF3FF67" w14:textId="77777777" w:rsidR="008301D6" w:rsidRPr="008301D6" w:rsidRDefault="008301D6" w:rsidP="008301D6">
      <w:pPr>
        <w:spacing w:line="360" w:lineRule="auto"/>
        <w:jc w:val="both"/>
      </w:pPr>
      <w:r w:rsidRPr="008301D6">
        <w:t>Ba là, tác động từ bên ngoài vào tạo nên sự chuyển hóa, tự diễn biến, tự suy yếu bên trong các nước xã hội chủ nghĩa, thông qua con người, lực lượng và phương tiện của chính đối phương.</w:t>
      </w:r>
    </w:p>
    <w:p w14:paraId="7A99C8F6" w14:textId="77777777" w:rsidR="008301D6" w:rsidRPr="008301D6" w:rsidRDefault="008301D6" w:rsidP="008301D6">
      <w:pPr>
        <w:spacing w:line="360" w:lineRule="auto"/>
        <w:jc w:val="both"/>
      </w:pPr>
      <w:r w:rsidRPr="008301D6">
        <w:t>Bốn là, không phá hủy của cải, vật chất của đồi phương bằng sức mạnh quân sự, chủ yếu ru ngủ gây mất cảnh giác cách mạng của nhân dân lao động, mua chuộc, lôi kéo những người có chức vụ cao trong cơ quan Đảng và Nhà nước, những văn nghệ sĩ, tri thức có uy tín, nhwunxg người có tư tưởng dao động, nhận thức lệch lạc hoặc bất mãn với chế độ.</w:t>
      </w:r>
    </w:p>
    <w:p w14:paraId="78BF8E8F" w14:textId="77777777" w:rsidR="008301D6" w:rsidRPr="008301D6" w:rsidRDefault="008301D6" w:rsidP="008301D6">
      <w:pPr>
        <w:spacing w:line="360" w:lineRule="auto"/>
        <w:jc w:val="both"/>
      </w:pPr>
      <w:r w:rsidRPr="008301D6">
        <w:t xml:space="preserve">Năm là, chiến lược “diễn biến hòa bình” mang tính toàn cầu, được triển khai trên quy mô lớn và rộng khắp, tiến hành “gặm nhấm”, không vội vã, có trọng tâm, trọng điểm, từng bước làm cho đối phương rối loạn nội bộ rồi sụp đổ... “diễn biến hòa bình” đã trở thành một trong những nguyên nhân dẫn đến sự sụp đổ của Nhà nước xã hội chủ nghĩa ở Đông </w:t>
      </w:r>
      <w:r w:rsidRPr="008301D6">
        <w:lastRenderedPageBreak/>
        <w:t>Âu và Liên Xô. Ngày nay, chủ nghĩa đế quốc và các thế lực thù địch phản động đang đẩy mạnh “diễn biến hòa bình” đối với các nước xã hội chủ nghĩa còn lại. “diễn biến hòa bình” do các thế lực thù địch tiến hành đã và đang là một tring bốn nguy cơ của cách mạng Việt Nam. Đảng ta đã khẳng định: “diến biến hòa bình” do các thế lực thù địch gây ra – đến nay vẫn tôn tại và diễn biến phức tạp, đan xen, tác động lẫn nhau, không thể xem nhẹ nguy cơ nào.</w:t>
      </w:r>
    </w:p>
    <w:p w14:paraId="67CCF444" w14:textId="77777777" w:rsidR="008301D6" w:rsidRPr="008301D6" w:rsidRDefault="008301D6" w:rsidP="008301D6">
      <w:pPr>
        <w:spacing w:line="360" w:lineRule="auto"/>
        <w:jc w:val="both"/>
      </w:pPr>
      <w:r w:rsidRPr="008301D6">
        <w:t>Như vậy nội dung chính của diễn biến hòa bình là:</w:t>
      </w:r>
    </w:p>
    <w:p w14:paraId="3CC3B955" w14:textId="77777777" w:rsidR="008301D6" w:rsidRPr="008301D6" w:rsidRDefault="008301D6" w:rsidP="008301D6">
      <w:pPr>
        <w:spacing w:line="360" w:lineRule="auto"/>
        <w:jc w:val="both"/>
      </w:pPr>
      <w:r w:rsidRPr="008301D6">
        <w:t>- Sử dụng mọi thủ đoạn phi quân sự, kết hợp với răng đe quân sự để ngầm phá từ bên trong, tạo ra các lực lượng chính trị đối lập núp dưới chiêu bài tự do, dân chủ, nhân quyền.</w:t>
      </w:r>
    </w:p>
    <w:p w14:paraId="3BA9C98C" w14:textId="77777777" w:rsidR="008301D6" w:rsidRPr="008301D6" w:rsidRDefault="008301D6" w:rsidP="008301D6">
      <w:pPr>
        <w:spacing w:line="360" w:lineRule="auto"/>
        <w:jc w:val="both"/>
      </w:pPr>
      <w:r w:rsidRPr="008301D6">
        <w:t>- Kích động các mâu thuẫn tôn giáo, dân tộc, sắc tộc.</w:t>
      </w:r>
    </w:p>
    <w:p w14:paraId="7BA5C743" w14:textId="77777777" w:rsidR="008301D6" w:rsidRPr="008301D6" w:rsidRDefault="008301D6" w:rsidP="008301D6">
      <w:pPr>
        <w:spacing w:line="360" w:lineRule="auto"/>
        <w:jc w:val="both"/>
      </w:pPr>
      <w:r w:rsidRPr="008301D6">
        <w:t>- Triệt để khai thác và lợi dụng những khó khăn, sai sót của Nhà nước hiện hành, tạo nên sức ép ngày càng lớn buộc lãnh đạo nhà nước phải từng bước chuyển hoá, thay đổi đường lối chính trị, nhường quyền lãnh đạo cho lực lượng đối lập. Tác động của chiến lược diễn biến hòa bình là một trong những nguyên nhân đưa đến sự sụp đổ của nhà nước xã hội chủ nghĩa ở Đông Âu và Liên Xô. Bạo loạn lật đổ là hành động chống phá bằng bạo lực có tổ chức của lực lượng phản động, gây rối loạn trật tự an ninh xã hội, nhằm lật đổ chính quyền tiến bộ (cách mạng) thiết lập chính quyền phản động ở địa phương hoặc trung ương. Bạo loạn lật đỗ là một thủ đoạn của chủ nghĩa đế quốc và các thế lực phản động trong chiến lược diễn biến hòa bình để xoá bỏ chủ nghĩa xã hội ở Việt Nam". Một số đặc trưng chủ yếu của bạo loạn lật đổ:</w:t>
      </w:r>
    </w:p>
    <w:p w14:paraId="21DA5984" w14:textId="77777777" w:rsidR="008301D6" w:rsidRPr="008301D6" w:rsidRDefault="008301D6" w:rsidP="008301D6">
      <w:pPr>
        <w:spacing w:line="360" w:lineRule="auto"/>
        <w:jc w:val="both"/>
      </w:pPr>
      <w:r w:rsidRPr="008301D6">
        <w:t>- Về hình thức: Bạo loạn chính trị; Bạo loạn vũ trang; Bạo loạn chính trị kết hợp vũ trang</w:t>
      </w:r>
    </w:p>
    <w:p w14:paraId="50A8E050" w14:textId="77777777" w:rsidR="008301D6" w:rsidRPr="008301D6" w:rsidRDefault="008301D6" w:rsidP="008301D6">
      <w:pPr>
        <w:spacing w:line="360" w:lineRule="auto"/>
        <w:jc w:val="both"/>
      </w:pPr>
      <w:r w:rsidRPr="008301D6">
        <w:t>- Về quy mô: Có thể diễn ra ở nhiều mức độ từ qui mô nhỏ đến qui mô lớn. Phạm vi địa bàn xảy ra có thể ở nhiều nơi, nhiều vùng của đất nước, trọng điểm là những vùng trung tâm kinh tế, chính trị, văn hoá của trung ương và địa phương, nơi nhạy cảm về chính trị hoặc ở các khu vực, địa bàn mà cơ sở chính trị của địa phương yếu kém</w:t>
      </w:r>
    </w:p>
    <w:p w14:paraId="79B24236" w14:textId="77777777" w:rsidR="008301D6" w:rsidRPr="008301D6" w:rsidRDefault="008301D6" w:rsidP="008301D6">
      <w:pPr>
        <w:spacing w:line="360" w:lineRule="auto"/>
        <w:jc w:val="both"/>
      </w:pPr>
      <w:r w:rsidRPr="008301D6">
        <w:lastRenderedPageBreak/>
        <w:t>- Bạo loạn lật đổ là hoạt động bằng bạo lực có tổ chức của chủ nghĩa đế quốc và lực lượng phản động để chống phá các nước tiến bộ trước hết là các nước xã hội chủ nghĩa.</w:t>
      </w:r>
    </w:p>
    <w:p w14:paraId="46A31A10" w14:textId="77777777" w:rsidR="008301D6" w:rsidRPr="008301D6" w:rsidRDefault="008301D6" w:rsidP="008301D6">
      <w:pPr>
        <w:spacing w:line="360" w:lineRule="auto"/>
        <w:jc w:val="both"/>
      </w:pPr>
      <w:r w:rsidRPr="008301D6">
        <w:t>- Mục đích của bạo loạn lật đổ nhằm lật đổ chính quyền tiến bộ thiết lập chính quyền phản động ở địa phương hoặc trung ương. Diễn biến hòa bình là quá trình tạo nên những điều kiện, thời cơ cho bạo loạn lật độ. Cả diễn biến hòa bình và bạo loạn lật đỗ đều cùng bản chất phản cách mạng trong âm mưu chống phá các nước tiến bộ, trước hết là các nước xã hội chủ nghĩa.</w:t>
      </w:r>
    </w:p>
    <w:p w14:paraId="7A2BA8CF" w14:textId="77777777" w:rsidR="008301D6" w:rsidRPr="008301D6" w:rsidRDefault="008301D6" w:rsidP="008301D6">
      <w:pPr>
        <w:spacing w:line="360" w:lineRule="auto"/>
        <w:jc w:val="both"/>
        <w:rPr>
          <w:b/>
          <w:bCs/>
        </w:rPr>
      </w:pPr>
      <w:r w:rsidRPr="008301D6">
        <w:rPr>
          <w:b/>
          <w:bCs/>
        </w:rPr>
        <w:t>1.2. Quá trình hình thành phát triển chiến lược “diễn biến hòa bình”</w:t>
      </w:r>
    </w:p>
    <w:p w14:paraId="77F7F499" w14:textId="77777777" w:rsidR="008301D6" w:rsidRPr="008301D6" w:rsidRDefault="008301D6" w:rsidP="008301D6">
      <w:pPr>
        <w:spacing w:line="360" w:lineRule="auto"/>
        <w:jc w:val="both"/>
      </w:pPr>
      <w:r w:rsidRPr="008301D6">
        <w:t>Diễn biến hòa bình lúc đầu chủ nghĩa đế quốc sử dụng như là một phương thức, thủ đoạn luôn gắn với chiến lược quân sự, hỗ trợ cho chiến lược quân sự, dần dần phát triển thành một chiến lược hoàn chỉnh trong chiến lược phản cách mạng toàn cầu của chúng. Quá trình đó được diễn ra sơ lược như sau:</w:t>
      </w:r>
    </w:p>
    <w:p w14:paraId="7E6F84E5" w14:textId="77777777" w:rsidR="008301D6" w:rsidRPr="008301D6" w:rsidRDefault="008301D6" w:rsidP="008301D6">
      <w:pPr>
        <w:spacing w:line="360" w:lineRule="auto"/>
        <w:jc w:val="both"/>
      </w:pPr>
      <w:r w:rsidRPr="008301D6">
        <w:t>- Những năm của thập kỷ 40 - 50 (Sau khi chiến tranh thế giới lần thứ hai kết thúc (1945).</w:t>
      </w:r>
    </w:p>
    <w:p w14:paraId="174A3403" w14:textId="77777777" w:rsidR="008301D6" w:rsidRPr="008301D6" w:rsidRDefault="008301D6" w:rsidP="008301D6">
      <w:pPr>
        <w:spacing w:line="360" w:lineRule="auto"/>
        <w:jc w:val="both"/>
      </w:pPr>
      <w:r w:rsidRPr="008301D6">
        <w:t>- Ngày 22 tháng 12 năm 1946 người đại diện của Mỹ ở Liên Xô, đã trình lên Chính phủ Mỹ kế hoạch chống Liên Xô toàn diện: bao vây quân sự; phong toả kinh tế; lật đổ chính trị; có thể dùng vũ lực can thiệp. Cũng thời gian này, giám đốc CIA (cơ quan tình báo Mỹ) tuyên bố: Mục tiêu là phải gieo rắc ở Liên Xô sự hỗn loạn và phải bắt đầu bằng chiến tranh tâm lí, thay giá trị của họ bằng đồ rởm và tìm mọi cách ủng hộ và nâng đỡ đám gọi là "nghệ sĩ" để họ truyền bá bạo lực, đồi trụy, chủ nghĩa vô liêm sỉ, phản bội. Từ đó chiến tranh tâm lí chống Liên Xô được nâng lên hàng quốc sách ở Mỹ, gọi là chiến tranh tâm lí tổng lực. Trong hai năm 1949 – 1950, Mỹ đã chi 50 triệu đô la cho hoạt động chiến tranh tâm lí, năm 1949 Mỹ lập Uỷ ban Châu Âu tự do có đài phát thanh riêng (đài phát thanh "Châu Âu tự do"). Như vậy đến thập kỹ 50, ý tưởng diễn biến hòa bình đã được bổ sung cho chiến lược tiến công quân sự.</w:t>
      </w:r>
    </w:p>
    <w:p w14:paraId="14BA2372" w14:textId="77777777" w:rsidR="008301D6" w:rsidRPr="008301D6" w:rsidRDefault="008301D6" w:rsidP="008301D6">
      <w:pPr>
        <w:spacing w:line="360" w:lineRule="auto"/>
        <w:jc w:val="both"/>
      </w:pPr>
      <w:r w:rsidRPr="008301D6">
        <w:t>- Những năm 60 Tổng thống John F. Kennedy (J. Kennơđi) đưa ra chiến lược hoà bình, với chính sách "mũi tên và cành ô lưu”. Từ đây diễn biến hòa bình bước đầu trở thành chiến lược của chủ nghĩa đế quốc và luôn đi bên cạnh sức mạnh quân sự.</w:t>
      </w:r>
    </w:p>
    <w:p w14:paraId="43EE8369" w14:textId="77777777" w:rsidR="008301D6" w:rsidRPr="008301D6" w:rsidRDefault="008301D6" w:rsidP="008301D6">
      <w:pPr>
        <w:spacing w:line="360" w:lineRule="auto"/>
        <w:jc w:val="both"/>
      </w:pPr>
      <w:r w:rsidRPr="008301D6">
        <w:lastRenderedPageBreak/>
        <w:t>- Những năm 70, Tổng thống Richard Nixon (R. Nich-xơn) triệt để sử dụng chính sách ngoại giao "cây gậy và củ cà rốt". Với chính sách này, Mỹ vừa đe doạ bằng sức mạnh quân sự, vừa mua chuộc bằng lợi ích kinh tế nhằm khuất phục các nước, nhất là các nước chậm phát triển. Trên thực tế, một mặt tiếp xúc hoà hoãn với các nước xã hội chủ nghĩa: Tiến hành thẩm thấu tư tưởng và văn hoá, gieo rắc hạt giống phá hoại từ bên trong; thực hiện đối thoại thay cho đối đầu đối với Liên Xô và các nước xã hội chủ nghĩa. Đàm phán trên thế mạnh là một phương sách của R.Nixon để thực hiện diễn biến hòa bình trong giai đoạn này.</w:t>
      </w:r>
    </w:p>
    <w:p w14:paraId="3034396C" w14:textId="77777777" w:rsidR="008301D6" w:rsidRPr="008301D6" w:rsidRDefault="008301D6" w:rsidP="008301D6">
      <w:pPr>
        <w:spacing w:line="360" w:lineRule="auto"/>
        <w:jc w:val="both"/>
      </w:pPr>
      <w:r w:rsidRPr="008301D6">
        <w:t>- Những năm 80, lúc này các nước xã hội chủ nghĩa thực hiện cải tổ, cải cách, đổi mới, đây là một chủ trương đúng đắn nhằm làm cho xã hội chủ nghĩa phát triển. Nhưng quá trình thực hiện, có một số sai lầm, kẻ địch lợi dụng và chúng dùng diễn biến hòa bình ráo riết tiến công nhằm làm các nước xã hội chủ nghĩa sụp đổ. Năm 1988, R. Nixon xuất bản cuốn sách "1999 chiến thắng không cần chiến tranh". Đó là cơ sở làm mốc cho sự hoàn chỉnh chiến lược diễn biến hòa bình về lí luận. Năm 1989, Tổng thống George Bush đi thăm một số nước xã hội chủ nghĩa Đông Âu: Ba Lan, Hunggari, đã phát hiện ra những mâu thuẫn trong nội bộ Đảng Cộng sản và những sai lầm của Đảng trong xây dựng chủ nghĩa xã hội. G. Bush đã xúc tiến nhanh chóng học thuyết "Vượt trên ngăn chặn". Và vào cuối những năm 80 đầu những năm 90, diễn biến hòa bình được chủ nghĩa đế quốc thực hiện ráo riết, nó trở thành một chiến lược tiến công mạnh mẽ vào các nước xã hội chủ nghĩa Đông Âu và Liên Xô, làm cho các nước này nhanh chóng bị sụp đổ. Tóm lại diễn biến hòa bình có một quá trình hình thành phát triển khá rõ nét. Quá trình đó theo một trình tự, lúc đầu là một phương thức, một thủ đoạn dần phát triển thành một chiến lược hoàn chỉnh nằm trong chiến lược toàn cầu phản cách mạng của chủ nghĩa đế quốc, đứng đầu là Mỹ. Chiến lược đó luôn gắn với chiến lược quân sự của Mỹ.</w:t>
      </w:r>
    </w:p>
    <w:p w14:paraId="5E8BBBC0" w14:textId="77777777" w:rsidR="008301D6" w:rsidRPr="008301D6" w:rsidRDefault="008301D6" w:rsidP="008301D6">
      <w:pPr>
        <w:spacing w:line="360" w:lineRule="auto"/>
        <w:jc w:val="both"/>
        <w:rPr>
          <w:b/>
          <w:bCs/>
        </w:rPr>
      </w:pPr>
      <w:r w:rsidRPr="008301D6">
        <w:rPr>
          <w:b/>
          <w:bCs/>
        </w:rPr>
        <w:t>1.3. Những thủ đoạn chủ yếu của các thế lực thù địch thực hiện “diễn biến hòa bình” và “bạo loạn lật đổ” chống phá Việt Nam</w:t>
      </w:r>
    </w:p>
    <w:p w14:paraId="31AE9496" w14:textId="77777777" w:rsidR="008301D6" w:rsidRPr="008301D6" w:rsidRDefault="008301D6" w:rsidP="008301D6">
      <w:pPr>
        <w:spacing w:line="360" w:lineRule="auto"/>
        <w:jc w:val="both"/>
        <w:rPr>
          <w:b/>
          <w:bCs/>
        </w:rPr>
      </w:pPr>
      <w:r w:rsidRPr="008301D6">
        <w:rPr>
          <w:b/>
          <w:bCs/>
        </w:rPr>
        <w:t>a. Về mục tiêu:</w:t>
      </w:r>
    </w:p>
    <w:p w14:paraId="1186FE2F" w14:textId="77777777" w:rsidR="008301D6" w:rsidRPr="008301D6" w:rsidRDefault="008301D6" w:rsidP="008301D6">
      <w:pPr>
        <w:spacing w:line="360" w:lineRule="auto"/>
        <w:jc w:val="both"/>
      </w:pPr>
      <w:r w:rsidRPr="008301D6">
        <w:lastRenderedPageBreak/>
        <w:t>- Thúc đẩy “Tự do hoá” về chính trị và kinh tế từ đó chuyển hoá VN theo quỹ đạo TBCN</w:t>
      </w:r>
    </w:p>
    <w:p w14:paraId="02D213B1" w14:textId="77777777" w:rsidR="008301D6" w:rsidRPr="008301D6" w:rsidRDefault="008301D6" w:rsidP="008301D6">
      <w:pPr>
        <w:spacing w:line="360" w:lineRule="auto"/>
        <w:jc w:val="both"/>
      </w:pPr>
      <w:r w:rsidRPr="008301D6">
        <w:t>- Lôi kéo VN từng bước phụ thuộc vào họ để gây ảnh hưởng ở VN và các nước có liên quan, tạo bàn đạp phát triển đến các nước khác.</w:t>
      </w:r>
    </w:p>
    <w:p w14:paraId="504A0CC5" w14:textId="77777777" w:rsidR="008301D6" w:rsidRPr="008301D6" w:rsidRDefault="008301D6" w:rsidP="008301D6">
      <w:pPr>
        <w:spacing w:line="360" w:lineRule="auto"/>
        <w:jc w:val="both"/>
        <w:rPr>
          <w:b/>
          <w:bCs/>
        </w:rPr>
      </w:pPr>
      <w:r w:rsidRPr="008301D6">
        <w:rPr>
          <w:b/>
          <w:bCs/>
        </w:rPr>
        <w:t>b. Về phương châm: Mềm, ngầm, sâu</w:t>
      </w:r>
    </w:p>
    <w:p w14:paraId="43D8C67F" w14:textId="77777777" w:rsidR="008301D6" w:rsidRPr="008301D6" w:rsidRDefault="008301D6" w:rsidP="008301D6">
      <w:pPr>
        <w:spacing w:line="360" w:lineRule="auto"/>
        <w:jc w:val="both"/>
      </w:pPr>
      <w:r w:rsidRPr="008301D6">
        <w:t>Diễn biến hòa bình là chính kết hợp răn đe quân sự có lựa chọn và khi có thời cơ, xây dựng lực lượng phản động người Việt Nam ở trong và ngoài nước Việt Nam là chính: (ngụy quân, ngụy quyền cũ không cải tạo, lực lượng phản động trong dân tộc, tôn giáo, trí thức, văn nghệ sĩ, các phần tử thoái hoá biến chất, bất mãn trong các cơ quan Đảng, Nhà nước và trong nhân dân ta); phá hoại càng cao, càng sâu càng tốt, phá có trọng điểm, chui sâu leo cao vào các cơ quan lãnh đạo của Đảng, Nhà nước, lực lượng vũ trang, phá hoại kinh tế là trọng tâm.</w:t>
      </w:r>
    </w:p>
    <w:p w14:paraId="6E43DA50" w14:textId="77777777" w:rsidR="008301D6" w:rsidRPr="008301D6" w:rsidRDefault="008301D6" w:rsidP="008301D6">
      <w:pPr>
        <w:spacing w:line="360" w:lineRule="auto"/>
        <w:jc w:val="both"/>
        <w:rPr>
          <w:b/>
          <w:bCs/>
        </w:rPr>
      </w:pPr>
      <w:r w:rsidRPr="008301D6">
        <w:rPr>
          <w:b/>
          <w:bCs/>
        </w:rPr>
        <w:t>c. Về thủ đoạn hoạt động:</w:t>
      </w:r>
    </w:p>
    <w:p w14:paraId="3C1B29A5" w14:textId="77777777" w:rsidR="008301D6" w:rsidRPr="008301D6" w:rsidRDefault="008301D6" w:rsidP="008301D6">
      <w:pPr>
        <w:spacing w:line="360" w:lineRule="auto"/>
        <w:jc w:val="both"/>
      </w:pPr>
      <w:r w:rsidRPr="008301D6">
        <w:t>- Chống phá về chính trị tư tưởng</w:t>
      </w:r>
    </w:p>
    <w:p w14:paraId="79197F12" w14:textId="77777777" w:rsidR="008301D6" w:rsidRPr="008301D6" w:rsidRDefault="008301D6" w:rsidP="008301D6">
      <w:pPr>
        <w:spacing w:line="360" w:lineRule="auto"/>
        <w:jc w:val="both"/>
      </w:pPr>
      <w:r w:rsidRPr="008301D6">
        <w:t>- Phá hoại về kinh tế</w:t>
      </w:r>
    </w:p>
    <w:p w14:paraId="622CD777" w14:textId="77777777" w:rsidR="008301D6" w:rsidRPr="008301D6" w:rsidRDefault="008301D6" w:rsidP="008301D6">
      <w:pPr>
        <w:spacing w:line="360" w:lineRule="auto"/>
        <w:jc w:val="both"/>
      </w:pPr>
      <w:r w:rsidRPr="008301D6">
        <w:t>- Lợi dụng vấn đề tôn giáo để chống phá ta</w:t>
      </w:r>
    </w:p>
    <w:p w14:paraId="6D52C8DE" w14:textId="77777777" w:rsidR="008301D6" w:rsidRPr="008301D6" w:rsidRDefault="008301D6" w:rsidP="008301D6">
      <w:pPr>
        <w:spacing w:line="360" w:lineRule="auto"/>
        <w:jc w:val="both"/>
      </w:pPr>
      <w:r w:rsidRPr="008301D6">
        <w:t>- Lợi dụng vấn đề dân tộc để chống phá ta</w:t>
      </w:r>
    </w:p>
    <w:p w14:paraId="1BF0E848" w14:textId="77777777" w:rsidR="008301D6" w:rsidRPr="008301D6" w:rsidRDefault="008301D6" w:rsidP="008301D6">
      <w:pPr>
        <w:spacing w:line="360" w:lineRule="auto"/>
        <w:jc w:val="both"/>
      </w:pPr>
      <w:r w:rsidRPr="008301D6">
        <w:t>- Kích động, phối hợp hành động của lực lượng phản động trong nước và bọn phản động ngoài nươc để phá ta</w:t>
      </w:r>
    </w:p>
    <w:p w14:paraId="040BE0E9" w14:textId="77777777" w:rsidR="008301D6" w:rsidRPr="008301D6" w:rsidRDefault="008301D6" w:rsidP="008301D6">
      <w:pPr>
        <w:spacing w:line="360" w:lineRule="auto"/>
        <w:jc w:val="both"/>
      </w:pPr>
      <w:r w:rsidRPr="008301D6">
        <w:t>- Vô hiệu hoá LLVTND</w:t>
      </w:r>
    </w:p>
    <w:p w14:paraId="56BFFA73" w14:textId="77777777" w:rsidR="008301D6" w:rsidRPr="008301D6" w:rsidRDefault="008301D6" w:rsidP="008301D6">
      <w:pPr>
        <w:spacing w:line="360" w:lineRule="auto"/>
        <w:jc w:val="both"/>
        <w:rPr>
          <w:b/>
          <w:bCs/>
        </w:rPr>
      </w:pPr>
      <w:r w:rsidRPr="008301D6">
        <w:rPr>
          <w:b/>
          <w:bCs/>
        </w:rPr>
        <w:t>II. Những giải pháp chủ yếu góp phần làm thất bại chiến lược diễn biến hòa bình và bạo loạn lật đổ của các thế lực thù địch, bảo vệ vững chắc Tổ quốc và chế độ xã hội chủ nghĩa Việt Nam</w:t>
      </w:r>
    </w:p>
    <w:p w14:paraId="1DF7E346" w14:textId="77777777" w:rsidR="008301D6" w:rsidRPr="008301D6" w:rsidRDefault="008301D6" w:rsidP="008301D6">
      <w:pPr>
        <w:spacing w:line="360" w:lineRule="auto"/>
        <w:jc w:val="both"/>
      </w:pPr>
      <w:r w:rsidRPr="008301D6">
        <w:t xml:space="preserve">Sự nghiệp đổi mới, xây dựng và và bảo vệ Tổ quốc Việt Nam xã hội chủ nghĩa vừa có những thuận lợi rất cơ bản, lại vừa phải đối diện với những nguy cơ, thách thức to lớn, nhất </w:t>
      </w:r>
      <w:r w:rsidRPr="008301D6">
        <w:lastRenderedPageBreak/>
        <w:t>là khi đất nước tham gia sâu, rộng hơn vào hợp tác quốc tế. Những nhân tố trên tác động thường xuyên, trực tiếp đến nhiệm vụ xây dựng và bảo vệ Tổ quốc đòi hỏi chúng ta phải có phương thức và giải pháp thích hợp và hữu hiệu trong tình hình mới. Khi đã nhận thức được rõ ràng về diễn biến hòa bình và bạo loạn lật đổ thì việc phải làm như thế nào, hoạt động và tổ chức xã hội, chính trị, quân sự, an ninh của toàn Đảng, toàn quân và toàn dân ta sẽ trở nên rõ ràng hơn.</w:t>
      </w:r>
    </w:p>
    <w:p w14:paraId="49D6B192" w14:textId="77777777" w:rsidR="008301D6" w:rsidRPr="008301D6" w:rsidRDefault="008301D6" w:rsidP="008301D6">
      <w:pPr>
        <w:spacing w:line="360" w:lineRule="auto"/>
        <w:jc w:val="both"/>
        <w:rPr>
          <w:b/>
          <w:bCs/>
        </w:rPr>
      </w:pPr>
      <w:r w:rsidRPr="008301D6">
        <w:rPr>
          <w:b/>
          <w:bCs/>
        </w:rPr>
        <w:t>2.1. Đẩy lùi tệ quan liêu, tham nhũng, tiêu cực trong xã hội, giữ vững định hướng xã hội chủ nghĩa trên các lĩnh vực, chống nguy cơ tụt hậu về kinh tế.</w:t>
      </w:r>
    </w:p>
    <w:p w14:paraId="4C671045" w14:textId="77777777" w:rsidR="008301D6" w:rsidRPr="008301D6" w:rsidRDefault="008301D6" w:rsidP="008301D6">
      <w:pPr>
        <w:spacing w:line="360" w:lineRule="auto"/>
        <w:jc w:val="both"/>
      </w:pPr>
      <w:r w:rsidRPr="008301D6">
        <w:t>- Giữ vững sự ổn định xã hội và làm cho đất nước ngày càng vững mạnh về mọi mặt.</w:t>
      </w:r>
    </w:p>
    <w:p w14:paraId="28E805ED" w14:textId="77777777" w:rsidR="008301D6" w:rsidRPr="008301D6" w:rsidRDefault="008301D6" w:rsidP="008301D6">
      <w:pPr>
        <w:spacing w:line="360" w:lineRule="auto"/>
        <w:jc w:val="both"/>
      </w:pPr>
      <w:r w:rsidRPr="008301D6">
        <w:t>- Đẩy lùi tệ quan liêu, tham nhũng, tiêu cực trong xã hội, giữ vững định hướng xã hội chủ nghĩa trên các lĩnh vực, chống nguy cơ tụt hậu về kinh tế là giải pháp hữu hiệu để giữ vững và thúc đẩy yếu tố bên trong của đất nước luôn ổn định.</w:t>
      </w:r>
    </w:p>
    <w:p w14:paraId="68382D49" w14:textId="77777777" w:rsidR="008301D6" w:rsidRPr="008301D6" w:rsidRDefault="008301D6" w:rsidP="008301D6">
      <w:pPr>
        <w:spacing w:line="360" w:lineRule="auto"/>
        <w:jc w:val="both"/>
        <w:rPr>
          <w:b/>
          <w:bCs/>
        </w:rPr>
      </w:pPr>
      <w:r w:rsidRPr="008301D6">
        <w:rPr>
          <w:b/>
          <w:bCs/>
        </w:rPr>
        <w:t>2.2. Nâng cao nhận thức về âm mưu, thủ đoạn của các thế lực thù địch nắm chắc mọi diễn biến không để bị động, bất ngờ.</w:t>
      </w:r>
    </w:p>
    <w:p w14:paraId="4E2E41B4" w14:textId="77777777" w:rsidR="008301D6" w:rsidRPr="008301D6" w:rsidRDefault="008301D6" w:rsidP="008301D6">
      <w:pPr>
        <w:spacing w:line="360" w:lineRule="auto"/>
        <w:jc w:val="both"/>
      </w:pPr>
      <w:r w:rsidRPr="008301D6">
        <w:t>- Giáo dục rộng rãi trong toàn xã hội để mọi người dân Việt Nam, mọi tổ chức chính trị, xã hội đều nhận thức sâu sắc âm mưu thủ đoạn trong chiến lược “DBHB” của kẻ thù chống phá cách mạng Việt Nam.</w:t>
      </w:r>
    </w:p>
    <w:p w14:paraId="5F9B7DB7" w14:textId="77777777" w:rsidR="008301D6" w:rsidRPr="008301D6" w:rsidRDefault="008301D6" w:rsidP="008301D6">
      <w:pPr>
        <w:spacing w:line="360" w:lineRule="auto"/>
        <w:jc w:val="both"/>
      </w:pPr>
      <w:r w:rsidRPr="008301D6">
        <w:t>- Đấu tranh phê phán những biểu hiện mơ hồ, mất cảnh giác cách mạng trong nội bộ nhân dân, sinh viên trước âm mưu, thủ đoạn thâm hiểm trong chiến lược “DBHB” của kẻ thù chống phá nước ta hiện nay.</w:t>
      </w:r>
    </w:p>
    <w:p w14:paraId="6B32C1D3" w14:textId="77777777" w:rsidR="008301D6" w:rsidRPr="008301D6" w:rsidRDefault="008301D6" w:rsidP="008301D6">
      <w:pPr>
        <w:spacing w:line="360" w:lineRule="auto"/>
        <w:jc w:val="both"/>
      </w:pPr>
      <w:r w:rsidRPr="008301D6">
        <w:t>- Mỗi người dân Việt Nam phải có tri thức, có bản lĩnh chính trị, có phương pháp xem xét, phát hiện và báo cáo kịp thời thủ đoạn chống phá của kẻ thù cho cơ quan có chức năng xử lí, không để bất ngờ.</w:t>
      </w:r>
    </w:p>
    <w:p w14:paraId="1542AE85" w14:textId="77777777" w:rsidR="008301D6" w:rsidRPr="008301D6" w:rsidRDefault="008301D6" w:rsidP="008301D6">
      <w:pPr>
        <w:spacing w:line="360" w:lineRule="auto"/>
        <w:jc w:val="both"/>
        <w:rPr>
          <w:b/>
          <w:bCs/>
        </w:rPr>
      </w:pPr>
      <w:r w:rsidRPr="008301D6">
        <w:rPr>
          <w:b/>
          <w:bCs/>
        </w:rPr>
        <w:t>2.3. Xây dựng ý thức bảo vệ Tổ quốc cho toàn dân.</w:t>
      </w:r>
    </w:p>
    <w:p w14:paraId="3A2DE953" w14:textId="77777777" w:rsidR="008301D6" w:rsidRPr="008301D6" w:rsidRDefault="008301D6" w:rsidP="008301D6">
      <w:pPr>
        <w:spacing w:line="360" w:lineRule="auto"/>
        <w:jc w:val="both"/>
      </w:pPr>
      <w:r w:rsidRPr="008301D6">
        <w:t>- Đối với nước ta, bảo vệ Tổ quốc là một trong hai nhiệm vụ chiến lược của toàn Đảng, toàn dân và toàn quân.</w:t>
      </w:r>
    </w:p>
    <w:p w14:paraId="0E5CFA29" w14:textId="77777777" w:rsidR="008301D6" w:rsidRPr="008301D6" w:rsidRDefault="008301D6" w:rsidP="008301D6">
      <w:pPr>
        <w:spacing w:line="360" w:lineRule="auto"/>
        <w:jc w:val="both"/>
      </w:pPr>
      <w:r w:rsidRPr="008301D6">
        <w:lastRenderedPageBreak/>
        <w:t>- Phải luôn nêu cao tinh thần cảnh giác, củng cố quốc phòng, bảo vệ an ninh chính trị, trật tự an toàn xã hội và các thành quả cách mạng do chủ nghĩa đế quốc đứng đầu là Mĩ và các thế lực thù địch tấn công quyết liệt vào độc lập chủ quyền của các quốc gia, dân tộc đặc biệt là các nước xã hội chủ nghĩa trong đó có nước ta.</w:t>
      </w:r>
    </w:p>
    <w:p w14:paraId="1FF5A4AE" w14:textId="77777777" w:rsidR="008301D6" w:rsidRPr="008301D6" w:rsidRDefault="008301D6" w:rsidP="008301D6">
      <w:pPr>
        <w:spacing w:line="360" w:lineRule="auto"/>
        <w:jc w:val="both"/>
      </w:pPr>
      <w:r w:rsidRPr="008301D6">
        <w:t>- Giáo dục ý thức bảo vệ Tổ quốc phải mang tính toàn diện nhưng tập trung vào:</w:t>
      </w:r>
    </w:p>
    <w:p w14:paraId="2DBB5A04" w14:textId="77777777" w:rsidR="008301D6" w:rsidRPr="008301D6" w:rsidRDefault="008301D6" w:rsidP="008301D6">
      <w:pPr>
        <w:spacing w:line="360" w:lineRule="auto"/>
        <w:jc w:val="both"/>
      </w:pPr>
      <w:r w:rsidRPr="008301D6">
        <w:t>+ Giáo dục tình yêu quê hương, đất nước, tinh thần cảnh giác trước mọi âm mưu, thủ đoạn của kẻ thù chống phá nước ta</w:t>
      </w:r>
    </w:p>
    <w:p w14:paraId="077904C7" w14:textId="77777777" w:rsidR="008301D6" w:rsidRPr="008301D6" w:rsidRDefault="008301D6" w:rsidP="008301D6">
      <w:pPr>
        <w:spacing w:line="360" w:lineRule="auto"/>
        <w:jc w:val="both"/>
      </w:pPr>
      <w:r w:rsidRPr="008301D6">
        <w:t>+ Giáo dục quan điểm điểm, đường lối của Đảng về nhiệm vụ bảo vệ Tổ quốc xã hội chủ nghĩa trong giai đoạn cách mạng mới.</w:t>
      </w:r>
    </w:p>
    <w:p w14:paraId="48B8F80C" w14:textId="77777777" w:rsidR="008301D6" w:rsidRPr="008301D6" w:rsidRDefault="008301D6" w:rsidP="008301D6">
      <w:pPr>
        <w:spacing w:line="360" w:lineRule="auto"/>
        <w:jc w:val="both"/>
      </w:pPr>
      <w:r w:rsidRPr="008301D6">
        <w:t>+ Giáo dục tinh thần xả thân vì Tổ quốc, quyết tử để Tổ quốc quyết sinh</w:t>
      </w:r>
    </w:p>
    <w:p w14:paraId="7B10AF36" w14:textId="77777777" w:rsidR="008301D6" w:rsidRPr="008301D6" w:rsidRDefault="008301D6" w:rsidP="008301D6">
      <w:pPr>
        <w:spacing w:line="360" w:lineRule="auto"/>
        <w:jc w:val="both"/>
      </w:pPr>
      <w:r w:rsidRPr="008301D6">
        <w:t>+ Hình thức giáo dục phải đa dạng, phù hợp với tùy từng đối tượng</w:t>
      </w:r>
    </w:p>
    <w:p w14:paraId="4A1E9610" w14:textId="77777777" w:rsidR="008301D6" w:rsidRPr="008301D6" w:rsidRDefault="008301D6" w:rsidP="008301D6">
      <w:pPr>
        <w:spacing w:line="360" w:lineRule="auto"/>
        <w:jc w:val="both"/>
        <w:rPr>
          <w:b/>
          <w:bCs/>
        </w:rPr>
      </w:pPr>
      <w:r w:rsidRPr="008301D6">
        <w:rPr>
          <w:b/>
          <w:bCs/>
        </w:rPr>
        <w:t>2.4. Xây dựng cơ sở chính trị, xã hội vững mạnh về mọi mặt</w:t>
      </w:r>
    </w:p>
    <w:p w14:paraId="126FCFF0" w14:textId="77777777" w:rsidR="008301D6" w:rsidRPr="008301D6" w:rsidRDefault="008301D6" w:rsidP="008301D6">
      <w:pPr>
        <w:spacing w:line="360" w:lineRule="auto"/>
        <w:jc w:val="both"/>
      </w:pPr>
      <w:r w:rsidRPr="008301D6">
        <w:t>- Xây dựng cơ sở chính trị- xã hội vững mạnh sẽ bảo đảm cho chế độ xã hội luôn ổn định, phát triển. Do vậy, phải luôn chú trọng xây dựng khối đại đoàn kết toàn dân tộc vững mạnh, theo quan điểm của Đảng cộng sản Việt Nam hiện nay là đoàn kết các dân tộc, tôn giáo, giai cấp, tầng lớp nhân dân, mọi thành phần kinh tế, mọi giới, mọi lứa tuổi, mọi vùng, mọi miền đất nước, đoàn kết trong Đảng và ngoài Đảng, người đang công tác và người đã nghỉ hưu, người trong nước và người đang sinh sống ở nước ngoài</w:t>
      </w:r>
    </w:p>
    <w:p w14:paraId="6688E1C8" w14:textId="77777777" w:rsidR="008301D6" w:rsidRPr="008301D6" w:rsidRDefault="008301D6" w:rsidP="008301D6">
      <w:pPr>
        <w:spacing w:line="360" w:lineRule="auto"/>
        <w:jc w:val="both"/>
      </w:pPr>
      <w:r w:rsidRPr="008301D6">
        <w:t>- Nâng cao trình độ chính trị, tư tưởng, phẩm chất, đạo đức, lối sống của đảng viên, năng lực lãnh đạo của tổ chức Đảng ở các cấp, nhất là cơ sở.</w:t>
      </w:r>
    </w:p>
    <w:p w14:paraId="2C4AAD51" w14:textId="77777777" w:rsidR="008301D6" w:rsidRPr="008301D6" w:rsidRDefault="008301D6" w:rsidP="008301D6">
      <w:pPr>
        <w:spacing w:line="360" w:lineRule="auto"/>
        <w:jc w:val="both"/>
      </w:pPr>
      <w:r w:rsidRPr="008301D6">
        <w:t>- Duy trì nghiêm kỷ luật của Đảng ở các cấp, xử lí kịp thời những đảng viên, tổ chức Đảng có khuyết điểm, khen thưởng kịp thời những đảng viên, tổ chức Đảng và quần chúng thực hiện tốt đường lối, chủ trương Điều lệ Đảng và chính sách pháp luật của Nhà nước</w:t>
      </w:r>
    </w:p>
    <w:p w14:paraId="47E7D956" w14:textId="77777777" w:rsidR="008301D6" w:rsidRPr="008301D6" w:rsidRDefault="008301D6" w:rsidP="008301D6">
      <w:pPr>
        <w:spacing w:line="360" w:lineRule="auto"/>
        <w:jc w:val="both"/>
        <w:rPr>
          <w:b/>
          <w:bCs/>
        </w:rPr>
      </w:pPr>
      <w:r w:rsidRPr="008301D6">
        <w:rPr>
          <w:b/>
          <w:bCs/>
        </w:rPr>
        <w:t>2.5. Chăm lo xây dựng lực lượng vũ trang ở địa phương vững mạnh</w:t>
      </w:r>
    </w:p>
    <w:p w14:paraId="24899B13" w14:textId="77777777" w:rsidR="008301D6" w:rsidRPr="008301D6" w:rsidRDefault="008301D6" w:rsidP="008301D6">
      <w:pPr>
        <w:spacing w:line="360" w:lineRule="auto"/>
        <w:jc w:val="both"/>
      </w:pPr>
      <w:r w:rsidRPr="008301D6">
        <w:lastRenderedPageBreak/>
        <w:t>- Xây dựng lực lượng dân quân tự vệ, dự bị động viên phải rộng khắp ở tất cả các làng bản, xã phường, thị trấn, các cơ quan, tổ chức và đặt dưới sự lãnh đạo của Đảng.</w:t>
      </w:r>
    </w:p>
    <w:p w14:paraId="4E0EF1C8" w14:textId="77777777" w:rsidR="008301D6" w:rsidRPr="008301D6" w:rsidRDefault="008301D6" w:rsidP="008301D6">
      <w:pPr>
        <w:spacing w:line="360" w:lineRule="auto"/>
        <w:jc w:val="both"/>
      </w:pPr>
      <w:r w:rsidRPr="008301D6">
        <w:t>- Bảo đảm triển khai thế trận phòng thủ ở các địa phương, cơ sở.</w:t>
      </w:r>
    </w:p>
    <w:p w14:paraId="2E5E633E" w14:textId="77777777" w:rsidR="008301D6" w:rsidRPr="008301D6" w:rsidRDefault="008301D6" w:rsidP="008301D6">
      <w:pPr>
        <w:spacing w:line="360" w:lineRule="auto"/>
        <w:jc w:val="both"/>
      </w:pPr>
      <w:r w:rsidRPr="008301D6">
        <w:t>- Phải chú trọng giải quyết đúng đắn mối quan hệ giữa số lượng và chất lượng nhưng lấy chất lượng là chính.</w:t>
      </w:r>
    </w:p>
    <w:p w14:paraId="76121657" w14:textId="77777777" w:rsidR="008301D6" w:rsidRPr="008301D6" w:rsidRDefault="008301D6" w:rsidP="008301D6">
      <w:pPr>
        <w:spacing w:line="360" w:lineRule="auto"/>
        <w:jc w:val="both"/>
        <w:rPr>
          <w:b/>
          <w:bCs/>
        </w:rPr>
      </w:pPr>
      <w:r w:rsidRPr="008301D6">
        <w:rPr>
          <w:b/>
          <w:bCs/>
        </w:rPr>
        <w:t>2.6. Xây dựng, luyện tập các phương án, các tình huống chống “diễn biến hòa bình”, bạo loạn lật đổ của địch.</w:t>
      </w:r>
    </w:p>
    <w:p w14:paraId="2EEFF920" w14:textId="77777777" w:rsidR="008301D6" w:rsidRPr="008301D6" w:rsidRDefault="008301D6" w:rsidP="008301D6">
      <w:pPr>
        <w:spacing w:line="360" w:lineRule="auto"/>
        <w:jc w:val="both"/>
      </w:pPr>
      <w:r w:rsidRPr="008301D6">
        <w:t>- Mỗi thủ đoạn, hình thức, biện pháp mà kẻ thù sử dụng trong chiến lược “DBHB”, bạo loạn lật đổ cần có phương thức xử lí cụ thể, hiệu quả.</w:t>
      </w:r>
    </w:p>
    <w:p w14:paraId="4734FB4B" w14:textId="77777777" w:rsidR="008301D6" w:rsidRPr="008301D6" w:rsidRDefault="008301D6" w:rsidP="008301D6">
      <w:pPr>
        <w:spacing w:line="360" w:lineRule="auto"/>
        <w:jc w:val="both"/>
      </w:pPr>
      <w:r w:rsidRPr="008301D6">
        <w:t>- Khi mỗi tình huống bạo loạn xảy ra, cần phát huy sức mạnh tổng hợp của toàn dân và của cả hệ thống chính trị, xử lí theo nguyên tắc nhanh gọn – kiên quyết – linh hoạt – đúng đối tượng – không để lan rộng, kéo dài.</w:t>
      </w:r>
    </w:p>
    <w:p w14:paraId="56994EB3" w14:textId="77777777" w:rsidR="008301D6" w:rsidRPr="008301D6" w:rsidRDefault="008301D6" w:rsidP="008301D6">
      <w:pPr>
        <w:spacing w:line="360" w:lineRule="auto"/>
        <w:jc w:val="both"/>
      </w:pPr>
      <w:r w:rsidRPr="008301D6">
        <w:t>- Xây dựng đầy đủ, luyện tập các phương án sát với diễn biến từng địa phương, từng đơn vị, từng cấp, từng ngành</w:t>
      </w:r>
    </w:p>
    <w:p w14:paraId="526D1CCA" w14:textId="77777777" w:rsidR="008301D6" w:rsidRPr="008301D6" w:rsidRDefault="008301D6" w:rsidP="008301D6">
      <w:pPr>
        <w:spacing w:line="360" w:lineRule="auto"/>
        <w:jc w:val="both"/>
      </w:pPr>
      <w:r w:rsidRPr="008301D6">
        <w:t>- Hoạt động xử lí bạo loạn lật đổ phải đặt dưới sự lãnh đạo của Đảng, điều hành của chính quyền, các ngành tham mưu, quân đội và công an.</w:t>
      </w:r>
    </w:p>
    <w:p w14:paraId="3EF66393" w14:textId="77777777" w:rsidR="008301D6" w:rsidRPr="008301D6" w:rsidRDefault="008301D6" w:rsidP="008301D6">
      <w:pPr>
        <w:spacing w:line="360" w:lineRule="auto"/>
        <w:jc w:val="both"/>
        <w:rPr>
          <w:b/>
          <w:bCs/>
        </w:rPr>
      </w:pPr>
      <w:r w:rsidRPr="008301D6">
        <w:rPr>
          <w:b/>
          <w:bCs/>
        </w:rPr>
        <w:t>2.7. Đẩy mạnh sự nghiệp công nghiệp hoá, hiện đại hoá đất nước và chăm lo nâng cao đời sống vật chất, tinh thần cho nhân dân lao động.</w:t>
      </w:r>
    </w:p>
    <w:p w14:paraId="0D56D15A" w14:textId="77777777" w:rsidR="008301D6" w:rsidRPr="008301D6" w:rsidRDefault="008301D6" w:rsidP="008301D6">
      <w:pPr>
        <w:spacing w:line="360" w:lineRule="auto"/>
        <w:jc w:val="both"/>
      </w:pPr>
      <w:r w:rsidRPr="008301D6">
        <w:t>Đẩy mạnh sự nghiệp CNH, HĐH đất nước theo định hướng xã hội chủ nghĩa thực chất là để tạo ra cơ sở vật chất, phát triển lực lượng sản xuất và từng bước hoàn thiện quan hệ sản xuất xã hội chủ nghĩa, đồng thời là điều kiện để tăng năng suất lao động của xã hội, nâng cao đời sống vật chất, tinh thần cho nhân dân lao động để tạo nên sức mạnh của thế trận “lòng dân”.</w:t>
      </w:r>
    </w:p>
    <w:p w14:paraId="56AA2018" w14:textId="77777777" w:rsidR="008301D6" w:rsidRPr="008301D6" w:rsidRDefault="008301D6" w:rsidP="008301D6">
      <w:pPr>
        <w:spacing w:line="360" w:lineRule="auto"/>
        <w:jc w:val="both"/>
        <w:rPr>
          <w:b/>
          <w:bCs/>
        </w:rPr>
      </w:pPr>
      <w:r w:rsidRPr="008301D6">
        <w:rPr>
          <w:b/>
          <w:bCs/>
        </w:rPr>
        <w:t>III. Liên hệ bản thân</w:t>
      </w:r>
    </w:p>
    <w:p w14:paraId="657D1228" w14:textId="7CFE2CA7" w:rsidR="008301D6" w:rsidRPr="008301D6" w:rsidRDefault="008301D6" w:rsidP="008301D6">
      <w:pPr>
        <w:spacing w:line="360" w:lineRule="auto"/>
        <w:jc w:val="both"/>
      </w:pPr>
      <w:r w:rsidRPr="008301D6">
        <w:lastRenderedPageBreak/>
        <w:t>Xác định trong thời bình, giải pháp “Đẩy lùi tệ quan liêu, tham nhũng, tiêu cực trong xã hội, giữ vững định hướng xã hội chủ nghĩa trên các lĩnh vực, chống nguy cơ tụt hậu về kinh tế” là giải pháp quan trọng hàng đầu làm thất bại âm mưu “diễn biến hòa bình”, chống phá cách mạnh ta của các thế lực thù địch. Bởi, tham ô, tham nhũng lãng phí đang là một nguy cơ, ảnh hưởng rất lớn đến con đường đi lên CNXH của nước ta. Nếu không chống được căn bệnh mang tính trầm kha này, nó sẽ là ung nhọt di căn trong lòng xã hội, xói mòn đạo đức, niềm tin, làm nhụt ý chí phấn đấu của toàn dân tộc. Đồng thời, chúng ta phải nỗ lực phát triển kinh tế xã hội, cương quyết không để bị tụt hậu về kinh tế, vì kinh tế là nền tảng vững chắc để phát triển đất nước. Do nước ta là nước xác định con đường đi lên xã hội XHCN, nên trong chiến lược phát triển kinh tế, nhất định phải giữ vững định hướng XHCN, không để rơi vào quỹ đạo kinh tế TBCN, tránh tình trạng cá lớn nuốt cá bé, cạnh tranh kinh tế không lành mạnh.</w:t>
      </w:r>
    </w:p>
    <w:p w14:paraId="0A2E655F" w14:textId="77777777" w:rsidR="008301D6" w:rsidRPr="008301D6" w:rsidRDefault="008301D6" w:rsidP="008301D6">
      <w:pPr>
        <w:spacing w:line="360" w:lineRule="auto"/>
        <w:jc w:val="both"/>
      </w:pPr>
      <w:r w:rsidRPr="008301D6">
        <w:t>Một trong những đối tượng và mục tiêu quan trọng nhất của chiến lược “diễn biến hòa bình”, là tấn công vào thế hệ trẻ – thế hệ tương lai của một đất nước, làm cho thế hệ trẻ mất niềm tin vào sự lãnh đạo của Đảng, xa rời lý tưởng cao đẹp của chủ nghĩa công sản, rơi vào quỹ đạo văn hoá sống gấp, sống hưởng thụ của chủ nghĩa tư bản, coi bản thân mình là lớn hơn tất cả... Vì vậy, giải pháp chống chiến lược “diễn biến hòa bình”, chắc chắn phải là giải pháp giáo dục lý tưởng chủ nghĩa cộng sản, giáo dục đạo đức lối sống, giáo dục ý thức cảnh giác cách mạng cao độ cho thế hệ trẻ.</w:t>
      </w:r>
    </w:p>
    <w:p w14:paraId="30F3A303" w14:textId="77777777" w:rsidR="008301D6" w:rsidRPr="008301D6" w:rsidRDefault="008301D6" w:rsidP="008301D6">
      <w:pPr>
        <w:spacing w:line="360" w:lineRule="auto"/>
        <w:jc w:val="both"/>
      </w:pPr>
      <w:r w:rsidRPr="008301D6">
        <w:t xml:space="preserve">Là một cán bộ, đảng viên hiện đang công tác tại Trung tâm Thông tin Công nghiệp và Thương mại – “Đơn vị sự nghiệp công lập trực thuộc Bộ Công Thương có chức năng thu thập, tổng hợp, phân tích và cung cấp thông tin về kinh tế công nghiệp, thương mại, thị trường, thương nhân phục vụ quan lý nhà nước của Bộ Công Thương, các cơ quan Đảng, Nhà nước và tổ chức kinh tế theo quy định của pháp luật”. Với chức vụ Phó Chánh Văn phòng phụ trách Văn thư- Tổng hợp và Ban đối ngoại và Hợp tác quốc tế, xác định được vai trò, trách nhiệm của mình, bản thân luôn kiên định lý tưởng cộng sản, không ngừng bồi dưỡng trí tuệ, lập trường quan điểm và phẩm chất đạo đức; trau rồi, nâng cao năng lực về mọi mặt, nỗ lực giữ gìn sự đoàn kết thống nhất cùng tập thể đấu tranh bảo vệ nền tảng tư </w:t>
      </w:r>
      <w:r w:rsidRPr="008301D6">
        <w:lastRenderedPageBreak/>
        <w:t>tưởng, đường lối, quan điểm của Đảng; Luôn lấy chủ nghĩa Mác – Lê nin và tư tưởng Hồ Chí Minh làm kim chỉ nam trong mọi hành động, sự chỉ đạo, lãnh đạo của mình. Cụ thể:</w:t>
      </w:r>
    </w:p>
    <w:p w14:paraId="0DC17818" w14:textId="77777777" w:rsidR="008301D6" w:rsidRPr="008301D6" w:rsidRDefault="008301D6" w:rsidP="008301D6">
      <w:pPr>
        <w:spacing w:line="360" w:lineRule="auto"/>
        <w:jc w:val="both"/>
      </w:pPr>
      <w:r w:rsidRPr="008301D6">
        <w:t>- Bản thân luôn tìm tòi, nghiên cứu nắm vững, hiểu biết đủ, đúng về chủ nghĩa Mác - Lênin, tư tưởng Hồ Chí Minh trên cơ sở đó quán triệt sâu sắc và góp phần tổ chức thực hiện tốt đường lối chủ trương của Đảng, Nhà nước trong thực tiễn.</w:t>
      </w:r>
    </w:p>
    <w:p w14:paraId="5228E791" w14:textId="77777777" w:rsidR="008301D6" w:rsidRPr="008301D6" w:rsidRDefault="008301D6" w:rsidP="008301D6">
      <w:pPr>
        <w:spacing w:line="360" w:lineRule="auto"/>
        <w:jc w:val="both"/>
      </w:pPr>
      <w:r w:rsidRPr="008301D6">
        <w:t>- Đẩy mạnh công tác tham mưu cho Chi uỷ, Lãnh đạo Văn phòng và Ban Giám đốc Trung tâm trong công tác đào tạo, bồi dưỡng về lý tưởng, chính trị, cũng như nâng cao năng lực về quản lý và chuyên môn nghiệp vụ cho cán bộ thuộc Trung tâm.</w:t>
      </w:r>
    </w:p>
    <w:p w14:paraId="06487E05" w14:textId="77777777" w:rsidR="008301D6" w:rsidRPr="008301D6" w:rsidRDefault="008301D6" w:rsidP="008301D6">
      <w:pPr>
        <w:spacing w:line="360" w:lineRule="auto"/>
        <w:jc w:val="both"/>
      </w:pPr>
      <w:r w:rsidRPr="008301D6">
        <w:t>- Kiên quyết đấu tranh với tư tưởng cục bộ, bè phái và các biểu hiện cơ hội, thực dụng vì lợi ích cá nhân, lợi ích nhóm, không để xuất hiện tình trạng bè phái gây mất đoàn kết nội bộ. Có ý thức nghiêm túc lắng nghe, tiếp thu các ý kiến đóng góp của tập thể, cá nhân; nghiêm túc phê bình, góp ý thẳng thắn với đồng chí, đồng nghiệp. Kiên quyết đấu tranh với các biểu hiện sai trái của cán bộ cùng cấp và dưới quyền, không nể nang né tránh.</w:t>
      </w:r>
    </w:p>
    <w:p w14:paraId="26173F37" w14:textId="77777777" w:rsidR="008301D6" w:rsidRPr="008301D6" w:rsidRDefault="008301D6" w:rsidP="008301D6">
      <w:pPr>
        <w:spacing w:line="360" w:lineRule="auto"/>
        <w:jc w:val="both"/>
      </w:pPr>
      <w:r w:rsidRPr="008301D6">
        <w:t>- Kiên quyết đấu tranh với các luận điệu xuyên tạc và lợi dụng các khía cạnh đời sống xã hội của kẻ thù, kết hợp với việc lên án, ngăn ngừa các tổ chức và hành vi hoạt động văn hoá với mục đích xấu. Luôn giữ vững trạng thái tâm lí tinh thần, ổn định tư tưởng của xã hội.</w:t>
      </w:r>
    </w:p>
    <w:p w14:paraId="64E0D9B3" w14:textId="77777777" w:rsidR="008301D6" w:rsidRPr="008301D6" w:rsidRDefault="008301D6" w:rsidP="008301D6">
      <w:pPr>
        <w:spacing w:line="360" w:lineRule="auto"/>
        <w:jc w:val="both"/>
      </w:pPr>
      <w:r w:rsidRPr="008301D6">
        <w:t>- Luôn nâng cao kiến thức về mọi mặt để giữ vững bản lĩnh chính trị, có phương pháp xem xét tiếp cận thông tin một cách đúng đắn khoa học.</w:t>
      </w:r>
    </w:p>
    <w:p w14:paraId="210C9520" w14:textId="77777777" w:rsidR="008301D6" w:rsidRPr="008301D6" w:rsidRDefault="008301D6" w:rsidP="008301D6">
      <w:pPr>
        <w:spacing w:line="360" w:lineRule="auto"/>
        <w:jc w:val="both"/>
      </w:pPr>
      <w:r w:rsidRPr="008301D6">
        <w:t>- Nâng cao cảnh giác, đấu tranh với những nhận thức không đúng, ngộ nhận, mơ hồ trước các nguồn thông tin ngược chiều với quan điểm, chủ trương chính sách của Đảng, Nhà nước.</w:t>
      </w:r>
    </w:p>
    <w:p w14:paraId="7AC1B215" w14:textId="77777777" w:rsidR="008301D6" w:rsidRPr="008301D6" w:rsidRDefault="008301D6" w:rsidP="008301D6">
      <w:pPr>
        <w:spacing w:line="360" w:lineRule="auto"/>
        <w:jc w:val="both"/>
      </w:pPr>
      <w:r w:rsidRPr="008301D6">
        <w:t>- Thường xuyên theo dõi và cập nhật các thông tin thời sự, chính trị và xã hội để có được hiểu biết và sự đúng đắn trong đường lối cũng như trong suy nghĩ của bản thân, phấn đấu học tập, lao động theo tư tưởng và tấm gương đạo dức của Chủ tịch Hồ Chí Minh vĩ đại.</w:t>
      </w:r>
    </w:p>
    <w:p w14:paraId="73D9B813" w14:textId="77777777" w:rsidR="008301D6" w:rsidRPr="008301D6" w:rsidRDefault="008301D6" w:rsidP="008301D6">
      <w:pPr>
        <w:spacing w:line="360" w:lineRule="auto"/>
        <w:jc w:val="both"/>
      </w:pPr>
      <w:r w:rsidRPr="008301D6">
        <w:lastRenderedPageBreak/>
        <w:t>- Bản thân có ý thức tự giác, kỷ luật trong quá trình tiếp xúc thông tin. Chấp hành tốt các quy định về quyền thông tin, phạm vi thông tin, tham gia tích cực đấu tranh chống phao tin, đồn nhảm, lưu truyền thông tin xấu, thất thiệt.</w:t>
      </w:r>
    </w:p>
    <w:p w14:paraId="0277B933" w14:textId="77777777" w:rsidR="008301D6" w:rsidRPr="008301D6" w:rsidRDefault="008301D6" w:rsidP="008301D6">
      <w:pPr>
        <w:spacing w:line="360" w:lineRule="auto"/>
        <w:jc w:val="both"/>
      </w:pPr>
      <w:r w:rsidRPr="008301D6">
        <w:t>Với vai trò là một cán bộ phụ trách bộ phận Văn thư – Tổng hợp một cơ quan thông tin trực thuộc Bộ Công Thương, thường xuyên có văn bản hướng dẫn, đôn đốc các đơn vị Bản tin, Tạp chí, các đơn vị làm công tác thông tin, dự báo kinh tế vĩ mô thuộc Trung tâm; bám sát mọi chủ trương, chính sách của Đảng và pháp luật của Nhà nước, làm tốt các công tác thông tin tuyên truyền, định hướng dư luận và công tác dự báo về kinh tế công nghiệp và thương mại giúp ổn định thị trường, góp phần thúc đẩy phát triển kinh tế đất nước.</w:t>
      </w:r>
    </w:p>
    <w:p w14:paraId="46089C97" w14:textId="77777777" w:rsidR="008301D6" w:rsidRPr="008301D6" w:rsidRDefault="008301D6" w:rsidP="008301D6">
      <w:pPr>
        <w:spacing w:line="360" w:lineRule="auto"/>
        <w:jc w:val="both"/>
      </w:pPr>
      <w:r w:rsidRPr="008301D6">
        <w:t>- Tích cực chủ động tham gia phong trào bảo vệ trị an, góp phần làm thất bại các âm mưu, thủ đoạn đó, giữ vững ổn định mọi mặt của cơ quan và khu dân cư mình sinh sống, góp phần nâng cao nhận thức về công tác quốc phòng toàn dân, tăng cường mối quan hệ giữa cán bộ, chiến sĩ với nhân dân, góp phần giữ vững an ninh chính trị, trật tự an toàn xã hội trên địa bàn... Tham gia tích cực công tác bảo vệ an ninh quốc gia, giữ gìn trật tự an toàn xã hội, xây dựng thế trận an ninh nhân dân vững chắc; phối hợp tham mưu, đề xuất về tăng cường công tác dân vận và thực hiện Quy chế dân chủ cơ sở, xây dựng phong trào toàn dân bảo vệ an ninh Tổ quốc, chống diễn biến hoà bình, phòng chống tội phạm và tệ nạn xã hội, phòng chống, khắc phục hậu quả thiên tai, cứu hộ cứu nạn; trao đổi thông tin về tình hình nhân dân liên quan đến công tác dân vận trên lĩnh vực an ninh trật tự; tham mưu, đề xuất với cấp uỷ, chính quyền các cấp giải pháp xử lý dứt điểm các vụ việc phức tạp về an ninh trật tự, không để phát sinh điểm nóng…</w:t>
      </w:r>
    </w:p>
    <w:p w14:paraId="536C1623" w14:textId="77777777" w:rsidR="008301D6" w:rsidRPr="008301D6" w:rsidRDefault="008301D6" w:rsidP="008301D6">
      <w:pPr>
        <w:spacing w:line="360" w:lineRule="auto"/>
        <w:jc w:val="both"/>
      </w:pPr>
      <w:r w:rsidRPr="008301D6">
        <w:t xml:space="preserve">Tóm lại, xu thế toàn cầu hóa về kinh tế, đẩy mạnh đối ngoại và hội nhập kinh tế quốc tế và cuộc cách mạng khoa học công nghệ trên tất cả các lĩnh vực đã và đang đặt ra những cơ hội và thách thức mới đối với đất nước ta. Âm mưu chống phá nhà nước, chế độ ta của chủ nghĩa đế quốc và các thế lực thù địch là thường xuyên, liên tục, dưới nhiều thủ đoạn, hình thức tinh vi khác nhau. Chúng thường xuyên thay đổi chiến lược và phương thức để chống phá các nước xã hội chủ nghĩa còn lại, chúng luôn coi Việt Nam là một trọng điểm; trong đó, đặc biệt nguy hiểm là âm mưu “diễn biến hòa bình”, gây bạo loạn lật đổ cách mạng ta, </w:t>
      </w:r>
      <w:r w:rsidRPr="008301D6">
        <w:lastRenderedPageBreak/>
        <w:t>để thấy được ảnh hưởng, tác hại và tính chất phức tạp, quyết liệt của cuộc đấu tranh trong sự nghiệp đổi mới hiện nay.</w:t>
      </w:r>
    </w:p>
    <w:p w14:paraId="749A1FEB" w14:textId="77777777" w:rsidR="008301D6" w:rsidRPr="008301D6" w:rsidRDefault="008301D6" w:rsidP="008301D6">
      <w:pPr>
        <w:spacing w:line="360" w:lineRule="auto"/>
        <w:jc w:val="both"/>
      </w:pPr>
      <w:r w:rsidRPr="008301D6">
        <w:t>Toàn Đảng, toàn quân và toàn dân ta phải luôn nâng cao cảnh giác, nhận thức rõ tính chất nguy hiểm của âm mưu, thủ đoạn của kẻ thù thấy được tính chất phức tạp, quyết liệt trong cuộc đấu tranh này, đoàn kết, kiên quyết đánh bại chúng, xây dựng thành công chủ nghĩa xã hội ở Việt Nam. Đối với cán bộ công chức, viên chức việc học tập và nâng cao tri thức nhằm có nhận thức và cái nhìn đúng đắn chủ trương, đường lối của Đảng, Nhà nước nước ta là vô cùng quan trọng.</w:t>
      </w:r>
    </w:p>
    <w:p w14:paraId="57C76717" w14:textId="77777777" w:rsidR="008301D6" w:rsidRPr="008301D6" w:rsidRDefault="008301D6" w:rsidP="008301D6">
      <w:pPr>
        <w:spacing w:line="360" w:lineRule="auto"/>
        <w:jc w:val="both"/>
      </w:pPr>
      <w:r w:rsidRPr="008301D6">
        <w:t>Chúng ta xác định, chống chiến lược “diễn biến hòa bình”, bạo loạn lật đổ của chủ nghĩa đế quốc và các thế lực thù địch đối với cách mạng nước ta là nhiệm vụ cấp bách và lâu dài của toàn Đảng, toàn quân, toàn dân trong sự nghiệp xây dựng và bảo vệ Tổ quốc Việt Nam xã hội chủ nghĩa giai đoạn mới. Từ đó, mỗi người dân nói chung, mỗi cán bộ, công chức, viên chức nói riêng cần kiên định lý tưởng cộng sản, nêu cao cảnh giác cách mạng, xác định rõ trách nhiệm, theo lĩnh vực hoạt động của mình có những hành động thiết thực góp phần cùng toàn Đảng, toàn dân và toàn quân làm thất bại mọi âm mưu chống phá cách mạng ta của các thế lực thù địch; đồng thời, không ngừng trau dồi, bồi dưỡng nâng cao năng lực về mọi mặt để góp sức xây dựng một đất nước Việt Nam xã hội chủ nghĩa văn minh, giàu mạnh, tạo nên sức mạnh tổng hợp để xây dựng và bảo vệ vững chắc Tổ quốc./.</w:t>
      </w:r>
    </w:p>
    <w:p w14:paraId="17CACCC7" w14:textId="77777777" w:rsidR="008301D6" w:rsidRPr="008301D6" w:rsidRDefault="008301D6" w:rsidP="008301D6">
      <w:pPr>
        <w:spacing w:line="360" w:lineRule="auto"/>
        <w:jc w:val="both"/>
      </w:pPr>
    </w:p>
    <w:p w14:paraId="1FC24655" w14:textId="77777777" w:rsidR="009C3CF7" w:rsidRDefault="009C3CF7" w:rsidP="008301D6">
      <w:pPr>
        <w:spacing w:line="360" w:lineRule="auto"/>
        <w:jc w:val="both"/>
      </w:pPr>
    </w:p>
    <w:sectPr w:rsidR="009C3C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4EA91" w14:textId="77777777" w:rsidR="006A2DCA" w:rsidRDefault="006A2DCA" w:rsidP="008301D6">
      <w:pPr>
        <w:spacing w:after="0" w:line="240" w:lineRule="auto"/>
      </w:pPr>
      <w:r>
        <w:separator/>
      </w:r>
    </w:p>
  </w:endnote>
  <w:endnote w:type="continuationSeparator" w:id="0">
    <w:p w14:paraId="57DD20FE" w14:textId="77777777" w:rsidR="006A2DCA" w:rsidRDefault="006A2DCA" w:rsidP="0083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F6894" w14:textId="77777777" w:rsidR="006A2DCA" w:rsidRDefault="006A2DCA" w:rsidP="008301D6">
      <w:pPr>
        <w:spacing w:after="0" w:line="240" w:lineRule="auto"/>
      </w:pPr>
      <w:r>
        <w:separator/>
      </w:r>
    </w:p>
  </w:footnote>
  <w:footnote w:type="continuationSeparator" w:id="0">
    <w:p w14:paraId="3329CF13" w14:textId="77777777" w:rsidR="006A2DCA" w:rsidRDefault="006A2DCA" w:rsidP="008301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D6"/>
    <w:rsid w:val="00190074"/>
    <w:rsid w:val="00241B1E"/>
    <w:rsid w:val="0035745B"/>
    <w:rsid w:val="0039762A"/>
    <w:rsid w:val="005371B8"/>
    <w:rsid w:val="006A2DCA"/>
    <w:rsid w:val="008301D6"/>
    <w:rsid w:val="009C3CF7"/>
    <w:rsid w:val="00CF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9F1D0"/>
  <w15:chartTrackingRefBased/>
  <w15:docId w15:val="{E99484D7-D0BC-4CBE-AC4A-1602B891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6"/>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1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autoRedefine/>
    <w:uiPriority w:val="9"/>
    <w:unhideWhenUsed/>
    <w:qFormat/>
    <w:rsid w:val="0039762A"/>
    <w:pPr>
      <w:keepNext/>
      <w:keepLines/>
      <w:spacing w:before="40" w:after="0" w:line="360" w:lineRule="auto"/>
      <w:outlineLvl w:val="1"/>
    </w:pPr>
    <w:rPr>
      <w:rFonts w:eastAsiaTheme="majorEastAsia" w:cstheme="majorBidi"/>
      <w:b/>
      <w:noProof/>
      <w:szCs w:val="26"/>
      <w:lang w:val="vi-VN" w:eastAsia="en-US"/>
    </w:rPr>
  </w:style>
  <w:style w:type="paragraph" w:styleId="Heading3">
    <w:name w:val="heading 3"/>
    <w:basedOn w:val="Normal"/>
    <w:next w:val="Normal"/>
    <w:link w:val="Heading3Char"/>
    <w:autoRedefine/>
    <w:uiPriority w:val="9"/>
    <w:semiHidden/>
    <w:unhideWhenUsed/>
    <w:qFormat/>
    <w:rsid w:val="0039762A"/>
    <w:pPr>
      <w:keepNext/>
      <w:keepLines/>
      <w:spacing w:before="40" w:after="0" w:line="360" w:lineRule="auto"/>
      <w:contextualSpacing/>
      <w:outlineLvl w:val="2"/>
    </w:pPr>
    <w:rPr>
      <w:rFonts w:eastAsiaTheme="majorEastAsia" w:cstheme="majorBidi"/>
      <w:b/>
      <w:noProof/>
      <w:szCs w:val="24"/>
      <w:lang w:eastAsia="en-US"/>
    </w:rPr>
  </w:style>
  <w:style w:type="paragraph" w:styleId="Heading4">
    <w:name w:val="heading 4"/>
    <w:basedOn w:val="Normal"/>
    <w:next w:val="Normal"/>
    <w:link w:val="Heading4Char"/>
    <w:uiPriority w:val="9"/>
    <w:semiHidden/>
    <w:unhideWhenUsed/>
    <w:qFormat/>
    <w:rsid w:val="008301D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301D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301D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301D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301D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301D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9762A"/>
    <w:rPr>
      <w:rFonts w:ascii="Times New Roman" w:eastAsiaTheme="majorEastAsia" w:hAnsi="Times New Roman" w:cstheme="majorBidi"/>
      <w:b/>
      <w:noProof/>
      <w:sz w:val="26"/>
      <w:szCs w:val="24"/>
      <w:lang w:eastAsia="en-US"/>
    </w:rPr>
  </w:style>
  <w:style w:type="character" w:customStyle="1" w:styleId="Heading2Char">
    <w:name w:val="Heading 2 Char"/>
    <w:basedOn w:val="DefaultParagraphFont"/>
    <w:link w:val="Heading2"/>
    <w:uiPriority w:val="9"/>
    <w:rsid w:val="0039762A"/>
    <w:rPr>
      <w:rFonts w:ascii="Times New Roman" w:eastAsiaTheme="majorEastAsia" w:hAnsi="Times New Roman" w:cstheme="majorBidi"/>
      <w:b/>
      <w:noProof/>
      <w:sz w:val="26"/>
      <w:szCs w:val="26"/>
      <w:lang w:val="vi-VN" w:eastAsia="en-US"/>
    </w:rPr>
  </w:style>
  <w:style w:type="character" w:customStyle="1" w:styleId="Heading1Char">
    <w:name w:val="Heading 1 Char"/>
    <w:basedOn w:val="DefaultParagraphFont"/>
    <w:link w:val="Heading1"/>
    <w:uiPriority w:val="9"/>
    <w:rsid w:val="008301D6"/>
    <w:rPr>
      <w:rFonts w:asciiTheme="majorHAnsi" w:eastAsiaTheme="majorEastAsia" w:hAnsiTheme="majorHAnsi" w:cstheme="majorBidi"/>
      <w:color w:val="2F5496" w:themeColor="accent1" w:themeShade="BF"/>
      <w:sz w:val="40"/>
      <w:szCs w:val="40"/>
    </w:rPr>
  </w:style>
  <w:style w:type="character" w:customStyle="1" w:styleId="Heading4Char">
    <w:name w:val="Heading 4 Char"/>
    <w:basedOn w:val="DefaultParagraphFont"/>
    <w:link w:val="Heading4"/>
    <w:uiPriority w:val="9"/>
    <w:semiHidden/>
    <w:rsid w:val="008301D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301D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301D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301D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301D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301D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30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01D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01D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301D6"/>
    <w:pPr>
      <w:spacing w:before="160"/>
      <w:jc w:val="center"/>
    </w:pPr>
    <w:rPr>
      <w:i/>
      <w:iCs/>
      <w:color w:val="404040" w:themeColor="text1" w:themeTint="BF"/>
    </w:rPr>
  </w:style>
  <w:style w:type="character" w:customStyle="1" w:styleId="QuoteChar">
    <w:name w:val="Quote Char"/>
    <w:basedOn w:val="DefaultParagraphFont"/>
    <w:link w:val="Quote"/>
    <w:uiPriority w:val="29"/>
    <w:rsid w:val="008301D6"/>
    <w:rPr>
      <w:i/>
      <w:iCs/>
      <w:color w:val="404040" w:themeColor="text1" w:themeTint="BF"/>
    </w:rPr>
  </w:style>
  <w:style w:type="paragraph" w:styleId="ListParagraph">
    <w:name w:val="List Paragraph"/>
    <w:basedOn w:val="Normal"/>
    <w:uiPriority w:val="34"/>
    <w:qFormat/>
    <w:rsid w:val="008301D6"/>
    <w:pPr>
      <w:ind w:left="720"/>
      <w:contextualSpacing/>
    </w:pPr>
  </w:style>
  <w:style w:type="character" w:styleId="IntenseEmphasis">
    <w:name w:val="Intense Emphasis"/>
    <w:basedOn w:val="DefaultParagraphFont"/>
    <w:uiPriority w:val="21"/>
    <w:qFormat/>
    <w:rsid w:val="008301D6"/>
    <w:rPr>
      <w:i/>
      <w:iCs/>
      <w:color w:val="2F5496" w:themeColor="accent1" w:themeShade="BF"/>
    </w:rPr>
  </w:style>
  <w:style w:type="paragraph" w:styleId="IntenseQuote">
    <w:name w:val="Intense Quote"/>
    <w:basedOn w:val="Normal"/>
    <w:next w:val="Normal"/>
    <w:link w:val="IntenseQuoteChar"/>
    <w:uiPriority w:val="30"/>
    <w:qFormat/>
    <w:rsid w:val="00830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01D6"/>
    <w:rPr>
      <w:i/>
      <w:iCs/>
      <w:color w:val="2F5496" w:themeColor="accent1" w:themeShade="BF"/>
    </w:rPr>
  </w:style>
  <w:style w:type="character" w:styleId="IntenseReference">
    <w:name w:val="Intense Reference"/>
    <w:basedOn w:val="DefaultParagraphFont"/>
    <w:uiPriority w:val="32"/>
    <w:qFormat/>
    <w:rsid w:val="008301D6"/>
    <w:rPr>
      <w:b/>
      <w:bCs/>
      <w:smallCaps/>
      <w:color w:val="2F5496" w:themeColor="accent1" w:themeShade="BF"/>
      <w:spacing w:val="5"/>
    </w:rPr>
  </w:style>
  <w:style w:type="paragraph" w:styleId="Header">
    <w:name w:val="header"/>
    <w:basedOn w:val="Normal"/>
    <w:link w:val="HeaderChar"/>
    <w:uiPriority w:val="99"/>
    <w:unhideWhenUsed/>
    <w:rsid w:val="00830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1D6"/>
  </w:style>
  <w:style w:type="paragraph" w:styleId="Footer">
    <w:name w:val="footer"/>
    <w:basedOn w:val="Normal"/>
    <w:link w:val="FooterChar"/>
    <w:uiPriority w:val="99"/>
    <w:unhideWhenUsed/>
    <w:rsid w:val="00830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11396">
      <w:bodyDiv w:val="1"/>
      <w:marLeft w:val="0"/>
      <w:marRight w:val="0"/>
      <w:marTop w:val="0"/>
      <w:marBottom w:val="0"/>
      <w:divBdr>
        <w:top w:val="none" w:sz="0" w:space="0" w:color="auto"/>
        <w:left w:val="none" w:sz="0" w:space="0" w:color="auto"/>
        <w:bottom w:val="none" w:sz="0" w:space="0" w:color="auto"/>
        <w:right w:val="none" w:sz="0" w:space="0" w:color="auto"/>
      </w:divBdr>
    </w:div>
    <w:div w:id="225452630">
      <w:bodyDiv w:val="1"/>
      <w:marLeft w:val="0"/>
      <w:marRight w:val="0"/>
      <w:marTop w:val="0"/>
      <w:marBottom w:val="0"/>
      <w:divBdr>
        <w:top w:val="none" w:sz="0" w:space="0" w:color="auto"/>
        <w:left w:val="none" w:sz="0" w:space="0" w:color="auto"/>
        <w:bottom w:val="none" w:sz="0" w:space="0" w:color="auto"/>
        <w:right w:val="none" w:sz="0" w:space="0" w:color="auto"/>
      </w:divBdr>
    </w:div>
    <w:div w:id="433013335">
      <w:bodyDiv w:val="1"/>
      <w:marLeft w:val="0"/>
      <w:marRight w:val="0"/>
      <w:marTop w:val="0"/>
      <w:marBottom w:val="0"/>
      <w:divBdr>
        <w:top w:val="none" w:sz="0" w:space="0" w:color="auto"/>
        <w:left w:val="none" w:sz="0" w:space="0" w:color="auto"/>
        <w:bottom w:val="none" w:sz="0" w:space="0" w:color="auto"/>
        <w:right w:val="none" w:sz="0" w:space="0" w:color="auto"/>
      </w:divBdr>
    </w:div>
    <w:div w:id="148361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7599</Words>
  <Characters>43316</Characters>
  <Application>Microsoft Office Word</Application>
  <DocSecurity>0</DocSecurity>
  <Lines>360</Lines>
  <Paragraphs>101</Paragraphs>
  <ScaleCrop>false</ScaleCrop>
  <Company/>
  <LinksUpToDate>false</LinksUpToDate>
  <CharactersWithSpaces>50814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Hiếu</dc:creator>
  <cp:keywords/>
  <dc:description/>
  <cp:lastModifiedBy>Ngô Hiếu</cp:lastModifiedBy>
  <cp:revision>1</cp:revision>
  <dcterms:created xsi:type="dcterms:W3CDTF">2025-01-19T08:49:00Z</dcterms:created>
  <dcterms:modified xsi:type="dcterms:W3CDTF">2025-01-19T08:56:00Z</dcterms:modified>
</cp:coreProperties>
</file>