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47C" w:rsidRDefault="0061647C" w:rsidP="005A5209">
      <w:pPr>
        <w:pStyle w:val="heading40"/>
        <w:shd w:val="clear" w:color="auto" w:fill="FFFFFF"/>
        <w:spacing w:before="0" w:beforeAutospacing="0" w:after="0" w:afterAutospacing="0" w:line="390" w:lineRule="atLeast"/>
        <w:jc w:val="center"/>
        <w:outlineLvl w:val="0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ĐỀ </w:t>
      </w:r>
      <w:r w:rsidR="005A5209">
        <w:rPr>
          <w:rStyle w:val="Strong"/>
          <w:color w:val="000000"/>
          <w:sz w:val="26"/>
          <w:szCs w:val="26"/>
        </w:rPr>
        <w:t>0</w:t>
      </w:r>
      <w:r>
        <w:rPr>
          <w:rStyle w:val="Strong"/>
          <w:color w:val="000000"/>
          <w:sz w:val="26"/>
          <w:szCs w:val="26"/>
        </w:rPr>
        <w:t>1</w:t>
      </w:r>
    </w:p>
    <w:p w:rsidR="0061647C" w:rsidRPr="0061647C" w:rsidRDefault="0061647C" w:rsidP="0061647C">
      <w:pPr>
        <w:pStyle w:val="heading40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rStyle w:val="Strong"/>
          <w:color w:val="000000"/>
          <w:sz w:val="26"/>
          <w:szCs w:val="26"/>
        </w:rPr>
        <w:t>I. ĐỌC HIỂU</w:t>
      </w:r>
    </w:p>
    <w:p w:rsidR="0061647C" w:rsidRPr="0061647C" w:rsidRDefault="0061647C" w:rsidP="0061647C">
      <w:pPr>
        <w:pStyle w:val="bodytext40"/>
        <w:shd w:val="clear" w:color="auto" w:fill="FFFFFF"/>
        <w:spacing w:before="0" w:beforeAutospacing="0" w:after="0" w:afterAutospacing="0" w:line="390" w:lineRule="atLeast"/>
        <w:jc w:val="center"/>
        <w:rPr>
          <w:color w:val="000000"/>
          <w:sz w:val="26"/>
          <w:szCs w:val="26"/>
        </w:rPr>
      </w:pPr>
      <w:r w:rsidRPr="0061647C">
        <w:rPr>
          <w:rStyle w:val="Strong"/>
          <w:color w:val="000000"/>
          <w:sz w:val="26"/>
          <w:szCs w:val="26"/>
        </w:rPr>
        <w:t>ĐƯỜNG VÀO BẢN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color w:val="000000"/>
          <w:sz w:val="26"/>
          <w:szCs w:val="26"/>
        </w:rPr>
        <w:t>Tôi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sinh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lớn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lên</w:t>
      </w:r>
      <w:proofErr w:type="spellEnd"/>
      <w:r w:rsidRPr="0061647C">
        <w:rPr>
          <w:color w:val="000000"/>
          <w:sz w:val="26"/>
          <w:szCs w:val="26"/>
        </w:rPr>
        <w:t xml:space="preserve"> ở </w:t>
      </w:r>
      <w:proofErr w:type="spellStart"/>
      <w:r w:rsidRPr="0061647C">
        <w:rPr>
          <w:color w:val="000000"/>
          <w:sz w:val="26"/>
          <w:szCs w:val="26"/>
        </w:rPr>
        <w:t>một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hẻo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lánh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gần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biên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giới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phía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bắc</w:t>
      </w:r>
      <w:proofErr w:type="spellEnd"/>
      <w:r w:rsidRPr="0061647C">
        <w:rPr>
          <w:color w:val="000000"/>
          <w:sz w:val="26"/>
          <w:szCs w:val="26"/>
        </w:rPr>
        <w:t xml:space="preserve">. 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từ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huyện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lị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tôi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rất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đẹp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color w:val="000000"/>
          <w:sz w:val="26"/>
          <w:szCs w:val="26"/>
        </w:rPr>
        <w:t>Đoạn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dành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riêng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tôi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về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phải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vượt</w:t>
      </w:r>
      <w:proofErr w:type="spellEnd"/>
      <w:r w:rsidRPr="0061647C">
        <w:rPr>
          <w:color w:val="000000"/>
          <w:sz w:val="26"/>
          <w:szCs w:val="26"/>
        </w:rPr>
        <w:t xml:space="preserve"> qua </w:t>
      </w:r>
      <w:proofErr w:type="spellStart"/>
      <w:r w:rsidRPr="0061647C">
        <w:rPr>
          <w:color w:val="000000"/>
          <w:sz w:val="26"/>
          <w:szCs w:val="26"/>
        </w:rPr>
        <w:t>một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suối</w:t>
      </w:r>
      <w:proofErr w:type="spellEnd"/>
      <w:r w:rsidRPr="0061647C">
        <w:rPr>
          <w:color w:val="000000"/>
          <w:sz w:val="26"/>
          <w:szCs w:val="26"/>
        </w:rPr>
        <w:t xml:space="preserve"> to. </w:t>
      </w:r>
      <w:proofErr w:type="spellStart"/>
      <w:r w:rsidRPr="0061647C">
        <w:rPr>
          <w:color w:val="000000"/>
          <w:sz w:val="26"/>
          <w:szCs w:val="26"/>
        </w:rPr>
        <w:t>Nước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suối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bốn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mùa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trong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veo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rào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rạt</w:t>
      </w:r>
      <w:proofErr w:type="spellEnd"/>
      <w:r w:rsidRPr="0061647C">
        <w:rPr>
          <w:color w:val="000000"/>
          <w:sz w:val="26"/>
          <w:szCs w:val="26"/>
        </w:rPr>
        <w:t xml:space="preserve">. </w:t>
      </w:r>
      <w:proofErr w:type="spellStart"/>
      <w:r w:rsidRPr="0061647C">
        <w:rPr>
          <w:color w:val="000000"/>
          <w:sz w:val="26"/>
          <w:szCs w:val="26"/>
        </w:rPr>
        <w:t>Nước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trườn</w:t>
      </w:r>
      <w:proofErr w:type="spellEnd"/>
      <w:r w:rsidRPr="0061647C">
        <w:rPr>
          <w:color w:val="000000"/>
          <w:sz w:val="26"/>
          <w:szCs w:val="26"/>
        </w:rPr>
        <w:t xml:space="preserve"> qua </w:t>
      </w:r>
      <w:proofErr w:type="spellStart"/>
      <w:r w:rsidRPr="0061647C">
        <w:rPr>
          <w:color w:val="000000"/>
          <w:sz w:val="26"/>
          <w:szCs w:val="26"/>
        </w:rPr>
        <w:t>kẽ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đá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lách</w:t>
      </w:r>
      <w:proofErr w:type="spellEnd"/>
      <w:r w:rsidRPr="0061647C">
        <w:rPr>
          <w:color w:val="000000"/>
          <w:sz w:val="26"/>
          <w:szCs w:val="26"/>
        </w:rPr>
        <w:t xml:space="preserve"> qua 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mỏm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ngầm</w:t>
      </w:r>
      <w:proofErr w:type="spellEnd"/>
      <w:r w:rsidRPr="0061647C">
        <w:rPr>
          <w:color w:val="000000"/>
          <w:sz w:val="26"/>
          <w:szCs w:val="26"/>
        </w:rPr>
        <w:t xml:space="preserve"> tung </w:t>
      </w:r>
      <w:proofErr w:type="spellStart"/>
      <w:r w:rsidRPr="0061647C">
        <w:rPr>
          <w:color w:val="000000"/>
          <w:sz w:val="26"/>
          <w:szCs w:val="26"/>
        </w:rPr>
        <w:t>bọt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xoá</w:t>
      </w:r>
      <w:proofErr w:type="spellEnd"/>
      <w:r w:rsidRPr="0061647C">
        <w:rPr>
          <w:color w:val="000000"/>
          <w:sz w:val="26"/>
          <w:szCs w:val="26"/>
        </w:rPr>
        <w:t xml:space="preserve">. Hoa </w:t>
      </w:r>
      <w:proofErr w:type="spellStart"/>
      <w:r w:rsidRPr="0061647C">
        <w:rPr>
          <w:color w:val="000000"/>
          <w:sz w:val="26"/>
          <w:szCs w:val="26"/>
        </w:rPr>
        <w:t>nước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bốn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mùa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xoè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trải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thảm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đón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mời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khách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gần</w:t>
      </w:r>
      <w:proofErr w:type="spellEnd"/>
      <w:r w:rsidRPr="0061647C">
        <w:rPr>
          <w:color w:val="000000"/>
          <w:sz w:val="26"/>
          <w:szCs w:val="26"/>
        </w:rPr>
        <w:t xml:space="preserve"> xa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về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thăm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ngày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đẹp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người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nhìn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xuống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suối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bắt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gặp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đàn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nhiều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màu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sắc</w:t>
      </w:r>
      <w:proofErr w:type="spellEnd"/>
      <w:r w:rsidRPr="0061647C">
        <w:rPr>
          <w:color w:val="000000"/>
          <w:sz w:val="26"/>
          <w:szCs w:val="26"/>
        </w:rPr>
        <w:t xml:space="preserve"> tung </w:t>
      </w:r>
      <w:proofErr w:type="spellStart"/>
      <w:r w:rsidRPr="0061647C">
        <w:rPr>
          <w:color w:val="000000"/>
          <w:sz w:val="26"/>
          <w:szCs w:val="26"/>
        </w:rPr>
        <w:t>tăng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lội</w:t>
      </w:r>
      <w:proofErr w:type="spellEnd"/>
      <w:r w:rsidRPr="0061647C">
        <w:rPr>
          <w:color w:val="000000"/>
          <w:sz w:val="26"/>
          <w:szCs w:val="26"/>
        </w:rPr>
        <w:t xml:space="preserve">. </w:t>
      </w:r>
      <w:proofErr w:type="spellStart"/>
      <w:r w:rsidRPr="0061647C">
        <w:rPr>
          <w:color w:val="000000"/>
          <w:sz w:val="26"/>
          <w:szCs w:val="26"/>
        </w:rPr>
        <w:t>Cá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vẽ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giữa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dòng</w:t>
      </w:r>
      <w:proofErr w:type="spellEnd"/>
      <w:r w:rsidRPr="0061647C">
        <w:rPr>
          <w:color w:val="000000"/>
          <w:sz w:val="26"/>
          <w:szCs w:val="26"/>
        </w:rPr>
        <w:t xml:space="preserve">... </w:t>
      </w:r>
      <w:proofErr w:type="spellStart"/>
      <w:r w:rsidRPr="0061647C">
        <w:rPr>
          <w:color w:val="000000"/>
          <w:sz w:val="26"/>
          <w:szCs w:val="26"/>
        </w:rPr>
        <w:t>Bên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đưòng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sườn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núi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thoai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thoải</w:t>
      </w:r>
      <w:proofErr w:type="spellEnd"/>
      <w:r w:rsidRPr="0061647C">
        <w:rPr>
          <w:color w:val="000000"/>
          <w:sz w:val="26"/>
          <w:szCs w:val="26"/>
        </w:rPr>
        <w:t xml:space="preserve">. </w:t>
      </w:r>
      <w:proofErr w:type="spellStart"/>
      <w:r w:rsidRPr="0061647C">
        <w:rPr>
          <w:color w:val="000000"/>
          <w:sz w:val="26"/>
          <w:szCs w:val="26"/>
        </w:rPr>
        <w:t>Núi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cứ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vươn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mình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cao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cao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mãi</w:t>
      </w:r>
      <w:proofErr w:type="spellEnd"/>
      <w:r w:rsidRPr="0061647C">
        <w:rPr>
          <w:color w:val="000000"/>
          <w:sz w:val="26"/>
          <w:szCs w:val="26"/>
        </w:rPr>
        <w:t xml:space="preserve">. 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men </w:t>
      </w:r>
      <w:proofErr w:type="spellStart"/>
      <w:r w:rsidRPr="0061647C">
        <w:rPr>
          <w:color w:val="000000"/>
          <w:sz w:val="26"/>
          <w:szCs w:val="26"/>
        </w:rPr>
        <w:t>theo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một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bãi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vầu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mọc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san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sát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thẳng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tắp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dày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ống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đũa</w:t>
      </w:r>
      <w:proofErr w:type="spellEnd"/>
      <w:r w:rsidRPr="0061647C">
        <w:rPr>
          <w:color w:val="000000"/>
          <w:sz w:val="26"/>
          <w:szCs w:val="26"/>
        </w:rPr>
        <w:t xml:space="preserve">.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thỉnh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thoảng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khách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còn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gặp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cổ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thụ</w:t>
      </w:r>
      <w:proofErr w:type="spellEnd"/>
      <w:r w:rsidRPr="0061647C">
        <w:rPr>
          <w:color w:val="000000"/>
          <w:sz w:val="26"/>
          <w:szCs w:val="26"/>
        </w:rPr>
        <w:t xml:space="preserve">. </w:t>
      </w:r>
      <w:proofErr w:type="spellStart"/>
      <w:r w:rsidRPr="0061647C">
        <w:rPr>
          <w:color w:val="000000"/>
          <w:sz w:val="26"/>
          <w:szCs w:val="26"/>
        </w:rPr>
        <w:t>Có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trám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trắng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trám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đen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cao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vút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đến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tận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trời</w:t>
      </w:r>
      <w:proofErr w:type="spellEnd"/>
      <w:r w:rsidRPr="0061647C">
        <w:rPr>
          <w:color w:val="000000"/>
          <w:sz w:val="26"/>
          <w:szCs w:val="26"/>
        </w:rPr>
        <w:t>…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lợn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ục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ịch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lại</w:t>
      </w:r>
      <w:proofErr w:type="spellEnd"/>
      <w:r w:rsidRPr="0061647C">
        <w:rPr>
          <w:color w:val="000000"/>
          <w:sz w:val="26"/>
          <w:szCs w:val="26"/>
        </w:rPr>
        <w:t xml:space="preserve"> ở </w:t>
      </w:r>
      <w:proofErr w:type="spellStart"/>
      <w:r w:rsidRPr="0061647C">
        <w:rPr>
          <w:color w:val="000000"/>
          <w:sz w:val="26"/>
          <w:szCs w:val="26"/>
        </w:rPr>
        <w:t>ven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thấy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người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giật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mình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hộc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tiếng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dữ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dội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rồi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chạy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lê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bụng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quét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đất</w:t>
      </w:r>
      <w:proofErr w:type="spellEnd"/>
      <w:r w:rsidRPr="0061647C">
        <w:rPr>
          <w:color w:val="000000"/>
          <w:sz w:val="26"/>
          <w:szCs w:val="26"/>
        </w:rPr>
        <w:t xml:space="preserve">. 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gà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dẫn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kiếm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ăn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cạnh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gọi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nháo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nhác</w:t>
      </w:r>
      <w:proofErr w:type="spellEnd"/>
      <w:r w:rsidRPr="0061647C">
        <w:rPr>
          <w:color w:val="000000"/>
          <w:sz w:val="26"/>
          <w:szCs w:val="26"/>
        </w:rPr>
        <w:t>...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đã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nhiều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lần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tiễn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người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tôi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công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tác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cũng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đã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đón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cô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giáo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về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dạy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chữ</w:t>
      </w:r>
      <w:proofErr w:type="spellEnd"/>
      <w:r w:rsidRPr="0061647C">
        <w:rPr>
          <w:color w:val="000000"/>
          <w:sz w:val="26"/>
          <w:szCs w:val="26"/>
        </w:rPr>
        <w:t xml:space="preserve">. Nhưng </w:t>
      </w:r>
      <w:proofErr w:type="spellStart"/>
      <w:r w:rsidRPr="0061647C">
        <w:rPr>
          <w:color w:val="000000"/>
          <w:sz w:val="26"/>
          <w:szCs w:val="26"/>
        </w:rPr>
        <w:t>dù</w:t>
      </w:r>
      <w:proofErr w:type="spellEnd"/>
      <w:r w:rsidRPr="0061647C">
        <w:rPr>
          <w:color w:val="000000"/>
          <w:sz w:val="26"/>
          <w:szCs w:val="26"/>
        </w:rPr>
        <w:t xml:space="preserve"> ai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về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đâu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khi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bàn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đã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bén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hòn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đá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hòn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đất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trên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thuộc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ấy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thì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chắc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chắn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hẹn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ngày</w:t>
      </w:r>
      <w:proofErr w:type="spellEnd"/>
      <w:r w:rsidRPr="0061647C">
        <w:rPr>
          <w:color w:val="000000"/>
          <w:sz w:val="26"/>
          <w:szCs w:val="26"/>
        </w:rPr>
        <w:t xml:space="preserve"> quay </w:t>
      </w:r>
      <w:proofErr w:type="spellStart"/>
      <w:r w:rsidRPr="0061647C">
        <w:rPr>
          <w:color w:val="000000"/>
          <w:sz w:val="26"/>
          <w:szCs w:val="26"/>
        </w:rPr>
        <w:t>lại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50"/>
        <w:shd w:val="clear" w:color="auto" w:fill="FFFFFF"/>
        <w:spacing w:before="0" w:beforeAutospacing="0" w:after="180" w:afterAutospacing="0" w:line="390" w:lineRule="atLeast"/>
        <w:jc w:val="right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(Vi Hồng – </w:t>
      </w:r>
      <w:proofErr w:type="spellStart"/>
      <w:proofErr w:type="gramStart"/>
      <w:r w:rsidRPr="0061647C">
        <w:rPr>
          <w:color w:val="000000"/>
          <w:sz w:val="26"/>
          <w:szCs w:val="26"/>
        </w:rPr>
        <w:t>Hồ</w:t>
      </w:r>
      <w:proofErr w:type="spellEnd"/>
      <w:r w:rsidRPr="0061647C">
        <w:rPr>
          <w:color w:val="000000"/>
          <w:sz w:val="26"/>
          <w:szCs w:val="26"/>
        </w:rPr>
        <w:t xml:space="preserve">  Thuỷ</w:t>
      </w:r>
      <w:proofErr w:type="gramEnd"/>
      <w:r w:rsidRPr="0061647C">
        <w:rPr>
          <w:color w:val="000000"/>
          <w:sz w:val="26"/>
          <w:szCs w:val="26"/>
        </w:rPr>
        <w:t xml:space="preserve"> Giang)</w:t>
      </w:r>
    </w:p>
    <w:p w:rsidR="0061647C" w:rsidRPr="0061647C" w:rsidRDefault="0061647C" w:rsidP="0061647C">
      <w:pPr>
        <w:pStyle w:val="bodytext31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color w:val="000000"/>
          <w:sz w:val="26"/>
          <w:szCs w:val="26"/>
        </w:rPr>
        <w:t>Khoanh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tròn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chữ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trước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trả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lời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đúng</w:t>
      </w:r>
      <w:proofErr w:type="spellEnd"/>
      <w:r w:rsidRPr="0061647C">
        <w:rPr>
          <w:color w:val="000000"/>
          <w:sz w:val="26"/>
          <w:szCs w:val="26"/>
        </w:rPr>
        <w:t xml:space="preserve"> :</w:t>
      </w:r>
      <w:proofErr w:type="gramEnd"/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Câu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1. </w:t>
      </w:r>
      <w:r w:rsidRPr="0061647C">
        <w:rPr>
          <w:color w:val="000000"/>
          <w:sz w:val="26"/>
          <w:szCs w:val="26"/>
        </w:rPr>
        <w:t xml:space="preserve">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có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cảnh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vật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gì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  <w:proofErr w:type="gramEnd"/>
    </w:p>
    <w:p w:rsidR="0061647C" w:rsidRPr="0061647C" w:rsidRDefault="0061647C" w:rsidP="0061647C">
      <w:pPr>
        <w:pStyle w:val="NormalWeb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a.  Con </w:t>
      </w:r>
      <w:proofErr w:type="spellStart"/>
      <w:r w:rsidRPr="0061647C">
        <w:rPr>
          <w:color w:val="000000"/>
          <w:sz w:val="26"/>
          <w:szCs w:val="26"/>
        </w:rPr>
        <w:t>suối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núi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rừng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vầu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rừng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trám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b. Con </w:t>
      </w:r>
      <w:proofErr w:type="spellStart"/>
      <w:r w:rsidRPr="0061647C">
        <w:rPr>
          <w:color w:val="000000"/>
          <w:sz w:val="26"/>
          <w:szCs w:val="26"/>
        </w:rPr>
        <w:t>thác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núi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rừng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trám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rừng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vầu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lợn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gà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c. Con </w:t>
      </w:r>
      <w:proofErr w:type="spellStart"/>
      <w:r w:rsidRPr="0061647C">
        <w:rPr>
          <w:color w:val="000000"/>
          <w:sz w:val="26"/>
          <w:szCs w:val="26"/>
        </w:rPr>
        <w:t>suối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núi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rừng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vầu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trám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lợn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gà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Câu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2. </w:t>
      </w:r>
      <w:r w:rsidRPr="0061647C">
        <w:rPr>
          <w:color w:val="000000"/>
          <w:sz w:val="26"/>
          <w:szCs w:val="26"/>
        </w:rPr>
        <w:t xml:space="preserve">Trong </w:t>
      </w:r>
      <w:proofErr w:type="spellStart"/>
      <w:proofErr w:type="gram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:</w:t>
      </w:r>
      <w:proofErr w:type="gramEnd"/>
      <w:r w:rsidRPr="0061647C">
        <w:rPr>
          <w:color w:val="000000"/>
          <w:sz w:val="26"/>
          <w:szCs w:val="26"/>
        </w:rPr>
        <w:t xml:space="preserve"> "Hoa </w:t>
      </w:r>
      <w:proofErr w:type="spellStart"/>
      <w:r w:rsidRPr="0061647C">
        <w:rPr>
          <w:color w:val="000000"/>
          <w:sz w:val="26"/>
          <w:szCs w:val="26"/>
        </w:rPr>
        <w:t>nước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bốn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mùa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xoè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trải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thảm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đón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mời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khách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gần</w:t>
      </w:r>
      <w:proofErr w:type="spellEnd"/>
      <w:r w:rsidRPr="0061647C">
        <w:rPr>
          <w:color w:val="000000"/>
          <w:sz w:val="26"/>
          <w:szCs w:val="26"/>
        </w:rPr>
        <w:t xml:space="preserve"> xa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về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thăm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.",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nước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loại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gì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a. </w:t>
      </w:r>
      <w:proofErr w:type="spellStart"/>
      <w:r w:rsidRPr="0061647C">
        <w:rPr>
          <w:color w:val="000000"/>
          <w:sz w:val="26"/>
          <w:szCs w:val="26"/>
        </w:rPr>
        <w:t>Một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loại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mọc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dưới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nước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lastRenderedPageBreak/>
        <w:t xml:space="preserve">b. </w:t>
      </w:r>
      <w:proofErr w:type="spellStart"/>
      <w:r w:rsidRPr="0061647C">
        <w:rPr>
          <w:color w:val="000000"/>
          <w:sz w:val="26"/>
          <w:szCs w:val="26"/>
        </w:rPr>
        <w:t>Nước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suối</w:t>
      </w:r>
      <w:proofErr w:type="spellEnd"/>
      <w:r w:rsidRPr="0061647C">
        <w:rPr>
          <w:color w:val="000000"/>
          <w:sz w:val="26"/>
          <w:szCs w:val="26"/>
        </w:rPr>
        <w:t xml:space="preserve"> tung </w:t>
      </w:r>
      <w:proofErr w:type="spellStart"/>
      <w:r w:rsidRPr="0061647C">
        <w:rPr>
          <w:color w:val="000000"/>
          <w:sz w:val="26"/>
          <w:szCs w:val="26"/>
        </w:rPr>
        <w:t>bọt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xoá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xoè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c. </w:t>
      </w:r>
      <w:proofErr w:type="spellStart"/>
      <w:r w:rsidRPr="0061647C">
        <w:rPr>
          <w:color w:val="000000"/>
          <w:sz w:val="26"/>
          <w:szCs w:val="26"/>
        </w:rPr>
        <w:t>Một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loại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ưa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nước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Câu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3. </w:t>
      </w:r>
      <w:proofErr w:type="spell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văn</w:t>
      </w:r>
      <w:proofErr w:type="spellEnd"/>
      <w:r w:rsidRPr="0061647C">
        <w:rPr>
          <w:color w:val="000000"/>
          <w:sz w:val="26"/>
          <w:szCs w:val="26"/>
        </w:rPr>
        <w:t xml:space="preserve"> :</w:t>
      </w:r>
      <w:proofErr w:type="gramEnd"/>
      <w:r w:rsidRPr="0061647C">
        <w:rPr>
          <w:color w:val="000000"/>
          <w:sz w:val="26"/>
          <w:szCs w:val="26"/>
        </w:rPr>
        <w:t xml:space="preserve"> "</w:t>
      </w:r>
      <w:proofErr w:type="spellStart"/>
      <w:r w:rsidRPr="0061647C">
        <w:rPr>
          <w:color w:val="000000"/>
          <w:sz w:val="26"/>
          <w:szCs w:val="26"/>
        </w:rPr>
        <w:t>Cá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vẽ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giữa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dòng</w:t>
      </w:r>
      <w:proofErr w:type="spellEnd"/>
      <w:r w:rsidRPr="0061647C">
        <w:rPr>
          <w:color w:val="000000"/>
          <w:sz w:val="26"/>
          <w:szCs w:val="26"/>
        </w:rPr>
        <w:t xml:space="preserve">..." ý </w:t>
      </w:r>
      <w:proofErr w:type="spellStart"/>
      <w:r w:rsidRPr="0061647C">
        <w:rPr>
          <w:color w:val="000000"/>
          <w:sz w:val="26"/>
          <w:szCs w:val="26"/>
        </w:rPr>
        <w:t>nói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gì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a. </w:t>
      </w:r>
      <w:proofErr w:type="spellStart"/>
      <w:r w:rsidRPr="0061647C">
        <w:rPr>
          <w:color w:val="000000"/>
          <w:sz w:val="26"/>
          <w:szCs w:val="26"/>
        </w:rPr>
        <w:t>Đàn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nhiều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màu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sắc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lội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dưới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suối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đẹp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như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lá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b. </w:t>
      </w:r>
      <w:proofErr w:type="spellStart"/>
      <w:r w:rsidRPr="0061647C">
        <w:rPr>
          <w:color w:val="000000"/>
          <w:sz w:val="26"/>
          <w:szCs w:val="26"/>
        </w:rPr>
        <w:t>Đàn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nhiều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màu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sắc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hình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thù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giống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giống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lá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c. </w:t>
      </w:r>
      <w:proofErr w:type="spellStart"/>
      <w:r w:rsidRPr="0061647C">
        <w:rPr>
          <w:color w:val="000000"/>
          <w:sz w:val="26"/>
          <w:szCs w:val="26"/>
        </w:rPr>
        <w:t>Đàn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cá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biết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hoa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lá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Câu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4. 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cổ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thụ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khách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gặp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loại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gì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  <w:proofErr w:type="gramEnd"/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a.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đa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vầu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b.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vầu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trám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c.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lim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cây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chò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Câu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5. </w:t>
      </w:r>
      <w:proofErr w:type="spellStart"/>
      <w:r w:rsidRPr="0061647C">
        <w:rPr>
          <w:color w:val="000000"/>
          <w:sz w:val="26"/>
          <w:szCs w:val="26"/>
        </w:rPr>
        <w:t>Bài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văn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tả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cảnh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gì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  <w:proofErr w:type="gramEnd"/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a. </w:t>
      </w:r>
      <w:proofErr w:type="spellStart"/>
      <w:r w:rsidRPr="0061647C">
        <w:rPr>
          <w:color w:val="000000"/>
          <w:sz w:val="26"/>
          <w:szCs w:val="26"/>
        </w:rPr>
        <w:t>Cảnh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vật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núi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biên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giới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phía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bắc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b. </w:t>
      </w:r>
      <w:proofErr w:type="spellStart"/>
      <w:r w:rsidRPr="0061647C">
        <w:rPr>
          <w:color w:val="000000"/>
          <w:sz w:val="26"/>
          <w:szCs w:val="26"/>
        </w:rPr>
        <w:t>Cảnh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vật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trong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rừng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núi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phía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bắc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c. </w:t>
      </w:r>
      <w:proofErr w:type="spellStart"/>
      <w:r w:rsidRPr="0061647C">
        <w:rPr>
          <w:color w:val="000000"/>
          <w:sz w:val="26"/>
          <w:szCs w:val="26"/>
        </w:rPr>
        <w:t>Cảnh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vật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trên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vùng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núi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phía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bắc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heading40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rStyle w:val="Strong"/>
          <w:color w:val="000000"/>
          <w:sz w:val="26"/>
          <w:szCs w:val="26"/>
        </w:rPr>
        <w:t>II. LUYỆN TỪ VÀ CÂU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Câu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1. </w:t>
      </w:r>
      <w:r w:rsidRPr="0061647C">
        <w:rPr>
          <w:color w:val="000000"/>
          <w:sz w:val="26"/>
          <w:szCs w:val="26"/>
        </w:rPr>
        <w:t xml:space="preserve">Trong </w:t>
      </w:r>
      <w:proofErr w:type="spellStart"/>
      <w:r w:rsidRPr="0061647C">
        <w:rPr>
          <w:color w:val="000000"/>
          <w:sz w:val="26"/>
          <w:szCs w:val="26"/>
        </w:rPr>
        <w:t>các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sau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từ</w:t>
      </w:r>
      <w:proofErr w:type="spellEnd"/>
      <w:r w:rsidRPr="0061647C">
        <w:rPr>
          <w:color w:val="000000"/>
          <w:sz w:val="26"/>
          <w:szCs w:val="26"/>
        </w:rPr>
        <w:t> </w:t>
      </w:r>
      <w:proofErr w:type="spellStart"/>
      <w:r w:rsidRPr="0061647C">
        <w:rPr>
          <w:rStyle w:val="Emphasis"/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> </w:t>
      </w:r>
      <w:proofErr w:type="spellStart"/>
      <w:r w:rsidRPr="0061647C">
        <w:rPr>
          <w:color w:val="000000"/>
          <w:sz w:val="26"/>
          <w:szCs w:val="26"/>
        </w:rPr>
        <w:t>trong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những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từ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đồng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âm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  <w:proofErr w:type="gramEnd"/>
    </w:p>
    <w:p w:rsidR="0061647C" w:rsidRPr="0061647C" w:rsidRDefault="0061647C" w:rsidP="0061647C">
      <w:pPr>
        <w:pStyle w:val="bodytext31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>a) </w:t>
      </w:r>
      <w:r w:rsidRPr="0061647C">
        <w:rPr>
          <w:rStyle w:val="Emphasis"/>
          <w:color w:val="000000"/>
          <w:sz w:val="26"/>
          <w:szCs w:val="26"/>
        </w:rPr>
        <w:t xml:space="preserve">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từ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huyện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lị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vào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bản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tôi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rất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đẹp</w:t>
      </w:r>
      <w:proofErr w:type="spellEnd"/>
      <w:r w:rsidRPr="0061647C">
        <w:rPr>
          <w:rStyle w:val="Emphasis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1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>b) </w:t>
      </w:r>
      <w:proofErr w:type="spellStart"/>
      <w:r w:rsidRPr="0061647C">
        <w:rPr>
          <w:rStyle w:val="Emphasis"/>
          <w:color w:val="000000"/>
          <w:sz w:val="26"/>
          <w:szCs w:val="26"/>
        </w:rPr>
        <w:t>Phô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tô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tôi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thành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2 </w:t>
      </w:r>
      <w:proofErr w:type="spellStart"/>
      <w:r w:rsidRPr="0061647C">
        <w:rPr>
          <w:rStyle w:val="Emphasis"/>
          <w:color w:val="000000"/>
          <w:sz w:val="26"/>
          <w:szCs w:val="26"/>
        </w:rPr>
        <w:t>bản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nhé</w:t>
      </w:r>
      <w:proofErr w:type="spellEnd"/>
      <w:r w:rsidRPr="0061647C">
        <w:rPr>
          <w:rStyle w:val="Emphasis"/>
          <w:color w:val="000000"/>
          <w:sz w:val="26"/>
          <w:szCs w:val="26"/>
        </w:rPr>
        <w:t>!</w:t>
      </w:r>
    </w:p>
    <w:p w:rsidR="0061647C" w:rsidRPr="0061647C" w:rsidRDefault="0061647C" w:rsidP="0061647C">
      <w:pPr>
        <w:pStyle w:val="bodytext31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>c) </w:t>
      </w:r>
      <w:proofErr w:type="spellStart"/>
      <w:r w:rsidRPr="0061647C">
        <w:rPr>
          <w:rStyle w:val="Emphasis"/>
          <w:color w:val="000000"/>
          <w:sz w:val="26"/>
          <w:szCs w:val="26"/>
        </w:rPr>
        <w:t>Làng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bản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rừng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núi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chìm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trong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sương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mù</w:t>
      </w:r>
      <w:proofErr w:type="spellEnd"/>
      <w:r w:rsidRPr="0061647C">
        <w:rPr>
          <w:rStyle w:val="Emphasis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Câu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2. </w:t>
      </w:r>
      <w:r w:rsidRPr="0061647C">
        <w:rPr>
          <w:color w:val="000000"/>
          <w:sz w:val="26"/>
          <w:szCs w:val="26"/>
        </w:rPr>
        <w:t xml:space="preserve">Trong </w:t>
      </w:r>
      <w:proofErr w:type="spellStart"/>
      <w:r w:rsidRPr="0061647C">
        <w:rPr>
          <w:color w:val="000000"/>
          <w:sz w:val="26"/>
          <w:szCs w:val="26"/>
        </w:rPr>
        <w:t>các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từ</w:t>
      </w:r>
      <w:proofErr w:type="spellEnd"/>
      <w:r w:rsidRPr="0061647C">
        <w:rPr>
          <w:color w:val="000000"/>
          <w:sz w:val="26"/>
          <w:szCs w:val="26"/>
        </w:rPr>
        <w:t> </w:t>
      </w:r>
      <w:proofErr w:type="spellStart"/>
      <w:r w:rsidRPr="0061647C">
        <w:rPr>
          <w:rStyle w:val="Emphasis"/>
          <w:color w:val="000000"/>
          <w:sz w:val="26"/>
          <w:szCs w:val="26"/>
        </w:rPr>
        <w:t>bén</w:t>
      </w:r>
      <w:proofErr w:type="spellEnd"/>
      <w:r w:rsidRPr="0061647C">
        <w:rPr>
          <w:color w:val="000000"/>
          <w:sz w:val="26"/>
          <w:szCs w:val="26"/>
        </w:rPr>
        <w:t> </w:t>
      </w:r>
      <w:proofErr w:type="spellStart"/>
      <w:r w:rsidRPr="0061647C">
        <w:rPr>
          <w:color w:val="000000"/>
          <w:sz w:val="26"/>
          <w:szCs w:val="26"/>
        </w:rPr>
        <w:t>dưới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đây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từ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từ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đồng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âm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từ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là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từ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nhiều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nghĩa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  <w:proofErr w:type="gramEnd"/>
    </w:p>
    <w:p w:rsidR="0061647C" w:rsidRPr="0061647C" w:rsidRDefault="0061647C" w:rsidP="0061647C">
      <w:pPr>
        <w:pStyle w:val="bodytext31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>a) </w:t>
      </w:r>
      <w:proofErr w:type="spellStart"/>
      <w:r w:rsidRPr="0061647C">
        <w:rPr>
          <w:rStyle w:val="Emphasis"/>
          <w:color w:val="000000"/>
          <w:sz w:val="26"/>
          <w:szCs w:val="26"/>
        </w:rPr>
        <w:t>Cậu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bé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vội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vã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chân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bước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không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bén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đất</w:t>
      </w:r>
      <w:proofErr w:type="spellEnd"/>
      <w:r w:rsidRPr="0061647C">
        <w:rPr>
          <w:rStyle w:val="Emphasis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1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>b) </w:t>
      </w:r>
      <w:proofErr w:type="spellStart"/>
      <w:r w:rsidRPr="0061647C">
        <w:rPr>
          <w:rStyle w:val="Emphasis"/>
          <w:color w:val="000000"/>
          <w:sz w:val="26"/>
          <w:szCs w:val="26"/>
        </w:rPr>
        <w:t>Họ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đã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quen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hơi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bén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tiếng</w:t>
      </w:r>
      <w:proofErr w:type="spellEnd"/>
      <w:r w:rsidRPr="0061647C">
        <w:rPr>
          <w:rStyle w:val="Emphasis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1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>c) </w:t>
      </w:r>
      <w:r w:rsidRPr="0061647C">
        <w:rPr>
          <w:rStyle w:val="Emphasis"/>
          <w:color w:val="000000"/>
          <w:sz w:val="26"/>
          <w:szCs w:val="26"/>
        </w:rPr>
        <w:t xml:space="preserve">Con </w:t>
      </w:r>
      <w:proofErr w:type="spellStart"/>
      <w:r w:rsidRPr="0061647C">
        <w:rPr>
          <w:rStyle w:val="Emphasis"/>
          <w:color w:val="000000"/>
          <w:sz w:val="26"/>
          <w:szCs w:val="26"/>
        </w:rPr>
        <w:t>dao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này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bén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(</w:t>
      </w:r>
      <w:proofErr w:type="spellStart"/>
      <w:r w:rsidRPr="0061647C">
        <w:rPr>
          <w:rStyle w:val="Emphasis"/>
          <w:color w:val="000000"/>
          <w:sz w:val="26"/>
          <w:szCs w:val="26"/>
        </w:rPr>
        <w:t>sắc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) </w:t>
      </w:r>
      <w:proofErr w:type="spellStart"/>
      <w:r w:rsidRPr="0061647C">
        <w:rPr>
          <w:rStyle w:val="Emphasis"/>
          <w:color w:val="000000"/>
          <w:sz w:val="26"/>
          <w:szCs w:val="26"/>
        </w:rPr>
        <w:t>quá</w:t>
      </w:r>
      <w:proofErr w:type="spellEnd"/>
      <w:r w:rsidRPr="0061647C">
        <w:rPr>
          <w:rStyle w:val="Emphasis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Câu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3. </w:t>
      </w:r>
      <w:proofErr w:type="spellStart"/>
      <w:r w:rsidRPr="0061647C">
        <w:rPr>
          <w:color w:val="000000"/>
          <w:sz w:val="26"/>
          <w:szCs w:val="26"/>
        </w:rPr>
        <w:t>Chủ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ngữ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trong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"</w:t>
      </w:r>
      <w:proofErr w:type="spellStart"/>
      <w:r w:rsidRPr="0061647C">
        <w:rPr>
          <w:color w:val="000000"/>
          <w:sz w:val="26"/>
          <w:szCs w:val="26"/>
        </w:rPr>
        <w:t>Đoạn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dành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riêng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tôi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về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phải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vượt</w:t>
      </w:r>
      <w:proofErr w:type="spellEnd"/>
      <w:r w:rsidRPr="0061647C">
        <w:rPr>
          <w:color w:val="000000"/>
          <w:sz w:val="26"/>
          <w:szCs w:val="26"/>
        </w:rPr>
        <w:t xml:space="preserve"> qua </w:t>
      </w:r>
      <w:proofErr w:type="spellStart"/>
      <w:r w:rsidRPr="0061647C">
        <w:rPr>
          <w:color w:val="000000"/>
          <w:sz w:val="26"/>
          <w:szCs w:val="26"/>
        </w:rPr>
        <w:t>một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suối</w:t>
      </w:r>
      <w:proofErr w:type="spellEnd"/>
      <w:r w:rsidRPr="0061647C">
        <w:rPr>
          <w:color w:val="000000"/>
          <w:sz w:val="26"/>
          <w:szCs w:val="26"/>
        </w:rPr>
        <w:t xml:space="preserve"> to." </w:t>
      </w:r>
      <w:proofErr w:type="spellStart"/>
      <w:r w:rsidRPr="0061647C">
        <w:rPr>
          <w:color w:val="000000"/>
          <w:sz w:val="26"/>
          <w:szCs w:val="26"/>
        </w:rPr>
        <w:t>là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gì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  <w:proofErr w:type="gramEnd"/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a. </w:t>
      </w:r>
      <w:proofErr w:type="spellStart"/>
      <w:r w:rsidRPr="0061647C">
        <w:rPr>
          <w:color w:val="000000"/>
          <w:sz w:val="26"/>
          <w:szCs w:val="26"/>
        </w:rPr>
        <w:t>Đoạn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t xml:space="preserve">b. </w:t>
      </w:r>
      <w:proofErr w:type="spellStart"/>
      <w:r w:rsidRPr="0061647C">
        <w:rPr>
          <w:color w:val="000000"/>
          <w:sz w:val="26"/>
          <w:szCs w:val="26"/>
        </w:rPr>
        <w:t>Đoạn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dành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tôi</w:t>
      </w:r>
      <w:proofErr w:type="spellEnd"/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color w:val="000000"/>
          <w:sz w:val="26"/>
          <w:szCs w:val="26"/>
        </w:rPr>
        <w:lastRenderedPageBreak/>
        <w:t xml:space="preserve">c. </w:t>
      </w:r>
      <w:proofErr w:type="spellStart"/>
      <w:r w:rsidRPr="0061647C">
        <w:rPr>
          <w:color w:val="000000"/>
          <w:sz w:val="26"/>
          <w:szCs w:val="26"/>
        </w:rPr>
        <w:t>Đoạn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dành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dân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bản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tôi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về</w:t>
      </w:r>
      <w:proofErr w:type="spellEnd"/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rStyle w:val="Strong"/>
          <w:color w:val="000000"/>
          <w:sz w:val="26"/>
          <w:szCs w:val="26"/>
        </w:rPr>
        <w:t>III. CẢM THỤ VĂN HỌC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18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color w:val="000000"/>
          <w:sz w:val="26"/>
          <w:szCs w:val="26"/>
        </w:rPr>
        <w:t>Với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kết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color w:val="000000"/>
          <w:sz w:val="26"/>
          <w:szCs w:val="26"/>
        </w:rPr>
        <w:t>bài</w:t>
      </w:r>
      <w:proofErr w:type="spellEnd"/>
      <w:r w:rsidRPr="0061647C">
        <w:rPr>
          <w:color w:val="000000"/>
          <w:sz w:val="26"/>
          <w:szCs w:val="26"/>
        </w:rPr>
        <w:t xml:space="preserve"> :</w:t>
      </w:r>
      <w:proofErr w:type="gramEnd"/>
      <w:r w:rsidRPr="0061647C">
        <w:rPr>
          <w:color w:val="000000"/>
          <w:sz w:val="26"/>
          <w:szCs w:val="26"/>
        </w:rPr>
        <w:t xml:space="preserve"> "Nhưng </w:t>
      </w:r>
      <w:proofErr w:type="spellStart"/>
      <w:r w:rsidRPr="0061647C">
        <w:rPr>
          <w:color w:val="000000"/>
          <w:sz w:val="26"/>
          <w:szCs w:val="26"/>
        </w:rPr>
        <w:t>dù</w:t>
      </w:r>
      <w:proofErr w:type="spellEnd"/>
      <w:r w:rsidRPr="0061647C">
        <w:rPr>
          <w:color w:val="000000"/>
          <w:sz w:val="26"/>
          <w:szCs w:val="26"/>
        </w:rPr>
        <w:t xml:space="preserve"> ai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về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đâu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khi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bàn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đã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bén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hòn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đá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hòn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đất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trên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quen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thuộc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ấy</w:t>
      </w:r>
      <w:proofErr w:type="spellEnd"/>
      <w:r w:rsidRPr="0061647C">
        <w:rPr>
          <w:color w:val="000000"/>
          <w:sz w:val="26"/>
          <w:szCs w:val="26"/>
        </w:rPr>
        <w:t xml:space="preserve">, </w:t>
      </w:r>
      <w:proofErr w:type="spellStart"/>
      <w:r w:rsidRPr="0061647C">
        <w:rPr>
          <w:color w:val="000000"/>
          <w:sz w:val="26"/>
          <w:szCs w:val="26"/>
        </w:rPr>
        <w:t>thì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chắc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chắn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sẽ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hẹn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ngày</w:t>
      </w:r>
      <w:proofErr w:type="spellEnd"/>
      <w:r w:rsidRPr="0061647C">
        <w:rPr>
          <w:color w:val="000000"/>
          <w:sz w:val="26"/>
          <w:szCs w:val="26"/>
        </w:rPr>
        <w:t xml:space="preserve"> quay </w:t>
      </w:r>
      <w:proofErr w:type="spellStart"/>
      <w:r w:rsidRPr="0061647C">
        <w:rPr>
          <w:color w:val="000000"/>
          <w:sz w:val="26"/>
          <w:szCs w:val="26"/>
        </w:rPr>
        <w:t>lại</w:t>
      </w:r>
      <w:proofErr w:type="spellEnd"/>
      <w:r w:rsidRPr="0061647C">
        <w:rPr>
          <w:color w:val="000000"/>
          <w:sz w:val="26"/>
          <w:szCs w:val="26"/>
        </w:rPr>
        <w:t xml:space="preserve">." </w:t>
      </w:r>
      <w:proofErr w:type="spellStart"/>
      <w:r w:rsidRPr="0061647C">
        <w:rPr>
          <w:color w:val="000000"/>
          <w:sz w:val="26"/>
          <w:szCs w:val="26"/>
        </w:rPr>
        <w:t>tác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giả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muốn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nói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điều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gì</w:t>
      </w:r>
      <w:proofErr w:type="spellEnd"/>
      <w:r w:rsidRPr="0061647C">
        <w:rPr>
          <w:color w:val="000000"/>
          <w:sz w:val="26"/>
          <w:szCs w:val="26"/>
        </w:rPr>
        <w:t xml:space="preserve"> ?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rStyle w:val="Strong"/>
          <w:color w:val="000000"/>
          <w:sz w:val="26"/>
          <w:szCs w:val="26"/>
        </w:rPr>
        <w:t>IV. TẬP LÀM VĂN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Đề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1. </w:t>
      </w:r>
      <w:proofErr w:type="spellStart"/>
      <w:r w:rsidRPr="0061647C">
        <w:rPr>
          <w:color w:val="000000"/>
          <w:sz w:val="26"/>
          <w:szCs w:val="26"/>
        </w:rPr>
        <w:t>Điền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vào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chỗ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trống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để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có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mở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đoạn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rồi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viết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tiếp</w:t>
      </w:r>
      <w:proofErr w:type="spellEnd"/>
      <w:r w:rsidRPr="0061647C">
        <w:rPr>
          <w:color w:val="000000"/>
          <w:sz w:val="26"/>
          <w:szCs w:val="26"/>
        </w:rPr>
        <w:t xml:space="preserve"> 3 - 4 </w:t>
      </w:r>
      <w:proofErr w:type="spellStart"/>
      <w:r w:rsidRPr="0061647C">
        <w:rPr>
          <w:color w:val="000000"/>
          <w:sz w:val="26"/>
          <w:szCs w:val="26"/>
        </w:rPr>
        <w:t>câu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để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có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đoạn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văn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tả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mà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em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yêu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thích</w:t>
      </w:r>
      <w:proofErr w:type="spellEnd"/>
      <w:r w:rsidRPr="0061647C">
        <w:rPr>
          <w:color w:val="000000"/>
          <w:sz w:val="26"/>
          <w:szCs w:val="26"/>
        </w:rPr>
        <w:t>:</w:t>
      </w:r>
    </w:p>
    <w:p w:rsidR="0061647C" w:rsidRPr="0061647C" w:rsidRDefault="0061647C" w:rsidP="0061647C">
      <w:pPr>
        <w:pStyle w:val="bodytext31"/>
        <w:shd w:val="clear" w:color="auto" w:fill="FFFFFF"/>
        <w:spacing w:before="0" w:beforeAutospacing="0" w:after="0" w:afterAutospacing="0" w:line="390" w:lineRule="atLeast"/>
        <w:jc w:val="center"/>
        <w:rPr>
          <w:color w:val="000000"/>
          <w:sz w:val="26"/>
          <w:szCs w:val="26"/>
        </w:rPr>
      </w:pPr>
      <w:proofErr w:type="spellStart"/>
      <w:r w:rsidRPr="0061647C">
        <w:rPr>
          <w:rStyle w:val="Emphasis"/>
          <w:color w:val="000000"/>
          <w:sz w:val="26"/>
          <w:szCs w:val="26"/>
        </w:rPr>
        <w:t>Dù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đâu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về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đâu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cũng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không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quên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>...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Đề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2. </w:t>
      </w:r>
      <w:proofErr w:type="spellStart"/>
      <w:r w:rsidRPr="0061647C">
        <w:rPr>
          <w:color w:val="000000"/>
          <w:sz w:val="26"/>
          <w:szCs w:val="26"/>
        </w:rPr>
        <w:t>Hãy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viết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đoạn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văn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tả</w:t>
      </w:r>
      <w:proofErr w:type="spellEnd"/>
      <w:r w:rsidRPr="0061647C">
        <w:rPr>
          <w:color w:val="000000"/>
          <w:sz w:val="26"/>
          <w:szCs w:val="26"/>
        </w:rPr>
        <w:t xml:space="preserve"> con </w:t>
      </w:r>
      <w:proofErr w:type="spellStart"/>
      <w:r w:rsidRPr="0061647C">
        <w:rPr>
          <w:color w:val="000000"/>
          <w:sz w:val="26"/>
          <w:szCs w:val="26"/>
        </w:rPr>
        <w:t>đường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đi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học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thân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thuộc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của</w:t>
      </w:r>
      <w:proofErr w:type="spellEnd"/>
      <w:r w:rsidRPr="0061647C">
        <w:rPr>
          <w:color w:val="000000"/>
          <w:sz w:val="26"/>
          <w:szCs w:val="26"/>
        </w:rPr>
        <w:t xml:space="preserve"> </w:t>
      </w:r>
      <w:proofErr w:type="spellStart"/>
      <w:r w:rsidRPr="0061647C">
        <w:rPr>
          <w:color w:val="000000"/>
          <w:sz w:val="26"/>
          <w:szCs w:val="26"/>
        </w:rPr>
        <w:t>em</w:t>
      </w:r>
      <w:proofErr w:type="spellEnd"/>
      <w:r w:rsidRPr="0061647C">
        <w:rPr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Lời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chi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</w:t>
      </w:r>
      <w:proofErr w:type="spellEnd"/>
    </w:p>
    <w:p w:rsidR="0061647C" w:rsidRPr="0061647C" w:rsidRDefault="0061647C" w:rsidP="0061647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ĐỌC HIỂU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61647C" w:rsidRPr="0061647C" w:rsidTr="0061647C">
        <w:trPr>
          <w:trHeight w:val="30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5</w:t>
            </w:r>
          </w:p>
        </w:tc>
      </w:tr>
      <w:tr w:rsidR="0061647C" w:rsidRPr="0061647C" w:rsidTr="0061647C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47C" w:rsidRPr="0061647C" w:rsidRDefault="0061647C" w:rsidP="0061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</w:tbl>
    <w:p w:rsidR="0061647C" w:rsidRPr="0061647C" w:rsidRDefault="0061647C" w:rsidP="0061647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LUYỆN TỪ VÀ CÂU</w:t>
      </w:r>
    </w:p>
    <w:p w:rsidR="0061647C" w:rsidRPr="0061647C" w:rsidRDefault="0061647C" w:rsidP="0061647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1.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 ;</w:t>
      </w:r>
      <w:proofErr w:type="gram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c.</w:t>
      </w:r>
    </w:p>
    <w:p w:rsidR="0061647C" w:rsidRPr="0061647C" w:rsidRDefault="0061647C" w:rsidP="0061647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2. 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Bén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Bén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bén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a, b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3.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c.</w:t>
      </w:r>
    </w:p>
    <w:p w:rsidR="0061647C" w:rsidRPr="0061647C" w:rsidRDefault="0061647C" w:rsidP="0061647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CẢM THỤ VĂN HỌC</w:t>
      </w:r>
    </w:p>
    <w:p w:rsidR="0061647C" w:rsidRPr="0061647C" w:rsidRDefault="0061647C" w:rsidP="0061647C">
      <w:pPr>
        <w:shd w:val="clear" w:color="auto" w:fill="FFFFFF"/>
        <w:spacing w:after="18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Tham </w:t>
      </w:r>
      <w:proofErr w:type="spellStart"/>
      <w:proofErr w:type="gram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"Nhưng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ai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bén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hòn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đá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hòn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quen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chắc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chắn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hẹn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quay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."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vô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hấp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suối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rào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rạt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đàn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lội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vút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spellStart"/>
      <w:proofErr w:type="gram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níu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hẹn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bodytext160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rStyle w:val="Strong"/>
          <w:color w:val="000000"/>
          <w:sz w:val="26"/>
          <w:szCs w:val="26"/>
        </w:rPr>
        <w:t>IV. TẬP LÀM VĂN</w:t>
      </w:r>
    </w:p>
    <w:p w:rsidR="0061647C" w:rsidRPr="0061647C" w:rsidRDefault="0061647C" w:rsidP="0061647C">
      <w:pPr>
        <w:pStyle w:val="bodytext260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Đề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Strong"/>
          <w:color w:val="000000"/>
          <w:sz w:val="26"/>
          <w:szCs w:val="26"/>
        </w:rPr>
        <w:t>bài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1</w:t>
      </w:r>
    </w:p>
    <w:p w:rsidR="0061647C" w:rsidRPr="0061647C" w:rsidRDefault="0061647C" w:rsidP="0061647C">
      <w:pPr>
        <w:pStyle w:val="heading620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Emphasis"/>
          <w:color w:val="000000"/>
          <w:sz w:val="26"/>
          <w:szCs w:val="26"/>
        </w:rPr>
        <w:t>Dù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đâu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về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đâu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cũng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không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quên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hằng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ngày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tới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trường</w:t>
      </w:r>
      <w:proofErr w:type="spellEnd"/>
      <w:r w:rsidRPr="0061647C">
        <w:rPr>
          <w:rStyle w:val="Emphasis"/>
          <w:color w:val="000000"/>
          <w:sz w:val="26"/>
          <w:szCs w:val="26"/>
        </w:rPr>
        <w:t>. </w:t>
      </w:r>
      <w:proofErr w:type="spellStart"/>
      <w:r w:rsidRPr="0061647C">
        <w:rPr>
          <w:rStyle w:val="Emphasis"/>
          <w:color w:val="000000"/>
          <w:sz w:val="26"/>
          <w:szCs w:val="26"/>
        </w:rPr>
        <w:t>Đó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một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rải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đá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đỏ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đơn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sơ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cũng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như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bao 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không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khác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Tuy </w:t>
      </w:r>
      <w:proofErr w:type="spellStart"/>
      <w:r w:rsidRPr="0061647C">
        <w:rPr>
          <w:rStyle w:val="Emphasis"/>
          <w:color w:val="000000"/>
          <w:sz w:val="26"/>
          <w:szCs w:val="26"/>
        </w:rPr>
        <w:t>không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rộng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lắm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lại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gồ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ghề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lồi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lõm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nhưng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này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cũng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đủ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thênh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thang </w:t>
      </w:r>
      <w:proofErr w:type="spellStart"/>
      <w:r w:rsidRPr="0061647C">
        <w:rPr>
          <w:rStyle w:val="Emphasis"/>
          <w:color w:val="000000"/>
          <w:sz w:val="26"/>
          <w:szCs w:val="26"/>
        </w:rPr>
        <w:t>cho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những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bước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chân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nhún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nhảy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như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chim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sẻ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của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chúng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từng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ngày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lớn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Sáng </w:t>
      </w:r>
      <w:proofErr w:type="spellStart"/>
      <w:r w:rsidRPr="0061647C">
        <w:rPr>
          <w:rStyle w:val="Emphasis"/>
          <w:color w:val="000000"/>
          <w:sz w:val="26"/>
          <w:szCs w:val="26"/>
        </w:rPr>
        <w:t>ra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từ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đầu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ngõ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bước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vào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đã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gặp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ngay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một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cây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già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đứng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giương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dù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che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nắng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bốn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mùa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lastRenderedPageBreak/>
        <w:t>lích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chích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tiếng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chim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</w:t>
      </w:r>
      <w:proofErr w:type="spellStart"/>
      <w:r w:rsidRPr="0061647C">
        <w:rPr>
          <w:rStyle w:val="Emphasis"/>
          <w:color w:val="000000"/>
          <w:sz w:val="26"/>
          <w:szCs w:val="26"/>
        </w:rPr>
        <w:t>Từ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đó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hai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hai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khuynh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diệp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chạy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dài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thẳng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tắp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một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màu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xanh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ngút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ngát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</w:t>
      </w:r>
      <w:proofErr w:type="spellStart"/>
      <w:r w:rsidRPr="0061647C">
        <w:rPr>
          <w:rStyle w:val="Emphasis"/>
          <w:color w:val="000000"/>
          <w:sz w:val="26"/>
          <w:szCs w:val="26"/>
        </w:rPr>
        <w:t>Thấp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thoáng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sau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hai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cây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rào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của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hai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dãy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ven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lộ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có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rào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dâm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bụt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được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cắt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xén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phẳng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phiu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</w:t>
      </w:r>
      <w:proofErr w:type="spellStart"/>
      <w:r w:rsidRPr="0061647C">
        <w:rPr>
          <w:rStyle w:val="Emphasis"/>
          <w:color w:val="000000"/>
          <w:sz w:val="26"/>
          <w:szCs w:val="26"/>
        </w:rPr>
        <w:t>Cũng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có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rào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tre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hoặc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rào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xây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dây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kẽm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gai </w:t>
      </w:r>
      <w:proofErr w:type="spellStart"/>
      <w:r w:rsidRPr="0061647C">
        <w:rPr>
          <w:rStyle w:val="Emphasis"/>
          <w:color w:val="000000"/>
          <w:sz w:val="26"/>
          <w:szCs w:val="26"/>
        </w:rPr>
        <w:t>kiên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cố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Tuy </w:t>
      </w:r>
      <w:proofErr w:type="spellStart"/>
      <w:r w:rsidRPr="0061647C">
        <w:rPr>
          <w:rStyle w:val="Emphasis"/>
          <w:color w:val="000000"/>
          <w:sz w:val="26"/>
          <w:szCs w:val="26"/>
        </w:rPr>
        <w:t>vậy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đi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vẫn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nhìn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thấy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rõ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những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ngôi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xinh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xắn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giữa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một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màu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xanh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vườn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tược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mượt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mà</w:t>
      </w:r>
      <w:proofErr w:type="spellEnd"/>
      <w:r w:rsidRPr="0061647C">
        <w:rPr>
          <w:rStyle w:val="Emphasis"/>
          <w:color w:val="000000"/>
          <w:sz w:val="26"/>
          <w:szCs w:val="26"/>
        </w:rPr>
        <w:t>.</w:t>
      </w:r>
    </w:p>
    <w:p w:rsidR="0061647C" w:rsidRPr="0061647C" w:rsidRDefault="0061647C" w:rsidP="0061647C">
      <w:pPr>
        <w:pStyle w:val="heading620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proofErr w:type="spellStart"/>
      <w:r w:rsidRPr="0061647C">
        <w:rPr>
          <w:rStyle w:val="Strong"/>
          <w:color w:val="000000"/>
          <w:sz w:val="26"/>
          <w:szCs w:val="26"/>
        </w:rPr>
        <w:t>Đề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Strong"/>
          <w:color w:val="000000"/>
          <w:sz w:val="26"/>
          <w:szCs w:val="26"/>
        </w:rPr>
        <w:t>bài</w:t>
      </w:r>
      <w:proofErr w:type="spellEnd"/>
      <w:r w:rsidRPr="0061647C">
        <w:rPr>
          <w:rStyle w:val="Strong"/>
          <w:color w:val="000000"/>
          <w:sz w:val="26"/>
          <w:szCs w:val="26"/>
        </w:rPr>
        <w:t xml:space="preserve"> 2</w:t>
      </w:r>
    </w:p>
    <w:p w:rsidR="0061647C" w:rsidRPr="0061647C" w:rsidRDefault="0061647C" w:rsidP="0061647C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  <w:r w:rsidRPr="0061647C">
        <w:rPr>
          <w:rStyle w:val="Emphasis"/>
          <w:color w:val="000000"/>
          <w:sz w:val="26"/>
          <w:szCs w:val="26"/>
        </w:rPr>
        <w:t xml:space="preserve">     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học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đã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gắn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liền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với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tuổi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thơ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của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</w:t>
      </w:r>
      <w:proofErr w:type="spellStart"/>
      <w:r w:rsidRPr="0061647C">
        <w:rPr>
          <w:rStyle w:val="Emphasis"/>
          <w:color w:val="000000"/>
          <w:sz w:val="26"/>
          <w:szCs w:val="26"/>
        </w:rPr>
        <w:t>Hàng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sáng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mỗi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ông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mặt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trời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vén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màn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mây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tỏa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ánh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nắng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chan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hòa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khắp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muôn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nơi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lại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cùng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đám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bạn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đến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con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làng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quen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thuộc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</w:t>
      </w:r>
      <w:proofErr w:type="spellStart"/>
      <w:r w:rsidRPr="0061647C">
        <w:rPr>
          <w:rStyle w:val="Emphasis"/>
          <w:color w:val="000000"/>
          <w:sz w:val="26"/>
          <w:szCs w:val="26"/>
        </w:rPr>
        <w:t>Không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khí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buổi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sáng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thật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trong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lành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mát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mẻ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</w:t>
      </w:r>
      <w:proofErr w:type="spellStart"/>
      <w:r w:rsidRPr="0061647C">
        <w:rPr>
          <w:rStyle w:val="Emphasis"/>
          <w:color w:val="000000"/>
          <w:sz w:val="26"/>
          <w:szCs w:val="26"/>
        </w:rPr>
        <w:t>Nắng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sớm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gió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mát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làm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tâm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hồn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thật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dễ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chịu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và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thư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thái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. </w:t>
      </w:r>
      <w:proofErr w:type="spellStart"/>
      <w:r w:rsidRPr="0061647C">
        <w:rPr>
          <w:rStyle w:val="Emphasis"/>
          <w:color w:val="000000"/>
          <w:sz w:val="26"/>
          <w:szCs w:val="26"/>
        </w:rPr>
        <w:t>Đi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em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có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thể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nghe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thấy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tiếng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chim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hót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lảnh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lót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trên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cao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ngắm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những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bông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hoa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dại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ở </w:t>
      </w:r>
      <w:proofErr w:type="spellStart"/>
      <w:r w:rsidRPr="0061647C">
        <w:rPr>
          <w:rStyle w:val="Emphasis"/>
          <w:color w:val="000000"/>
          <w:sz w:val="26"/>
          <w:szCs w:val="26"/>
        </w:rPr>
        <w:t>ven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đường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61647C">
        <w:rPr>
          <w:rStyle w:val="Emphasis"/>
          <w:color w:val="000000"/>
          <w:sz w:val="26"/>
          <w:szCs w:val="26"/>
        </w:rPr>
        <w:t>nhìn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thấy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những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giọt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sương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còn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đọng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lại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ở </w:t>
      </w:r>
      <w:proofErr w:type="spellStart"/>
      <w:r w:rsidRPr="0061647C">
        <w:rPr>
          <w:rStyle w:val="Emphasis"/>
          <w:color w:val="000000"/>
          <w:sz w:val="26"/>
          <w:szCs w:val="26"/>
        </w:rPr>
        <w:t>cánh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hoa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hay </w:t>
      </w:r>
      <w:proofErr w:type="spellStart"/>
      <w:r w:rsidRPr="0061647C">
        <w:rPr>
          <w:rStyle w:val="Emphasis"/>
          <w:color w:val="000000"/>
          <w:sz w:val="26"/>
          <w:szCs w:val="26"/>
        </w:rPr>
        <w:t>phiến</w:t>
      </w:r>
      <w:proofErr w:type="spellEnd"/>
      <w:r w:rsidRPr="0061647C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61647C">
        <w:rPr>
          <w:rStyle w:val="Emphasis"/>
          <w:color w:val="000000"/>
          <w:sz w:val="26"/>
          <w:szCs w:val="26"/>
        </w:rPr>
        <w:t>lá</w:t>
      </w:r>
      <w:proofErr w:type="spellEnd"/>
      <w:r w:rsidRPr="0061647C">
        <w:rPr>
          <w:rStyle w:val="Emphasis"/>
          <w:color w:val="000000"/>
          <w:sz w:val="26"/>
          <w:szCs w:val="26"/>
        </w:rPr>
        <w:t>. </w:t>
      </w:r>
    </w:p>
    <w:p w:rsidR="0061647C" w:rsidRPr="0061647C" w:rsidRDefault="0061647C" w:rsidP="0061647C">
      <w:pPr>
        <w:pStyle w:val="bodytext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6"/>
          <w:szCs w:val="26"/>
        </w:rPr>
      </w:pPr>
    </w:p>
    <w:p w:rsidR="0061647C" w:rsidRPr="0061647C" w:rsidRDefault="0061647C" w:rsidP="0061647C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 w:type="page"/>
      </w: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ĐỀ 02</w:t>
      </w:r>
    </w:p>
    <w:p w:rsidR="0061647C" w:rsidRPr="0061647C" w:rsidRDefault="0061647C" w:rsidP="006164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Học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kì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Tiếng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Việt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lớp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Đọ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1647C" w:rsidRPr="0061647C" w:rsidRDefault="0061647C" w:rsidP="006164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trái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tim</w:t>
      </w:r>
      <w:proofErr w:type="spellEnd"/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nọ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dạo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núi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ngồi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? -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khẽ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cười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: “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.”.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tò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mò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: “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da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?”.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yên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do. Khi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hi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miêu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.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cẩn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thận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rực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rỡ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hi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hoà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1647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,...</w:t>
      </w:r>
      <w:proofErr w:type="gram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Theo Hồng Thư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 (0,5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).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 (0,5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).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Miêu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Miêu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Miêu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qua ý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3 (0,5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). 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Qua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hi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chia.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4 (0,5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).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tím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Rực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rỡ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tươi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Mênh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dịu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Mộng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mơ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lặng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Huyền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ma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mị</w:t>
      </w:r>
      <w:proofErr w:type="spellEnd"/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Luyện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5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).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 Tra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điển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a.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Mùi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,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dễ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chịu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Mùi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,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dễ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b.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Em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dễ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chịu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Em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dễ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c.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cứu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vãn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cứu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vớt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).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lặp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?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2444"/>
        <w:gridCol w:w="1229"/>
      </w:tblGrid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ngữ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lặp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Tác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</w:p>
        </w:tc>
      </w:tr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mấy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tầng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1647C" w:rsidRPr="0061647C" w:rsidRDefault="0061647C" w:rsidP="006F0B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(Ca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dao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suối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xa</w:t>
            </w:r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Trăng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khuya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ngủ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nỗi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Chí Minh,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khuya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hót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lăng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đóa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tỏa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đây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hiếu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này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Phương)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B. TẬP LÀM VĂN 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7 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).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Lâm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tim.</w:t>
      </w:r>
      <w:proofErr w:type="spellEnd"/>
    </w:p>
    <w:p w:rsidR="0061647C" w:rsidRPr="0061647C" w:rsidRDefault="0061647C" w:rsidP="006164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 LÀM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……………………………….………………………………………………………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……………………………….………………………………………………………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……………………………….………………………………………………………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……………………………….………………………………………………………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……………………………….………………………………………………………</w:t>
      </w:r>
    </w:p>
    <w:p w:rsidR="0061647C" w:rsidRPr="0061647C" w:rsidRDefault="0061647C" w:rsidP="006164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Đáp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án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Đề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kì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Tiếng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Việt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lớp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Kết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nối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tri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thức</w:t>
      </w:r>
      <w:proofErr w:type="spellEnd"/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A. TIẾNG VIỆT: (6,0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0,5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 xml:space="preserve">2.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Luyện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5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a.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b/>
          <w:bCs/>
          <w:sz w:val="26"/>
          <w:szCs w:val="26"/>
          <w:bdr w:val="none" w:sz="0" w:space="0" w:color="auto" w:frame="1"/>
        </w:rPr>
        <w:t>☑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 Mùi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,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dễ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chịu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.</w:t>
      </w:r>
      <w:proofErr w:type="gramEnd"/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Mùi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chè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,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dễ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.</w:t>
      </w:r>
      <w:proofErr w:type="gramEnd"/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b.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Em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dễ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chịu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b/>
          <w:bCs/>
          <w:sz w:val="26"/>
          <w:szCs w:val="26"/>
          <w:bdr w:val="none" w:sz="0" w:space="0" w:color="auto" w:frame="1"/>
        </w:rPr>
        <w:t>☑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> Em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dễ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>c.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b/>
          <w:bCs/>
          <w:sz w:val="26"/>
          <w:szCs w:val="26"/>
          <w:bdr w:val="none" w:sz="0" w:space="0" w:color="auto" w:frame="1"/>
        </w:rPr>
        <w:t>☑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cứu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vãn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cứu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vớt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186"/>
        <w:gridCol w:w="5262"/>
      </w:tblGrid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ngữ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lặp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Tác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</w:p>
        </w:tc>
      </w:tr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mấy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tầng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1647C" w:rsidRPr="0061647C" w:rsidRDefault="0061647C" w:rsidP="006F0B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(Ca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dao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Điệp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mấy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tầng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nhằm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suối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xa</w:t>
            </w:r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Trăng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khuya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ngủ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nỗi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Chí Minh,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khuya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Chưa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Điệp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ngủ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lặp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trăn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với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647C" w:rsidRPr="0061647C" w:rsidTr="006F0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c.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hót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lăng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đóa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tỏa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đây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hiếu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chốn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này</w:t>
            </w:r>
            <w:proofErr w:type="spellEnd"/>
          </w:p>
          <w:p w:rsidR="0061647C" w:rsidRPr="0061647C" w:rsidRDefault="0061647C" w:rsidP="006F0B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Phương)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647C" w:rsidRPr="0061647C" w:rsidRDefault="0061647C" w:rsidP="006F0BE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mong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gũi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B. TẬP LÀM VĂN</w:t>
      </w:r>
      <w:r w:rsidRPr="0061647C">
        <w:rPr>
          <w:rFonts w:ascii="Times New Roman" w:eastAsia="Times New Roman" w:hAnsi="Times New Roman" w:cs="Times New Roman"/>
          <w:sz w:val="26"/>
          <w:szCs w:val="26"/>
        </w:rPr>
        <w:t>: </w:t>
      </w:r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7 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(2,5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. (0,5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. (0,5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ý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lôi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cuốn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proofErr w:type="gramStart"/>
      <w:r w:rsidRPr="0061647C">
        <w:rPr>
          <w:rFonts w:ascii="Times New Roman" w:eastAsia="Times New Roman" w:hAnsi="Times New Roman" w:cs="Times New Roman"/>
          <w:sz w:val="26"/>
          <w:szCs w:val="26"/>
        </w:rPr>
        <w:t>…(</w:t>
      </w:r>
      <w:proofErr w:type="gramEnd"/>
      <w:r w:rsidRPr="0061647C">
        <w:rPr>
          <w:rFonts w:ascii="Times New Roman" w:eastAsia="Times New Roman" w:hAnsi="Times New Roman" w:cs="Times New Roman"/>
          <w:sz w:val="26"/>
          <w:szCs w:val="26"/>
        </w:rPr>
        <w:t xml:space="preserve">0,5 </w:t>
      </w:r>
      <w:proofErr w:type="spellStart"/>
      <w:r w:rsidRPr="0061647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1647C" w:rsidRPr="0061647C" w:rsidRDefault="0061647C" w:rsidP="006164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Tuỳ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từng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mức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độ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sai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sót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về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ý,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diễn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đạt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chữ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mà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GV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cho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phù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hợp</w:t>
      </w:r>
      <w:proofErr w:type="spellEnd"/>
      <w:r w:rsidRPr="0061647C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61647C" w:rsidRPr="0061647C" w:rsidRDefault="0061647C" w:rsidP="0061647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647C" w:rsidRPr="0061647C" w:rsidRDefault="0061647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9760D" w:rsidRPr="0061647C" w:rsidRDefault="00B9760D" w:rsidP="00B9760D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03</w:t>
      </w:r>
    </w:p>
    <w:p w:rsidR="00F912F7" w:rsidRPr="0061647C" w:rsidRDefault="00F912F7" w:rsidP="00F912F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Đào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.....</w:t>
      </w:r>
      <w:proofErr w:type="gramEnd"/>
    </w:p>
    <w:p w:rsidR="00F912F7" w:rsidRPr="0061647C" w:rsidRDefault="00F912F7" w:rsidP="00F912F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Trường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Tiểu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.....</w:t>
      </w:r>
      <w:proofErr w:type="gramEnd"/>
    </w:p>
    <w:p w:rsidR="00F912F7" w:rsidRPr="0061647C" w:rsidRDefault="00F912F7" w:rsidP="00F912F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Học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kì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Tiếng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Việt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lớp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</w:t>
      </w:r>
    </w:p>
    <w:p w:rsidR="00F912F7" w:rsidRPr="0061647C" w:rsidRDefault="00F912F7" w:rsidP="00F912F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Kết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nối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tri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gian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....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phút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TIẾNG VIỆT (6,0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đoạn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trả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lời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hỏi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F912F7" w:rsidRPr="0061647C" w:rsidRDefault="00F912F7" w:rsidP="00F912F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 BÉ CHÂN NHỰA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trai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ngọn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đồi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ngát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Ở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4715"/>
      </w:tblGrid>
      <w:tr w:rsidR="00F912F7" w:rsidRPr="0061647C" w:rsidTr="00F912F7">
        <w:tc>
          <w:tcPr>
            <w:tcW w:w="4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Hôm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nay,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trông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Lê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ngồi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khuôn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buồn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rười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rượi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nhìn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kia.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gần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gái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“Lê, con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?”. Lê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sợ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lo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mỉm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cười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“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con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ạ!”.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vắng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Lê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“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Núi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chị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kia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?”.</w:t>
            </w:r>
          </w:p>
        </w:tc>
        <w:tc>
          <w:tcPr>
            <w:tcW w:w="4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 wp14:anchorId="4225A06F" wp14:editId="388889BB">
                  <wp:extent cx="2466975" cy="2009775"/>
                  <wp:effectExtent l="0" t="0" r="9525" b="9525"/>
                  <wp:docPr id="3" name="Picture 3" descr="10 Đề thi Học kì 1 Tiếng Việt lớp 5 Kết nối tri thức (có đáp án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Đề thi Học kì 1 Tiếng Việt lớp 5 Kết nối tri thức (có đáp án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chị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chị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sang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nguy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lắm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Em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trai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hoảng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hốt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đáp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Nghe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im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lặng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xăm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Núi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chuyện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đau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lòng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vất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khẽ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Lê: “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mai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?”.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long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lanh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Dạ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ngọn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đồi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kia a!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trắc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nọ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ạ?”.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yên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nói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Lê: “Ừ,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chậm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cẩn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thận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nhé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con!”.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ngọn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đồi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nỗ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dậy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trầy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xước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đau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nhức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lòng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rộn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ràng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hoan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hạnh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phúc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trai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nép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ướt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nhòe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 Nhung Ly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 (0,5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”?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 (0,5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ngắn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trắc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quanh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luôn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ủi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 (0,5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ngọn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đồi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kia?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xước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khát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đuối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 (0,5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qua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ngọn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đồi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ướt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nhòe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long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lanh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khuôn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tràn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hạnh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phúc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Lê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lòng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rộn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ràng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hoan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tràn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hạnh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phúc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Luyện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cắm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? </w:t>
      </w:r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Đánh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ô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trống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color w:val="000000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cắm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color w:val="000000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color w:val="000000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cắm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color w:val="000000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Segoe UI Symbol" w:eastAsia="Times New Roman" w:hAnsi="Segoe UI Symbol" w:cs="Segoe UI Symbol"/>
          <w:color w:val="000000"/>
          <w:sz w:val="26"/>
          <w:szCs w:val="26"/>
        </w:rPr>
        <w:t>☐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cắm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dao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912F7" w:rsidRPr="0061647C" w:rsidTr="00F912F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Khăn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ai,</w:t>
            </w:r>
          </w:p>
          <w:p w:rsidR="00F912F7" w:rsidRPr="0061647C" w:rsidRDefault="00F912F7" w:rsidP="00F912F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rơi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xuống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đất</w:t>
            </w:r>
            <w:proofErr w:type="spellEnd"/>
          </w:p>
          <w:p w:rsidR="00F912F7" w:rsidRPr="0061647C" w:rsidRDefault="00F912F7" w:rsidP="00F912F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ai</w:t>
            </w:r>
          </w:p>
          <w:p w:rsidR="00F912F7" w:rsidRPr="0061647C" w:rsidRDefault="00F912F7" w:rsidP="00F912F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vắt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912F7" w:rsidRPr="0061647C" w:rsidRDefault="00F912F7" w:rsidP="00F912F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ai,</w:t>
            </w:r>
          </w:p>
          <w:p w:rsidR="00F912F7" w:rsidRPr="0061647C" w:rsidRDefault="00F912F7" w:rsidP="00F912F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Khăn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chùi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mắt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912F7" w:rsidRPr="0061647C" w:rsidRDefault="00F912F7" w:rsidP="00F912F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895475" cy="1400175"/>
                  <wp:effectExtent l="0" t="0" r="0" b="9525"/>
                  <wp:docPr id="2" name="Picture 2" descr="10 Đề thi Học kì 1 Tiếng Việt lớp 5 Kết nối tri thức (có đáp án + ma trậ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Đề thi Học kì 1 Tiếng Việt lớp 5 Kết nối tri thức (có đáp án + ma trậ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khăn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thương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nhớ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TẬP LÀM VĂN (4,0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7 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thiệu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105150" cy="1876425"/>
            <wp:effectExtent l="0" t="0" r="0" b="9525"/>
            <wp:docPr id="1" name="Picture 1" descr="10 Đề thi Học kì 1 Tiếng Việt lớp 5 Kết nối tri thức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Đề thi Học kì 1 Tiếng Việt lớp 5 Kết nối tri thức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F7" w:rsidRPr="0061647C" w:rsidRDefault="00F912F7" w:rsidP="00F912F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 ÁN GỢI Ý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TIẾNG VIỆT: (6,0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Mỗi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trả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lời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0,5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411"/>
        <w:gridCol w:w="2411"/>
        <w:gridCol w:w="2126"/>
      </w:tblGrid>
      <w:tr w:rsidR="00F912F7" w:rsidRPr="0061647C" w:rsidTr="00F912F7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</w:tc>
      </w:tr>
      <w:tr w:rsidR="00F912F7" w:rsidRPr="0061647C" w:rsidTr="00F912F7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2F7" w:rsidRPr="0061647C" w:rsidRDefault="00F912F7" w:rsidP="00F912F7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64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</w:tbl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Luyện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cắm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cắm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cắm</w:t>
      </w:r>
      <w:proofErr w:type="spellEnd"/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 (2,0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khăn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nỗi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triền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miên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diết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trữ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TẬP LÀM VĂN: (4,0 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7 (4,0 </w:t>
      </w:r>
      <w:proofErr w:type="spellStart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ràng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(2,5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Em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thiệu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ai?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Em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thiệu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(0,5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(0,5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ý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ràng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lôi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cuốn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proofErr w:type="gram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…(</w:t>
      </w:r>
      <w:proofErr w:type="gram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0,5 </w:t>
      </w:r>
      <w:proofErr w:type="spellStart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F912F7" w:rsidRPr="0061647C" w:rsidRDefault="00F912F7" w:rsidP="00F912F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 xml:space="preserve">*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Tuỳ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từng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mức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sai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sót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ý,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diễn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viết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mà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GV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phù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6164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000000" w:rsidRPr="0061647C" w:rsidRDefault="00000000">
      <w:pPr>
        <w:rPr>
          <w:rFonts w:ascii="Times New Roman" w:hAnsi="Times New Roman" w:cs="Times New Roman"/>
          <w:sz w:val="26"/>
          <w:szCs w:val="26"/>
        </w:rPr>
      </w:pPr>
    </w:p>
    <w:sectPr w:rsidR="007A4BE5" w:rsidRPr="00616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F7"/>
    <w:rsid w:val="00414D81"/>
    <w:rsid w:val="005A5209"/>
    <w:rsid w:val="0061647C"/>
    <w:rsid w:val="00852DEF"/>
    <w:rsid w:val="008C3D19"/>
    <w:rsid w:val="00B9760D"/>
    <w:rsid w:val="00C928D9"/>
    <w:rsid w:val="00F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E77C"/>
  <w15:chartTrackingRefBased/>
  <w15:docId w15:val="{C4C541C6-22DC-41DF-A0BE-C77ABB4B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12F7"/>
    <w:rPr>
      <w:b/>
      <w:bCs/>
    </w:rPr>
  </w:style>
  <w:style w:type="character" w:styleId="Emphasis">
    <w:name w:val="Emphasis"/>
    <w:basedOn w:val="DefaultParagraphFont"/>
    <w:uiPriority w:val="20"/>
    <w:qFormat/>
    <w:rsid w:val="00F912F7"/>
    <w:rPr>
      <w:i/>
      <w:iCs/>
    </w:rPr>
  </w:style>
  <w:style w:type="character" w:customStyle="1" w:styleId="label--pressed">
    <w:name w:val="label--pressed"/>
    <w:basedOn w:val="DefaultParagraphFont"/>
    <w:rsid w:val="00F912F7"/>
  </w:style>
  <w:style w:type="character" w:customStyle="1" w:styleId="plyrtooltip">
    <w:name w:val="plyr__tooltip"/>
    <w:basedOn w:val="DefaultParagraphFont"/>
    <w:rsid w:val="00F912F7"/>
  </w:style>
  <w:style w:type="character" w:customStyle="1" w:styleId="label--not-pressed">
    <w:name w:val="label--not-pressed"/>
    <w:basedOn w:val="DefaultParagraphFont"/>
    <w:rsid w:val="00F912F7"/>
  </w:style>
  <w:style w:type="character" w:customStyle="1" w:styleId="Heading1Char">
    <w:name w:val="Heading 1 Char"/>
    <w:basedOn w:val="DefaultParagraphFont"/>
    <w:link w:val="Heading1"/>
    <w:uiPriority w:val="9"/>
    <w:rsid w:val="00B976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40">
    <w:name w:val="heading40"/>
    <w:basedOn w:val="Normal"/>
    <w:rsid w:val="006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Normal"/>
    <w:rsid w:val="006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Normal"/>
    <w:rsid w:val="006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0">
    <w:name w:val="bodytext50"/>
    <w:basedOn w:val="Normal"/>
    <w:rsid w:val="006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Normal"/>
    <w:rsid w:val="006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60">
    <w:name w:val="bodytext160"/>
    <w:basedOn w:val="Normal"/>
    <w:rsid w:val="006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60">
    <w:name w:val="bodytext260"/>
    <w:basedOn w:val="Normal"/>
    <w:rsid w:val="006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20">
    <w:name w:val="heading620"/>
    <w:basedOn w:val="Normal"/>
    <w:rsid w:val="006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7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8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95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68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8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01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51E0-7256-4F53-95B8-75AD9F31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My_PC</cp:lastModifiedBy>
  <cp:revision>2</cp:revision>
  <dcterms:created xsi:type="dcterms:W3CDTF">2024-12-07T09:57:00Z</dcterms:created>
  <dcterms:modified xsi:type="dcterms:W3CDTF">2024-12-10T07:57:00Z</dcterms:modified>
</cp:coreProperties>
</file>