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BB" w:rsidRDefault="00CA1CBB" w:rsidP="00CA1CBB">
      <w:pPr>
        <w:rPr>
          <w:b/>
          <w:color w:val="000000"/>
        </w:rPr>
      </w:pPr>
      <w:bookmarkStart w:id="0" w:name="_GoBack"/>
      <w:bookmarkEnd w:id="0"/>
    </w:p>
    <w:p w:rsidR="00CA1CBB" w:rsidRDefault="00CA1CBB" w:rsidP="00CA1CBB">
      <w:pPr>
        <w:jc w:val="right"/>
        <w:rPr>
          <w:b/>
          <w:color w:val="000000"/>
        </w:rPr>
      </w:pPr>
      <w:r w:rsidRPr="00F1388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20248245</wp:posOffset>
                </wp:positionH>
                <wp:positionV relativeFrom="paragraph">
                  <wp:posOffset>-1924968210</wp:posOffset>
                </wp:positionV>
                <wp:extent cx="5374640" cy="8255"/>
                <wp:effectExtent l="0" t="0" r="35560" b="2984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46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9A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1594.35pt;margin-top:-151572.3pt;width:423.2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">
                <v:stroke dashstyle="1 1"/>
              </v:shape>
            </w:pict>
          </mc:Fallback>
        </mc:AlternateContent>
      </w:r>
      <w:r w:rsidRPr="00F1388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-1934062680</wp:posOffset>
                </wp:positionH>
                <wp:positionV relativeFrom="paragraph">
                  <wp:posOffset>438841515</wp:posOffset>
                </wp:positionV>
                <wp:extent cx="5374640" cy="8255"/>
                <wp:effectExtent l="0" t="0" r="35560" b="2984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46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1F4D" id="Straight Arrow Connector 45" o:spid="_x0000_s1026" type="#_x0000_t32" style="position:absolute;margin-left:-152288.4pt;margin-top:34554.45pt;width:423.2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">
                <v:stroke dashstyle="1 1"/>
              </v:shape>
            </w:pict>
          </mc:Fallback>
        </mc:AlternateContent>
      </w:r>
      <w:r w:rsidRPr="00F1388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-984250</wp:posOffset>
                </wp:positionH>
                <wp:positionV relativeFrom="paragraph">
                  <wp:posOffset>-1923737580</wp:posOffset>
                </wp:positionV>
                <wp:extent cx="5374640" cy="8255"/>
                <wp:effectExtent l="0" t="0" r="35560" b="2984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46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35E0" id="Straight Arrow Connector 44" o:spid="_x0000_s1026" type="#_x0000_t32" style="position:absolute;margin-left:-77.5pt;margin-top:-151475.4pt;width:423.2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">
                <v:stroke dashstyle="1 1"/>
              </v:shape>
            </w:pict>
          </mc:Fallback>
        </mc:AlternateContent>
      </w:r>
      <w:r w:rsidRPr="00F13883">
        <w:rPr>
          <w:b/>
          <w:color w:val="000000"/>
        </w:rPr>
        <w:t>Mẫu số 01/GTGT-ĐT</w:t>
      </w:r>
    </w:p>
    <w:p w:rsidR="00CA1CBB" w:rsidRPr="00F13883" w:rsidRDefault="00CA1CBB" w:rsidP="00CA1CBB">
      <w:pPr>
        <w:jc w:val="right"/>
        <w:rPr>
          <w:color w:val="000000"/>
        </w:rPr>
      </w:pPr>
    </w:p>
    <w:tbl>
      <w:tblPr>
        <w:tblW w:w="5001" w:type="pct"/>
        <w:tblInd w:w="10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960"/>
        <w:gridCol w:w="1180"/>
        <w:gridCol w:w="1350"/>
        <w:gridCol w:w="1016"/>
        <w:gridCol w:w="4453"/>
      </w:tblGrid>
      <w:tr w:rsidR="00CA1CBB" w:rsidRPr="00F13883" w:rsidTr="006B79E7">
        <w:trPr>
          <w:trHeight w:val="754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HÓA ĐƠN GIÁ TRỊ GIA TĂNG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1" w:type="pct"/>
            <w:gridSpan w:val="2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4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ind w:firstLine="331"/>
              <w:rPr>
                <w:color w:val="000000"/>
              </w:rPr>
            </w:pPr>
            <w:r w:rsidRPr="00F13883">
              <w:rPr>
                <w:color w:val="000000"/>
              </w:rPr>
              <w:t>Ký hiệu</w:t>
            </w:r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............</w:t>
            </w:r>
            <w:r w:rsidRPr="00F13883">
              <w:rPr>
                <w:color w:val="000000"/>
              </w:rPr>
              <w:t>.</w:t>
            </w:r>
            <w:proofErr w:type="gramEnd"/>
          </w:p>
          <w:p w:rsidR="00CA1CBB" w:rsidRPr="00F13883" w:rsidRDefault="00CA1CBB" w:rsidP="006B79E7">
            <w:pPr>
              <w:spacing w:before="20" w:after="20" w:line="372" w:lineRule="exact"/>
              <w:ind w:firstLine="331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Số</w:t>
            </w:r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............</w:t>
            </w:r>
            <w:r w:rsidRPr="00F13883">
              <w:rPr>
                <w:color w:val="000000"/>
                <w:lang w:val="vi-VN"/>
              </w:rPr>
              <w:t>.........</w:t>
            </w:r>
            <w:proofErr w:type="gramEnd"/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Ngày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 tháng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>. năm</w:t>
            </w:r>
            <w:r>
              <w:rPr>
                <w:color w:val="000000"/>
              </w:rPr>
              <w:t>.........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5"/>
        </w:trPr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  <w:szCs w:val="24"/>
              </w:rPr>
            </w:pPr>
            <w:r w:rsidRPr="00F13883">
              <w:rPr>
                <w:color w:val="000000"/>
                <w:szCs w:val="24"/>
              </w:rPr>
              <w:t>Tên người bán</w:t>
            </w:r>
            <w:proofErr w:type="gramStart"/>
            <w:r w:rsidRPr="00F13883">
              <w:rPr>
                <w:color w:val="000000"/>
                <w:szCs w:val="24"/>
              </w:rPr>
              <w:t>: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......................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...................</w:t>
            </w:r>
            <w:proofErr w:type="gramEnd"/>
            <w:r w:rsidRPr="00F13883">
              <w:rPr>
                <w:color w:val="000000"/>
                <w:szCs w:val="24"/>
              </w:rPr>
              <w:t xml:space="preserve"> </w:t>
            </w:r>
          </w:p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  <w:szCs w:val="24"/>
              </w:rPr>
            </w:pPr>
            <w:r w:rsidRPr="00F13883">
              <w:rPr>
                <w:color w:val="000000"/>
                <w:szCs w:val="24"/>
              </w:rPr>
              <w:t>Mã số thuế</w:t>
            </w:r>
            <w:proofErr w:type="gramStart"/>
            <w:r w:rsidRPr="00F13883">
              <w:rPr>
                <w:color w:val="000000"/>
                <w:szCs w:val="24"/>
              </w:rPr>
              <w:t>: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......................................................................................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...............</w:t>
            </w:r>
            <w:proofErr w:type="gramEnd"/>
            <w:r w:rsidRPr="00F13883">
              <w:rPr>
                <w:color w:val="000000"/>
                <w:szCs w:val="24"/>
              </w:rPr>
              <w:t xml:space="preserve"> </w:t>
            </w:r>
          </w:p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  <w:szCs w:val="24"/>
              </w:rPr>
            </w:pPr>
            <w:r w:rsidRPr="00F13883">
              <w:rPr>
                <w:color w:val="000000"/>
                <w:szCs w:val="24"/>
              </w:rPr>
              <w:t>Địa chỉ</w:t>
            </w:r>
            <w:proofErr w:type="gramStart"/>
            <w:r w:rsidRPr="00F13883">
              <w:rPr>
                <w:color w:val="000000"/>
                <w:szCs w:val="24"/>
              </w:rPr>
              <w:t>: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...............</w:t>
            </w:r>
            <w:proofErr w:type="gramEnd"/>
            <w:r w:rsidRPr="00F13883">
              <w:rPr>
                <w:color w:val="000000"/>
                <w:szCs w:val="24"/>
              </w:rPr>
              <w:t xml:space="preserve"> </w:t>
            </w:r>
          </w:p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</w:rPr>
              <w:t>Điện thoại</w:t>
            </w:r>
            <w:proofErr w:type="gramStart"/>
            <w:r w:rsidRPr="00F13883">
              <w:rPr>
                <w:color w:val="000000"/>
                <w:szCs w:val="24"/>
              </w:rPr>
              <w:t>:.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</w:t>
            </w:r>
            <w:proofErr w:type="gramEnd"/>
            <w:r w:rsidRPr="00F13883">
              <w:rPr>
                <w:color w:val="000000"/>
                <w:szCs w:val="24"/>
              </w:rPr>
              <w:t xml:space="preserve"> Số tài khoản</w:t>
            </w:r>
            <w:r w:rsidRPr="00F13883">
              <w:rPr>
                <w:color w:val="000000"/>
                <w:szCs w:val="24"/>
                <w:lang w:val="vi-VN"/>
              </w:rPr>
              <w:t>.......................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</w:rPr>
              <w:t>Tên người mua</w:t>
            </w:r>
            <w:proofErr w:type="gramStart"/>
            <w:r w:rsidRPr="00F13883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......................................................................</w:t>
            </w:r>
            <w:r>
              <w:rPr>
                <w:color w:val="000000"/>
                <w:szCs w:val="24"/>
              </w:rPr>
              <w:t>....</w:t>
            </w:r>
            <w:r w:rsidRPr="00F13883">
              <w:rPr>
                <w:color w:val="000000"/>
                <w:szCs w:val="24"/>
                <w:lang w:val="vi-VN"/>
              </w:rPr>
              <w:t>..........................</w:t>
            </w:r>
            <w:proofErr w:type="gramEnd"/>
          </w:p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</w:rPr>
              <w:t>Mã số thuế</w:t>
            </w:r>
            <w:proofErr w:type="gramStart"/>
            <w:r w:rsidRPr="00F13883">
              <w:rPr>
                <w:color w:val="000000"/>
                <w:szCs w:val="24"/>
              </w:rPr>
              <w:t>:</w:t>
            </w:r>
            <w:r w:rsidRPr="00F13883">
              <w:rPr>
                <w:color w:val="000000"/>
                <w:szCs w:val="24"/>
                <w:lang w:val="vi-VN"/>
              </w:rPr>
              <w:t>..................................................................................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........................</w:t>
            </w:r>
            <w:proofErr w:type="gramEnd"/>
          </w:p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  <w:lang w:val="vi-VN"/>
              </w:rPr>
              <w:t>Địa chỉ:...........................................................................................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.....................</w:t>
            </w:r>
          </w:p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  <w:szCs w:val="24"/>
                <w:lang w:val="vi-VN"/>
              </w:rPr>
            </w:pPr>
            <w:r w:rsidRPr="00F13883">
              <w:rPr>
                <w:color w:val="000000"/>
                <w:szCs w:val="24"/>
                <w:lang w:val="vi-VN"/>
              </w:rPr>
              <w:t>Hình thức thanh toán:</w:t>
            </w:r>
            <w:r>
              <w:rPr>
                <w:color w:val="000000"/>
                <w:szCs w:val="24"/>
                <w:lang w:val="vi-VN"/>
              </w:rPr>
              <w:t>.</w:t>
            </w:r>
            <w:r w:rsidRPr="00F13883">
              <w:rPr>
                <w:color w:val="000000"/>
                <w:szCs w:val="24"/>
                <w:lang w:val="vi-VN"/>
              </w:rPr>
              <w:t>..............</w:t>
            </w:r>
            <w:r>
              <w:rPr>
                <w:color w:val="000000"/>
                <w:szCs w:val="24"/>
              </w:rPr>
              <w:t>...</w:t>
            </w:r>
            <w:r w:rsidRPr="00F13883">
              <w:rPr>
                <w:color w:val="000000"/>
                <w:szCs w:val="24"/>
                <w:lang w:val="vi-VN"/>
              </w:rPr>
              <w:t>... Số tài khoản.................................</w:t>
            </w:r>
            <w:r>
              <w:rPr>
                <w:color w:val="000000"/>
                <w:szCs w:val="24"/>
              </w:rPr>
              <w:t>..</w:t>
            </w:r>
            <w:r w:rsidRPr="00F13883">
              <w:rPr>
                <w:color w:val="000000"/>
                <w:szCs w:val="24"/>
                <w:lang w:val="vi-VN"/>
              </w:rPr>
              <w:t>..............</w:t>
            </w:r>
            <w:r>
              <w:rPr>
                <w:color w:val="000000"/>
                <w:szCs w:val="24"/>
                <w:lang w:val="vi-VN"/>
              </w:rPr>
              <w:t>.</w:t>
            </w:r>
          </w:p>
          <w:p w:rsidR="00CA1CBB" w:rsidRPr="00925047" w:rsidRDefault="00CA1CBB" w:rsidP="006B79E7">
            <w:pPr>
              <w:spacing w:before="20" w:after="80" w:line="372" w:lineRule="exact"/>
              <w:ind w:right="96" w:firstLine="454"/>
              <w:jc w:val="right"/>
              <w:rPr>
                <w:color w:val="000000"/>
                <w:szCs w:val="24"/>
              </w:rPr>
            </w:pPr>
            <w:r w:rsidRPr="00F13883">
              <w:rPr>
                <w:color w:val="000000"/>
                <w:szCs w:val="24"/>
                <w:lang w:val="vi-VN"/>
              </w:rPr>
              <w:t>Đồng tiền thanh toán:</w:t>
            </w:r>
            <w:r>
              <w:rPr>
                <w:color w:val="000000"/>
                <w:szCs w:val="24"/>
              </w:rPr>
              <w:t xml:space="preserve"> </w:t>
            </w:r>
            <w:r w:rsidRPr="00F13883">
              <w:rPr>
                <w:color w:val="000000"/>
                <w:szCs w:val="24"/>
                <w:lang w:val="vi-VN"/>
              </w:rPr>
              <w:t>VNĐ</w:t>
            </w:r>
          </w:p>
        </w:tc>
      </w:tr>
      <w:tr w:rsidR="00CA1CBB" w:rsidRPr="000B7AFE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B" w:rsidRPr="000B7AFE" w:rsidRDefault="00CA1CBB" w:rsidP="006B79E7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0B7AFE">
              <w:rPr>
                <w:b/>
                <w:color w:val="000000"/>
              </w:rPr>
              <w:t>STT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B" w:rsidRPr="000B7AFE" w:rsidRDefault="00CA1CBB" w:rsidP="006B79E7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0B7AFE">
              <w:rPr>
                <w:b/>
                <w:color w:val="000000"/>
              </w:rPr>
              <w:t>Tên hàng hóa, dịch vụ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B" w:rsidRPr="000B7AFE" w:rsidRDefault="00CA1CBB" w:rsidP="006B79E7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0B7AFE">
              <w:rPr>
                <w:b/>
                <w:color w:val="000000"/>
              </w:rPr>
              <w:t>Thành tiền</w:t>
            </w:r>
          </w:p>
        </w:tc>
      </w:tr>
      <w:tr w:rsidR="00CA1CBB" w:rsidRPr="000B7AFE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B" w:rsidRPr="000B7AFE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0B7AFE">
              <w:rPr>
                <w:color w:val="000000"/>
              </w:rPr>
              <w:t>1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B" w:rsidRPr="000B7AFE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0B7AFE">
              <w:rPr>
                <w:color w:val="000000"/>
              </w:rPr>
              <w:t>2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B" w:rsidRPr="000B7AFE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0B7AFE">
              <w:rPr>
                <w:color w:val="000000"/>
              </w:rPr>
              <w:t>3</w:t>
            </w:r>
          </w:p>
        </w:tc>
      </w:tr>
      <w:tr w:rsidR="00CA1CBB" w:rsidRPr="000B7AFE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0B7AFE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0B7AFE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0B7AFE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0B7AFE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0B7AFE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0B7AFE">
              <w:rPr>
                <w:color w:val="000000"/>
              </w:rPr>
              <w:t> 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Thành tiền chưa có thuế GTGT</w:t>
            </w:r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............</w:t>
            </w:r>
            <w:r w:rsidRPr="00F13883">
              <w:rPr>
                <w:color w:val="000000"/>
              </w:rPr>
              <w:t>....</w:t>
            </w:r>
            <w:proofErr w:type="gramEnd"/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3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Thuế suất giá trị gia tăng</w:t>
            </w:r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</w:rPr>
              <w:t>...</w:t>
            </w:r>
            <w:r>
              <w:rPr>
                <w:color w:val="000000"/>
              </w:rPr>
              <w:t>......</w:t>
            </w:r>
            <w:proofErr w:type="gramEnd"/>
            <w:r w:rsidRPr="00F13883">
              <w:rPr>
                <w:color w:val="000000"/>
              </w:rPr>
              <w:t xml:space="preserve"> %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Tiền thuế giá trị gia tăng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</w:t>
            </w:r>
            <w:r>
              <w:rPr>
                <w:color w:val="000000"/>
              </w:rPr>
              <w:t>......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Tổng tiền thanh toán:</w:t>
            </w:r>
          </w:p>
          <w:p w:rsidR="00CA1CBB" w:rsidRPr="00F13883" w:rsidRDefault="00CA1CBB" w:rsidP="006B79E7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Số tiền viết bằng chữ</w:t>
            </w:r>
            <w:proofErr w:type="gramStart"/>
            <w:r w:rsidRPr="00F13883">
              <w:rPr>
                <w:color w:val="000000"/>
              </w:rPr>
              <w:t>:................................................................................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</w:rPr>
              <w:t>........</w:t>
            </w:r>
            <w:proofErr w:type="gramEnd"/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pct"/>
            <w:gridSpan w:val="3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b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MUA HÀNG</w:t>
            </w:r>
            <w:r w:rsidRPr="00F13883">
              <w:rPr>
                <w:b/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Chữ ký số (nếu có)</w:t>
            </w:r>
          </w:p>
        </w:tc>
        <w:tc>
          <w:tcPr>
            <w:tcW w:w="3162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i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BÁN HÀNG</w:t>
            </w:r>
            <w:r w:rsidRPr="00F13883">
              <w:rPr>
                <w:b/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(Chữ ký điện tử, chữ ký số)</w:t>
            </w:r>
          </w:p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b/>
                <w:color w:val="000000"/>
                <w:sz w:val="30"/>
                <w:lang w:val="vi-VN"/>
              </w:rPr>
            </w:pPr>
          </w:p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b/>
                <w:color w:val="000000"/>
                <w:sz w:val="24"/>
                <w:lang w:val="vi-VN"/>
              </w:rPr>
            </w:pPr>
            <w:r w:rsidRPr="00F13883">
              <w:rPr>
                <w:b/>
                <w:color w:val="000000"/>
                <w:sz w:val="24"/>
                <w:lang w:val="vi-VN"/>
              </w:rPr>
              <w:t> </w:t>
            </w:r>
          </w:p>
        </w:tc>
      </w:tr>
      <w:tr w:rsidR="00CA1CBB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CBB" w:rsidRPr="00F13883" w:rsidRDefault="00CA1CBB" w:rsidP="006B79E7">
            <w:pPr>
              <w:spacing w:before="20" w:after="20" w:line="372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(Cần kiểm tra, đối chiếu khi lập, giao, nhận hóa đơn)</w:t>
            </w:r>
          </w:p>
        </w:tc>
      </w:tr>
    </w:tbl>
    <w:p w:rsidR="00B01A86" w:rsidRDefault="00B01A86"/>
    <w:sectPr w:rsidR="00B01A86" w:rsidSect="00CA1CBB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85" w:rsidRDefault="00DE6385" w:rsidP="00CA1CBB">
      <w:r>
        <w:separator/>
      </w:r>
    </w:p>
  </w:endnote>
  <w:endnote w:type="continuationSeparator" w:id="0">
    <w:p w:rsidR="00DE6385" w:rsidRDefault="00DE6385" w:rsidP="00CA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85" w:rsidRDefault="00DE6385" w:rsidP="00CA1CBB">
      <w:r>
        <w:separator/>
      </w:r>
    </w:p>
  </w:footnote>
  <w:footnote w:type="continuationSeparator" w:id="0">
    <w:p w:rsidR="00DE6385" w:rsidRDefault="00DE6385" w:rsidP="00CA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BB"/>
    <w:rsid w:val="00B01A86"/>
    <w:rsid w:val="00CA1CBB"/>
    <w:rsid w:val="00D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A0E05A-3306-4874-84E9-47DD816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CA1CBB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1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CB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A1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CB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2024-10-30T08:07:00Z</dcterms:created>
  <dcterms:modified xsi:type="dcterms:W3CDTF">2024-10-30T08:07:00Z</dcterms:modified>
</cp:coreProperties>
</file>