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8C" w:rsidRDefault="0013628C" w:rsidP="0013628C">
      <w:pPr>
        <w:tabs>
          <w:tab w:val="left" w:pos="851"/>
        </w:tabs>
        <w:spacing w:before="120" w:after="120" w:line="312" w:lineRule="auto"/>
        <w:jc w:val="center"/>
        <w:rPr>
          <w:b/>
          <w:sz w:val="28"/>
          <w:szCs w:val="28"/>
          <w:lang w:val="nl-NL"/>
        </w:rPr>
      </w:pPr>
      <w:r w:rsidRPr="0013628C">
        <w:rPr>
          <w:b/>
          <w:sz w:val="28"/>
          <w:szCs w:val="28"/>
          <w:lang w:val="nl-NL"/>
        </w:rPr>
        <w:t>YÊU CẦU CỦA ĐỀ CƯƠNG</w:t>
      </w:r>
      <w:r>
        <w:rPr>
          <w:b/>
          <w:sz w:val="28"/>
          <w:szCs w:val="28"/>
          <w:lang w:val="nl-NL"/>
        </w:rPr>
        <w:t xml:space="preserve"> </w:t>
      </w:r>
      <w:r w:rsidR="00F9599F">
        <w:rPr>
          <w:b/>
          <w:sz w:val="28"/>
          <w:szCs w:val="28"/>
          <w:lang w:val="nl-NL"/>
        </w:rPr>
        <w:t>LUẬN VĂN THẠC SĨ Y HỌC</w:t>
      </w:r>
    </w:p>
    <w:p w:rsidR="0013628C" w:rsidRPr="00A86C7D" w:rsidRDefault="00A86C7D" w:rsidP="00F9599F">
      <w:pPr>
        <w:pStyle w:val="ListParagraph"/>
        <w:numPr>
          <w:ilvl w:val="0"/>
          <w:numId w:val="9"/>
        </w:numPr>
        <w:tabs>
          <w:tab w:val="left" w:pos="567"/>
        </w:tabs>
        <w:spacing w:before="120" w:after="120" w:line="312" w:lineRule="auto"/>
        <w:ind w:left="567" w:hanging="567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Yêu cầu: Bản đề cương nghiên cứu phải đầy đủ các phần</w:t>
      </w:r>
    </w:p>
    <w:p w:rsidR="0013628C" w:rsidRPr="0038250D" w:rsidRDefault="0013628C" w:rsidP="0013628C">
      <w:pPr>
        <w:numPr>
          <w:ilvl w:val="0"/>
          <w:numId w:val="1"/>
        </w:numPr>
        <w:tabs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Họ và tên học viên</w:t>
      </w:r>
    </w:p>
    <w:p w:rsidR="0013628C" w:rsidRPr="0038250D" w:rsidRDefault="0013628C" w:rsidP="0013628C">
      <w:pPr>
        <w:numPr>
          <w:ilvl w:val="0"/>
          <w:numId w:val="1"/>
        </w:numPr>
        <w:tabs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Cơ sở đào tạo</w:t>
      </w:r>
    </w:p>
    <w:p w:rsidR="0013628C" w:rsidRPr="0038250D" w:rsidRDefault="0013628C" w:rsidP="0013628C">
      <w:pPr>
        <w:numPr>
          <w:ilvl w:val="0"/>
          <w:numId w:val="1"/>
        </w:numPr>
        <w:tabs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Tên đề tài, chuyên ngành, mã số đào tạo</w:t>
      </w:r>
    </w:p>
    <w:p w:rsidR="0013628C" w:rsidRPr="0038250D" w:rsidRDefault="00F9599F" w:rsidP="0013628C">
      <w:pPr>
        <w:numPr>
          <w:ilvl w:val="0"/>
          <w:numId w:val="1"/>
        </w:numPr>
        <w:tabs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Đặt vấn đề: </w:t>
      </w:r>
      <w:r w:rsidR="0013628C" w:rsidRPr="0038250D">
        <w:rPr>
          <w:sz w:val="28"/>
          <w:szCs w:val="28"/>
          <w:lang w:val="nl-NL"/>
        </w:rPr>
        <w:t>Cơ sở khoa học và thực tiễn của đề tài</w:t>
      </w:r>
    </w:p>
    <w:p w:rsidR="0013628C" w:rsidRPr="0038250D" w:rsidRDefault="0013628C" w:rsidP="0013628C">
      <w:pPr>
        <w:numPr>
          <w:ilvl w:val="0"/>
          <w:numId w:val="1"/>
        </w:numPr>
        <w:tabs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Mục </w:t>
      </w:r>
      <w:r w:rsidR="00F9599F">
        <w:rPr>
          <w:sz w:val="28"/>
          <w:szCs w:val="28"/>
          <w:lang w:val="nl-NL"/>
        </w:rPr>
        <w:t>tiêu</w:t>
      </w:r>
      <w:r w:rsidRPr="0038250D">
        <w:rPr>
          <w:sz w:val="28"/>
          <w:szCs w:val="28"/>
          <w:lang w:val="nl-NL"/>
        </w:rPr>
        <w:t xml:space="preserve"> của đề tài (các kết quả cần đạt được)</w:t>
      </w:r>
    </w:p>
    <w:p w:rsidR="0013628C" w:rsidRPr="0038250D" w:rsidRDefault="0013628C" w:rsidP="0013628C">
      <w:pPr>
        <w:numPr>
          <w:ilvl w:val="0"/>
          <w:numId w:val="1"/>
        </w:numPr>
        <w:tabs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Đối tượng và Phương pháp nghiên cứu</w:t>
      </w:r>
    </w:p>
    <w:p w:rsidR="0013628C" w:rsidRPr="0038250D" w:rsidRDefault="0013628C" w:rsidP="0013628C">
      <w:pPr>
        <w:numPr>
          <w:ilvl w:val="0"/>
          <w:numId w:val="1"/>
        </w:numPr>
        <w:tabs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Dự kiến kết quả nghiên cứu</w:t>
      </w:r>
    </w:p>
    <w:p w:rsidR="0013628C" w:rsidRDefault="0013628C" w:rsidP="0013628C">
      <w:pPr>
        <w:numPr>
          <w:ilvl w:val="0"/>
          <w:numId w:val="1"/>
        </w:numPr>
        <w:tabs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Dự kiến bàn luận</w:t>
      </w:r>
    </w:p>
    <w:p w:rsidR="0013628C" w:rsidRPr="0038250D" w:rsidRDefault="0013628C" w:rsidP="0013628C">
      <w:pPr>
        <w:numPr>
          <w:ilvl w:val="0"/>
          <w:numId w:val="1"/>
        </w:numPr>
        <w:tabs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Kế hoạch thực hiện (đề tài được thực hiện trong khoảng thời gian từ 9 tháng đến 1 năm)</w:t>
      </w:r>
    </w:p>
    <w:p w:rsidR="0013628C" w:rsidRPr="0038250D" w:rsidRDefault="0013628C" w:rsidP="0013628C">
      <w:pPr>
        <w:numPr>
          <w:ilvl w:val="0"/>
          <w:numId w:val="1"/>
        </w:numPr>
        <w:tabs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Kinh phí cho đề tài</w:t>
      </w:r>
    </w:p>
    <w:p w:rsidR="0013628C" w:rsidRPr="0038250D" w:rsidRDefault="00F9599F" w:rsidP="0013628C">
      <w:pPr>
        <w:numPr>
          <w:ilvl w:val="0"/>
          <w:numId w:val="1"/>
        </w:numPr>
        <w:tabs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Đề xuất về giáo viên </w:t>
      </w:r>
      <w:r w:rsidR="0013628C" w:rsidRPr="0038250D">
        <w:rPr>
          <w:sz w:val="28"/>
          <w:szCs w:val="28"/>
          <w:lang w:val="nl-NL"/>
        </w:rPr>
        <w:t>hướng dẫn</w:t>
      </w:r>
      <w:r w:rsidR="00C77CE5">
        <w:rPr>
          <w:sz w:val="28"/>
          <w:szCs w:val="28"/>
          <w:lang w:val="nl-NL"/>
        </w:rPr>
        <w:t xml:space="preserve"> khoa học</w:t>
      </w:r>
    </w:p>
    <w:p w:rsidR="0013628C" w:rsidRPr="00D41EB3" w:rsidRDefault="0013628C" w:rsidP="0013628C">
      <w:pPr>
        <w:rPr>
          <w:lang w:val="nl-NL"/>
        </w:rPr>
      </w:pPr>
    </w:p>
    <w:p w:rsidR="00A86C7D" w:rsidRPr="00A86C7D" w:rsidRDefault="00A86C7D" w:rsidP="00F9599F">
      <w:pPr>
        <w:pStyle w:val="ListParagraph"/>
        <w:numPr>
          <w:ilvl w:val="0"/>
          <w:numId w:val="9"/>
        </w:numPr>
        <w:tabs>
          <w:tab w:val="left" w:pos="567"/>
        </w:tabs>
        <w:spacing w:before="120" w:after="120" w:line="312" w:lineRule="auto"/>
        <w:ind w:left="567" w:hanging="567"/>
        <w:rPr>
          <w:b/>
          <w:sz w:val="28"/>
          <w:szCs w:val="28"/>
          <w:lang w:val="nl-NL"/>
        </w:rPr>
      </w:pPr>
      <w:r w:rsidRPr="00A86C7D">
        <w:rPr>
          <w:b/>
          <w:sz w:val="28"/>
          <w:szCs w:val="28"/>
          <w:lang w:val="nl-NL"/>
        </w:rPr>
        <w:t>Về hình thức trình bày</w:t>
      </w:r>
    </w:p>
    <w:p w:rsidR="00A86C7D" w:rsidRPr="00F853C7" w:rsidRDefault="00A86C7D" w:rsidP="00A86C7D">
      <w:pPr>
        <w:numPr>
          <w:ilvl w:val="0"/>
          <w:numId w:val="6"/>
        </w:numPr>
        <w:tabs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F853C7">
        <w:rPr>
          <w:sz w:val="28"/>
          <w:szCs w:val="28"/>
          <w:lang w:val="nl-NL"/>
        </w:rPr>
        <w:t>Hình thức thể hiện tổng quan bao gồm các phần sau:</w:t>
      </w:r>
    </w:p>
    <w:p w:rsidR="00A86C7D" w:rsidRPr="0038250D" w:rsidRDefault="00A86C7D" w:rsidP="00A86C7D">
      <w:pPr>
        <w:numPr>
          <w:ilvl w:val="1"/>
          <w:numId w:val="2"/>
        </w:numPr>
        <w:tabs>
          <w:tab w:val="clear" w:pos="1080"/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Các trang bìa, gồm:</w:t>
      </w:r>
    </w:p>
    <w:p w:rsidR="00A86C7D" w:rsidRPr="0038250D" w:rsidRDefault="00A86C7D" w:rsidP="00A86C7D">
      <w:pPr>
        <w:numPr>
          <w:ilvl w:val="2"/>
          <w:numId w:val="3"/>
        </w:numPr>
        <w:tabs>
          <w:tab w:val="clear" w:pos="1800"/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Bìa </w:t>
      </w:r>
      <w:r w:rsidR="00F9599F">
        <w:rPr>
          <w:sz w:val="28"/>
          <w:szCs w:val="28"/>
          <w:lang w:val="nl-NL"/>
        </w:rPr>
        <w:t>mềm</w:t>
      </w:r>
      <w:r w:rsidRPr="0038250D">
        <w:rPr>
          <w:sz w:val="28"/>
          <w:szCs w:val="28"/>
          <w:lang w:val="nl-NL"/>
        </w:rPr>
        <w:t xml:space="preserve"> theo quy định của nhà trường trong bộ nhận diện thương hiệu trường Đại học Y Hà Nội (xem Phụ lục 1)</w:t>
      </w:r>
      <w:r w:rsidR="00DB787B">
        <w:rPr>
          <w:sz w:val="28"/>
          <w:szCs w:val="28"/>
          <w:lang w:val="nl-NL"/>
        </w:rPr>
        <w:t>.</w:t>
      </w:r>
    </w:p>
    <w:p w:rsidR="00A86C7D" w:rsidRPr="0038250D" w:rsidRDefault="00A86C7D" w:rsidP="00A86C7D">
      <w:pPr>
        <w:numPr>
          <w:ilvl w:val="2"/>
          <w:numId w:val="3"/>
        </w:numPr>
        <w:tabs>
          <w:tab w:val="clear" w:pos="1800"/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Trang phụ bìa (xem Phụ lục 2). </w:t>
      </w:r>
    </w:p>
    <w:p w:rsidR="00A86C7D" w:rsidRPr="0038250D" w:rsidRDefault="00A86C7D" w:rsidP="00A86C7D">
      <w:pPr>
        <w:numPr>
          <w:ilvl w:val="1"/>
          <w:numId w:val="2"/>
        </w:numPr>
        <w:tabs>
          <w:tab w:val="clear" w:pos="1080"/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Mục lục: (xem Phụ lục 3)</w:t>
      </w:r>
      <w:r w:rsidR="00DB787B">
        <w:rPr>
          <w:sz w:val="28"/>
          <w:szCs w:val="28"/>
          <w:lang w:val="nl-NL"/>
        </w:rPr>
        <w:t>.</w:t>
      </w:r>
    </w:p>
    <w:p w:rsidR="00A86C7D" w:rsidRPr="0038250D" w:rsidRDefault="00A86C7D" w:rsidP="00A86C7D">
      <w:pPr>
        <w:numPr>
          <w:ilvl w:val="1"/>
          <w:numId w:val="2"/>
        </w:numPr>
        <w:tabs>
          <w:tab w:val="clear" w:pos="1080"/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Danh mục các chữ viết tắt (nếu có)</w:t>
      </w:r>
      <w:r w:rsidR="00DB787B">
        <w:rPr>
          <w:sz w:val="28"/>
          <w:szCs w:val="28"/>
          <w:lang w:val="nl-NL"/>
        </w:rPr>
        <w:t>.</w:t>
      </w:r>
    </w:p>
    <w:p w:rsidR="00A86C7D" w:rsidRPr="0038250D" w:rsidRDefault="00A86C7D" w:rsidP="00A86C7D">
      <w:pPr>
        <w:numPr>
          <w:ilvl w:val="1"/>
          <w:numId w:val="2"/>
        </w:numPr>
        <w:tabs>
          <w:tab w:val="clear" w:pos="1080"/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Danh mục các bảng, biểu, sơ đồ, hình vẽ</w:t>
      </w:r>
      <w:r w:rsidR="00DB787B">
        <w:rPr>
          <w:sz w:val="28"/>
          <w:szCs w:val="28"/>
          <w:lang w:val="nl-NL"/>
        </w:rPr>
        <w:t>.</w:t>
      </w:r>
    </w:p>
    <w:p w:rsidR="00A86C7D" w:rsidRPr="0038250D" w:rsidRDefault="00A86C7D" w:rsidP="00A86C7D">
      <w:pPr>
        <w:numPr>
          <w:ilvl w:val="1"/>
          <w:numId w:val="2"/>
        </w:numPr>
        <w:tabs>
          <w:tab w:val="clear" w:pos="1080"/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lastRenderedPageBreak/>
        <w:t>Đặt vấn đề (từ đây bắt đầu đánh số trang theo chữ số Ả rập: 1, 2, 3, .....)</w:t>
      </w:r>
      <w:r w:rsidR="00DB787B">
        <w:rPr>
          <w:sz w:val="28"/>
          <w:szCs w:val="28"/>
          <w:lang w:val="nl-NL"/>
        </w:rPr>
        <w:t>.</w:t>
      </w:r>
    </w:p>
    <w:p w:rsidR="00A86C7D" w:rsidRPr="0038250D" w:rsidRDefault="00A86C7D" w:rsidP="00A86C7D">
      <w:pPr>
        <w:numPr>
          <w:ilvl w:val="1"/>
          <w:numId w:val="2"/>
        </w:numPr>
        <w:tabs>
          <w:tab w:val="clear" w:pos="1080"/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Chương 1</w:t>
      </w:r>
      <w:r w:rsidR="00120999">
        <w:rPr>
          <w:sz w:val="28"/>
          <w:szCs w:val="28"/>
          <w:lang w:val="nl-NL"/>
        </w:rPr>
        <w:t>: Tổng quan tài liệu</w:t>
      </w:r>
      <w:r w:rsidR="00DB787B">
        <w:rPr>
          <w:sz w:val="28"/>
          <w:szCs w:val="28"/>
          <w:lang w:val="nl-NL"/>
        </w:rPr>
        <w:t>.</w:t>
      </w:r>
    </w:p>
    <w:p w:rsidR="00A86C7D" w:rsidRDefault="00A86C7D" w:rsidP="00A86C7D">
      <w:pPr>
        <w:numPr>
          <w:ilvl w:val="1"/>
          <w:numId w:val="2"/>
        </w:numPr>
        <w:tabs>
          <w:tab w:val="clear" w:pos="1080"/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Chương 2</w:t>
      </w:r>
      <w:r w:rsidR="00120999">
        <w:rPr>
          <w:sz w:val="28"/>
          <w:szCs w:val="28"/>
          <w:lang w:val="nl-NL"/>
        </w:rPr>
        <w:t>: Đối tượng và phương pháp nghiên cứu</w:t>
      </w:r>
      <w:r w:rsidR="00DB787B">
        <w:rPr>
          <w:sz w:val="28"/>
          <w:szCs w:val="28"/>
          <w:lang w:val="nl-NL"/>
        </w:rPr>
        <w:t>.</w:t>
      </w:r>
    </w:p>
    <w:p w:rsidR="00120999" w:rsidRDefault="00120999" w:rsidP="00A86C7D">
      <w:pPr>
        <w:numPr>
          <w:ilvl w:val="1"/>
          <w:numId w:val="2"/>
        </w:numPr>
        <w:tabs>
          <w:tab w:val="clear" w:pos="1080"/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Chương 3: Dự kiến kết quả</w:t>
      </w:r>
      <w:r w:rsidR="00DB787B">
        <w:rPr>
          <w:sz w:val="28"/>
          <w:szCs w:val="28"/>
          <w:lang w:val="nl-NL"/>
        </w:rPr>
        <w:t>.</w:t>
      </w:r>
    </w:p>
    <w:p w:rsidR="00120999" w:rsidRPr="0038250D" w:rsidRDefault="00120999" w:rsidP="00A86C7D">
      <w:pPr>
        <w:numPr>
          <w:ilvl w:val="1"/>
          <w:numId w:val="2"/>
        </w:numPr>
        <w:tabs>
          <w:tab w:val="clear" w:pos="1080"/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Chương 4: Dự kiến bàn luận</w:t>
      </w:r>
      <w:r w:rsidR="00DB787B">
        <w:rPr>
          <w:sz w:val="28"/>
          <w:szCs w:val="28"/>
          <w:lang w:val="nl-NL"/>
        </w:rPr>
        <w:t>.</w:t>
      </w:r>
    </w:p>
    <w:p w:rsidR="00A86C7D" w:rsidRPr="0038250D" w:rsidRDefault="00C77CE5" w:rsidP="00A86C7D">
      <w:pPr>
        <w:numPr>
          <w:ilvl w:val="1"/>
          <w:numId w:val="2"/>
        </w:numPr>
        <w:tabs>
          <w:tab w:val="clear" w:pos="1080"/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Dự kiến </w:t>
      </w:r>
      <w:r w:rsidR="00A86C7D" w:rsidRPr="0038250D">
        <w:rPr>
          <w:sz w:val="28"/>
          <w:szCs w:val="28"/>
          <w:lang w:val="nl-NL"/>
        </w:rPr>
        <w:t>Kết luận</w:t>
      </w:r>
      <w:r w:rsidR="00DB787B">
        <w:rPr>
          <w:sz w:val="28"/>
          <w:szCs w:val="28"/>
          <w:lang w:val="nl-NL"/>
        </w:rPr>
        <w:t>.</w:t>
      </w:r>
    </w:p>
    <w:p w:rsidR="00A86C7D" w:rsidRPr="0038250D" w:rsidRDefault="00A86C7D" w:rsidP="00A86C7D">
      <w:pPr>
        <w:numPr>
          <w:ilvl w:val="1"/>
          <w:numId w:val="2"/>
        </w:numPr>
        <w:tabs>
          <w:tab w:val="clear" w:pos="1080"/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Danh mục tài liệu tham khả</w:t>
      </w:r>
      <w:r w:rsidR="00DB787B">
        <w:rPr>
          <w:sz w:val="28"/>
          <w:szCs w:val="28"/>
          <w:lang w:val="nl-NL"/>
        </w:rPr>
        <w:t>o.</w:t>
      </w:r>
      <w:r w:rsidRPr="0038250D">
        <w:rPr>
          <w:sz w:val="28"/>
          <w:szCs w:val="28"/>
          <w:lang w:val="nl-NL"/>
        </w:rPr>
        <w:t xml:space="preserve"> </w:t>
      </w:r>
    </w:p>
    <w:p w:rsidR="00A86C7D" w:rsidRDefault="00A86C7D" w:rsidP="00A86C7D">
      <w:pPr>
        <w:numPr>
          <w:ilvl w:val="1"/>
          <w:numId w:val="2"/>
        </w:numPr>
        <w:tabs>
          <w:tab w:val="clear" w:pos="1080"/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Phụ lục.</w:t>
      </w:r>
    </w:p>
    <w:p w:rsidR="00A86C7D" w:rsidRPr="00F853C7" w:rsidRDefault="00A86C7D" w:rsidP="00A86C7D">
      <w:pPr>
        <w:numPr>
          <w:ilvl w:val="0"/>
          <w:numId w:val="6"/>
        </w:numPr>
        <w:tabs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F853C7">
        <w:rPr>
          <w:sz w:val="28"/>
          <w:szCs w:val="28"/>
          <w:lang w:val="nl-NL"/>
        </w:rPr>
        <w:t>Về chi tiết trình bày:</w:t>
      </w:r>
    </w:p>
    <w:p w:rsidR="00A86C7D" w:rsidRPr="00825FEF" w:rsidRDefault="00A86C7D" w:rsidP="00A86C7D">
      <w:pPr>
        <w:tabs>
          <w:tab w:val="left" w:pos="567"/>
        </w:tabs>
        <w:spacing w:before="120" w:after="120" w:line="312" w:lineRule="auto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ab/>
        <w:t>Đề cương</w:t>
      </w:r>
      <w:r w:rsidRPr="00825FEF">
        <w:rPr>
          <w:color w:val="000000"/>
          <w:sz w:val="28"/>
          <w:szCs w:val="28"/>
          <w:lang w:val="nl-NL"/>
        </w:rPr>
        <w:t xml:space="preserve"> phải trình bày rõ ràng, mạch lạc, sạch sẽ, không được tẩy xóa, các số liệu</w:t>
      </w:r>
      <w:r w:rsidR="00C77CE5">
        <w:rPr>
          <w:color w:val="000000"/>
          <w:sz w:val="28"/>
          <w:szCs w:val="28"/>
          <w:lang w:val="nl-NL"/>
        </w:rPr>
        <w:t xml:space="preserve"> minh họa</w:t>
      </w:r>
      <w:r w:rsidRPr="00825FEF">
        <w:rPr>
          <w:color w:val="000000"/>
          <w:sz w:val="28"/>
          <w:szCs w:val="28"/>
          <w:lang w:val="nl-NL"/>
        </w:rPr>
        <w:t xml:space="preserve"> không trình bày nhiều lần để kéo dài trang </w:t>
      </w:r>
      <w:r>
        <w:rPr>
          <w:color w:val="000000"/>
          <w:sz w:val="28"/>
          <w:szCs w:val="28"/>
          <w:lang w:val="nl-NL"/>
        </w:rPr>
        <w:t>đề cương</w:t>
      </w:r>
      <w:r w:rsidRPr="00825FEF">
        <w:rPr>
          <w:color w:val="000000"/>
          <w:sz w:val="28"/>
          <w:szCs w:val="28"/>
          <w:lang w:val="nl-NL"/>
        </w:rPr>
        <w:t xml:space="preserve">; </w:t>
      </w:r>
      <w:r>
        <w:rPr>
          <w:color w:val="000000"/>
          <w:sz w:val="28"/>
          <w:szCs w:val="28"/>
          <w:lang w:val="nl-NL"/>
        </w:rPr>
        <w:t>đề cương</w:t>
      </w:r>
      <w:r w:rsidRPr="00825FEF">
        <w:rPr>
          <w:color w:val="000000"/>
          <w:sz w:val="28"/>
          <w:szCs w:val="28"/>
          <w:lang w:val="nl-NL"/>
        </w:rPr>
        <w:t xml:space="preserve"> phải đánh số trang, đánh số bảng biểu, hình vẽ, đồ thị. </w:t>
      </w:r>
    </w:p>
    <w:p w:rsidR="00A86C7D" w:rsidRPr="00825FEF" w:rsidRDefault="00A86C7D" w:rsidP="00A86C7D">
      <w:pPr>
        <w:numPr>
          <w:ilvl w:val="1"/>
          <w:numId w:val="2"/>
        </w:numPr>
        <w:tabs>
          <w:tab w:val="clear" w:pos="1080"/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825FEF">
        <w:rPr>
          <w:sz w:val="28"/>
          <w:szCs w:val="28"/>
          <w:lang w:val="nl-NL"/>
        </w:rPr>
        <w:t>Soạn thảo văn bản:</w:t>
      </w:r>
    </w:p>
    <w:p w:rsidR="00A86C7D" w:rsidRPr="00825FEF" w:rsidRDefault="00A86C7D" w:rsidP="00A86C7D">
      <w:pPr>
        <w:spacing w:before="120" w:after="120" w:line="312" w:lineRule="auto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Đề cương luận văn</w:t>
      </w:r>
      <w:r w:rsidRPr="00825FEF">
        <w:rPr>
          <w:sz w:val="28"/>
          <w:szCs w:val="28"/>
          <w:lang w:val="nl-NL"/>
        </w:rPr>
        <w:t xml:space="preserve"> sử dụng bảng mã Unicode, font chữ Times New Roman cỡ 13 hoặc 14 của hệ soạn thảo Winword hoặc tương đương; mật độ chữ bình thường, không được nén hoặc kéo dãn khoảng cách giữa các chữ; dãn dòng đặt ở chế độ 1,5 lines; lề trên 3,5cm; lề dưới 3,0cm; lề trái 3,5cm; lề phải 2cm. Số trang được đánh ở giữa, phía trên đầu mỗ</w:t>
      </w:r>
      <w:r>
        <w:rPr>
          <w:sz w:val="28"/>
          <w:szCs w:val="28"/>
          <w:lang w:val="nl-NL"/>
        </w:rPr>
        <w:t xml:space="preserve">i trang, và đánh số trang từ phần đặt vấn đề theo chữ số Ả Rập (1,2,3...). Tối thiểu </w:t>
      </w:r>
      <w:r w:rsidRPr="0038250D">
        <w:rPr>
          <w:sz w:val="28"/>
          <w:szCs w:val="28"/>
          <w:lang w:val="nl-NL"/>
        </w:rPr>
        <w:t xml:space="preserve">25 trang khổ A4. </w:t>
      </w:r>
    </w:p>
    <w:p w:rsidR="00A86C7D" w:rsidRPr="00825FEF" w:rsidRDefault="00A86C7D" w:rsidP="00A86C7D">
      <w:pPr>
        <w:numPr>
          <w:ilvl w:val="1"/>
          <w:numId w:val="2"/>
        </w:numPr>
        <w:tabs>
          <w:tab w:val="clear" w:pos="1080"/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825FEF">
        <w:rPr>
          <w:sz w:val="28"/>
          <w:szCs w:val="28"/>
          <w:lang w:val="nl-NL"/>
        </w:rPr>
        <w:t>Tiểu mục:</w:t>
      </w:r>
    </w:p>
    <w:p w:rsidR="00A86C7D" w:rsidRPr="00825FEF" w:rsidRDefault="00A86C7D" w:rsidP="00A86C7D">
      <w:pPr>
        <w:spacing w:before="120" w:after="120" w:line="312" w:lineRule="auto"/>
        <w:ind w:firstLine="567"/>
        <w:jc w:val="both"/>
        <w:rPr>
          <w:sz w:val="28"/>
          <w:szCs w:val="28"/>
          <w:lang w:val="nl-NL"/>
        </w:rPr>
      </w:pPr>
      <w:r w:rsidRPr="00825FEF">
        <w:rPr>
          <w:sz w:val="28"/>
          <w:szCs w:val="28"/>
          <w:lang w:val="nl-NL"/>
        </w:rPr>
        <w:t xml:space="preserve">Các tiểu mục của </w:t>
      </w:r>
      <w:r>
        <w:rPr>
          <w:sz w:val="28"/>
          <w:szCs w:val="28"/>
          <w:lang w:val="nl-NL"/>
        </w:rPr>
        <w:t>Đề cương</w:t>
      </w:r>
      <w:r w:rsidRPr="00825FEF">
        <w:rPr>
          <w:sz w:val="28"/>
          <w:szCs w:val="28"/>
          <w:lang w:val="nl-NL"/>
        </w:rPr>
        <w:t xml:space="preserve"> được trình bày và đánh số thành nhóm chữ số, nhiều nhất gồm bốn chữ số với số thứ nhất chỉ số chương (ví dụ: 4.1.2.1 chỉ tiểu mục 1 nhóm tiểu mục 2 mục 1 chương 4). </w:t>
      </w:r>
    </w:p>
    <w:p w:rsidR="00A86C7D" w:rsidRPr="00825FEF" w:rsidRDefault="00A86C7D" w:rsidP="00A86C7D">
      <w:pPr>
        <w:numPr>
          <w:ilvl w:val="1"/>
          <w:numId w:val="2"/>
        </w:numPr>
        <w:tabs>
          <w:tab w:val="clear" w:pos="1080"/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825FEF">
        <w:rPr>
          <w:sz w:val="28"/>
          <w:szCs w:val="28"/>
          <w:lang w:val="nl-NL"/>
        </w:rPr>
        <w:t>Bảng biểu, hình vẽ, phương trình:</w:t>
      </w:r>
    </w:p>
    <w:p w:rsidR="00A86C7D" w:rsidRPr="00825FEF" w:rsidRDefault="00A86C7D" w:rsidP="00A86C7D">
      <w:pPr>
        <w:spacing w:before="120" w:after="120" w:line="312" w:lineRule="auto"/>
        <w:ind w:firstLine="567"/>
        <w:jc w:val="both"/>
        <w:rPr>
          <w:sz w:val="28"/>
          <w:szCs w:val="28"/>
          <w:lang w:val="nl-NL"/>
        </w:rPr>
      </w:pPr>
      <w:r w:rsidRPr="00825FEF">
        <w:rPr>
          <w:sz w:val="28"/>
          <w:szCs w:val="28"/>
          <w:lang w:val="nl-NL"/>
        </w:rPr>
        <w:t xml:space="preserve">Việc đánh số bảng biểu, hình vẽ, phương trình phải gắn với số chương; ví dụ Hình 3.4 có nghĩa là hình thứ 4 trong chương 3. Mọi đồ thị, bảng biểu lấy từ các </w:t>
      </w:r>
      <w:r w:rsidRPr="00825FEF">
        <w:rPr>
          <w:sz w:val="28"/>
          <w:szCs w:val="28"/>
          <w:lang w:val="nl-NL"/>
        </w:rPr>
        <w:lastRenderedPageBreak/>
        <w:t xml:space="preserve">nguồn khác phải được trích dẫn đầy đủ, ví dụ “Nguồn: Bộ Y tế - 1996”. Nguồn được trích dẫn phải được liệt kê chính xác trong Danh mục Tài liệu tham khảo. </w:t>
      </w:r>
      <w:r>
        <w:rPr>
          <w:sz w:val="28"/>
          <w:szCs w:val="28"/>
          <w:lang w:val="nl-NL"/>
        </w:rPr>
        <w:t>Tên của bảng ghi phía trên bảng và tên hình vẽ, sơ đồ, biểu đồ ghi phía dưới hình vẽ, sơ đồ, biểu đồ.</w:t>
      </w:r>
    </w:p>
    <w:p w:rsidR="00A86C7D" w:rsidRPr="00825FEF" w:rsidRDefault="00A86C7D" w:rsidP="00A86C7D">
      <w:pPr>
        <w:numPr>
          <w:ilvl w:val="1"/>
          <w:numId w:val="2"/>
        </w:numPr>
        <w:tabs>
          <w:tab w:val="clear" w:pos="1080"/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825FEF">
        <w:rPr>
          <w:sz w:val="28"/>
          <w:szCs w:val="28"/>
          <w:lang w:val="nl-NL"/>
        </w:rPr>
        <w:t>Viết tắt:</w:t>
      </w:r>
    </w:p>
    <w:p w:rsidR="00A86C7D" w:rsidRPr="00825FEF" w:rsidRDefault="00A86C7D" w:rsidP="00A86C7D">
      <w:pPr>
        <w:spacing w:before="120" w:after="120" w:line="312" w:lineRule="auto"/>
        <w:ind w:firstLine="567"/>
        <w:jc w:val="both"/>
        <w:rPr>
          <w:sz w:val="28"/>
          <w:szCs w:val="28"/>
          <w:lang w:val="nl-NL"/>
        </w:rPr>
      </w:pPr>
      <w:r w:rsidRPr="00825FEF">
        <w:rPr>
          <w:sz w:val="28"/>
          <w:szCs w:val="28"/>
          <w:lang w:val="nl-NL"/>
        </w:rPr>
        <w:t xml:space="preserve">Hạn chế sử dụng chữ viết tắt trong luận văn. Chỉ viết tắt những từ, những cụm từ, thuật ngữ được sử dụng nhiều lần trong </w:t>
      </w:r>
      <w:r>
        <w:rPr>
          <w:sz w:val="28"/>
          <w:szCs w:val="28"/>
          <w:lang w:val="nl-NL"/>
        </w:rPr>
        <w:t>Đề cương</w:t>
      </w:r>
      <w:r w:rsidRPr="00825FEF">
        <w:rPr>
          <w:sz w:val="28"/>
          <w:szCs w:val="28"/>
          <w:lang w:val="nl-NL"/>
        </w:rPr>
        <w:t xml:space="preserve"> hoặc có tính phổ biến. Nếu </w:t>
      </w:r>
      <w:r>
        <w:rPr>
          <w:sz w:val="28"/>
          <w:szCs w:val="28"/>
          <w:lang w:val="nl-NL"/>
        </w:rPr>
        <w:t>Đề cương</w:t>
      </w:r>
      <w:r w:rsidRPr="00825FEF">
        <w:rPr>
          <w:sz w:val="28"/>
          <w:szCs w:val="28"/>
          <w:lang w:val="nl-NL"/>
        </w:rPr>
        <w:t xml:space="preserve"> phải sử dụng nhiều chữ viết tắt thì phải có bảng danh mục các từ viết tắt.</w:t>
      </w:r>
    </w:p>
    <w:p w:rsidR="00A86C7D" w:rsidRPr="00825FEF" w:rsidRDefault="00A86C7D" w:rsidP="00A86C7D">
      <w:pPr>
        <w:numPr>
          <w:ilvl w:val="1"/>
          <w:numId w:val="2"/>
        </w:numPr>
        <w:tabs>
          <w:tab w:val="clear" w:pos="1080"/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825FEF">
        <w:rPr>
          <w:sz w:val="28"/>
          <w:szCs w:val="28"/>
          <w:lang w:val="nl-NL"/>
        </w:rPr>
        <w:t>Tài liệu tham khảo và cách trích dẫn:</w:t>
      </w:r>
      <w:r w:rsidR="00DB787B" w:rsidRPr="00DB787B">
        <w:rPr>
          <w:sz w:val="28"/>
          <w:szCs w:val="28"/>
          <w:lang w:val="nl-NL"/>
        </w:rPr>
        <w:t xml:space="preserve"> </w:t>
      </w:r>
      <w:r w:rsidR="00DB787B">
        <w:rPr>
          <w:sz w:val="28"/>
          <w:szCs w:val="28"/>
          <w:lang w:val="nl-NL"/>
        </w:rPr>
        <w:t>Theo quy định của nhà trường về trích lập tài liệu tham khỏa cho học viên sau đại học</w:t>
      </w:r>
    </w:p>
    <w:p w:rsidR="000A451E" w:rsidRDefault="00A86C7D" w:rsidP="00A86C7D">
      <w:pPr>
        <w:numPr>
          <w:ilvl w:val="1"/>
          <w:numId w:val="2"/>
        </w:numPr>
        <w:tabs>
          <w:tab w:val="clear" w:pos="1080"/>
          <w:tab w:val="left" w:pos="851"/>
        </w:tabs>
        <w:spacing w:before="120" w:after="120" w:line="312" w:lineRule="auto"/>
        <w:ind w:left="0" w:firstLine="567"/>
        <w:jc w:val="both"/>
        <w:rPr>
          <w:sz w:val="28"/>
          <w:szCs w:val="28"/>
          <w:lang w:val="nl-NL"/>
        </w:rPr>
      </w:pPr>
      <w:r w:rsidRPr="00437DB6">
        <w:rPr>
          <w:sz w:val="28"/>
          <w:szCs w:val="28"/>
          <w:lang w:val="nl-NL"/>
        </w:rPr>
        <w:t xml:space="preserve">Phụ lục của </w:t>
      </w:r>
      <w:r>
        <w:rPr>
          <w:sz w:val="28"/>
          <w:szCs w:val="28"/>
          <w:lang w:val="nl-NL"/>
        </w:rPr>
        <w:t>Đề cương</w:t>
      </w:r>
      <w:r w:rsidRPr="00437DB6">
        <w:rPr>
          <w:sz w:val="28"/>
          <w:szCs w:val="28"/>
          <w:lang w:val="nl-NL"/>
        </w:rPr>
        <w:t>:</w:t>
      </w:r>
      <w:r w:rsidR="00DB787B">
        <w:rPr>
          <w:sz w:val="28"/>
          <w:szCs w:val="28"/>
          <w:lang w:val="nl-NL"/>
        </w:rPr>
        <w:t xml:space="preserve"> Bộ câu hỏi...</w:t>
      </w:r>
    </w:p>
    <w:p w:rsidR="000A451E" w:rsidRDefault="000A451E">
      <w:pPr>
        <w:spacing w:after="200" w:line="276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br w:type="page"/>
      </w:r>
    </w:p>
    <w:p w:rsidR="000A451E" w:rsidRPr="0038250D" w:rsidRDefault="000A451E" w:rsidP="000A451E">
      <w:pPr>
        <w:spacing w:before="60" w:after="60" w:line="360" w:lineRule="auto"/>
        <w:jc w:val="center"/>
        <w:rPr>
          <w:b/>
          <w:bCs/>
          <w:sz w:val="28"/>
          <w:szCs w:val="28"/>
          <w:lang w:val="nl-NL"/>
        </w:rPr>
      </w:pPr>
      <w:r w:rsidRPr="0038250D">
        <w:rPr>
          <w:b/>
          <w:bCs/>
          <w:sz w:val="28"/>
          <w:szCs w:val="28"/>
          <w:lang w:val="nl-NL"/>
        </w:rPr>
        <w:lastRenderedPageBreak/>
        <w:t>PHỤ LỤC 1</w:t>
      </w:r>
    </w:p>
    <w:p w:rsidR="000A451E" w:rsidRPr="0038250D" w:rsidRDefault="000A451E" w:rsidP="000A451E">
      <w:pPr>
        <w:spacing w:before="60" w:after="60" w:line="360" w:lineRule="auto"/>
        <w:jc w:val="center"/>
        <w:rPr>
          <w:b/>
          <w:bCs/>
          <w:sz w:val="28"/>
          <w:szCs w:val="28"/>
          <w:lang w:val="nl-NL"/>
        </w:rPr>
      </w:pPr>
      <w:r w:rsidRPr="0038250D">
        <w:rPr>
          <w:b/>
          <w:bCs/>
          <w:sz w:val="28"/>
          <w:szCs w:val="28"/>
          <w:lang w:val="nl-NL"/>
        </w:rPr>
        <w:t xml:space="preserve">MẪU BÌA </w:t>
      </w:r>
      <w:r>
        <w:rPr>
          <w:b/>
          <w:bCs/>
          <w:sz w:val="28"/>
          <w:szCs w:val="28"/>
          <w:lang w:val="nl-NL"/>
        </w:rPr>
        <w:t xml:space="preserve">ĐỂ CƯƠNG </w:t>
      </w:r>
      <w:r w:rsidRPr="0038250D">
        <w:rPr>
          <w:b/>
          <w:bCs/>
          <w:sz w:val="28"/>
          <w:szCs w:val="28"/>
          <w:lang w:val="nl-NL"/>
        </w:rPr>
        <w:t>LUẬN VĂN</w:t>
      </w:r>
      <w:r>
        <w:rPr>
          <w:b/>
          <w:bCs/>
          <w:sz w:val="28"/>
          <w:szCs w:val="28"/>
          <w:lang w:val="nl-NL"/>
        </w:rPr>
        <w:t xml:space="preserve"> THẠC SĨ Y HỌC</w:t>
      </w:r>
      <w:r w:rsidRPr="0038250D">
        <w:rPr>
          <w:b/>
          <w:bCs/>
          <w:sz w:val="28"/>
          <w:szCs w:val="28"/>
          <w:lang w:val="nl-NL"/>
        </w:rPr>
        <w:t xml:space="preserve"> </w:t>
      </w:r>
      <w:r w:rsidRPr="00B0282E">
        <w:rPr>
          <w:sz w:val="30"/>
          <w:szCs w:val="28"/>
          <w:lang w:val="nl-NL"/>
        </w:rPr>
        <w:t xml:space="preserve">Khổ 210 </w:t>
      </w:r>
      <w:r w:rsidRPr="0038250D">
        <w:rPr>
          <w:sz w:val="28"/>
          <w:szCs w:val="28"/>
          <w:lang w:val="nl-NL"/>
        </w:rPr>
        <w:t>x 297 mm</w:t>
      </w:r>
    </w:p>
    <w:tbl>
      <w:tblPr>
        <w:tblW w:w="9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86"/>
      </w:tblGrid>
      <w:tr w:rsidR="000A451E" w:rsidRPr="0038250D" w:rsidTr="000A451E">
        <w:tblPrEx>
          <w:tblCellMar>
            <w:top w:w="0" w:type="dxa"/>
            <w:bottom w:w="0" w:type="dxa"/>
          </w:tblCellMar>
        </w:tblPrEx>
        <w:trPr>
          <w:cantSplit/>
          <w:trHeight w:val="1141"/>
        </w:trPr>
        <w:tc>
          <w:tcPr>
            <w:tcW w:w="9386" w:type="dxa"/>
          </w:tcPr>
          <w:p w:rsidR="000A451E" w:rsidRPr="000A451E" w:rsidRDefault="000A451E" w:rsidP="00642959">
            <w:pPr>
              <w:spacing w:line="360" w:lineRule="auto"/>
              <w:jc w:val="center"/>
              <w:rPr>
                <w:b/>
                <w:sz w:val="12"/>
                <w:szCs w:val="28"/>
                <w:lang w:val="nl-NL"/>
              </w:rPr>
            </w:pPr>
          </w:p>
          <w:p w:rsidR="000A451E" w:rsidRPr="000A451E" w:rsidRDefault="000A451E" w:rsidP="0064295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0A451E">
              <w:rPr>
                <w:b/>
                <w:sz w:val="28"/>
                <w:szCs w:val="28"/>
                <w:lang w:val="nl-NL"/>
              </w:rPr>
              <w:t xml:space="preserve">BỘ GIÁO DỤC VÀ ĐÀO TẠO              </w:t>
            </w:r>
            <w:r w:rsidRPr="000A451E">
              <w:rPr>
                <w:b/>
                <w:sz w:val="28"/>
                <w:szCs w:val="28"/>
                <w:lang w:val="nl-NL"/>
              </w:rPr>
              <w:tab/>
            </w:r>
            <w:r w:rsidRPr="000A451E">
              <w:rPr>
                <w:b/>
                <w:sz w:val="28"/>
                <w:szCs w:val="28"/>
                <w:lang w:val="nl-NL"/>
              </w:rPr>
              <w:tab/>
            </w:r>
            <w:r w:rsidRPr="000A451E">
              <w:rPr>
                <w:b/>
                <w:sz w:val="28"/>
                <w:szCs w:val="28"/>
                <w:lang w:val="nl-NL"/>
              </w:rPr>
              <w:tab/>
              <w:t>BỘ Y TẾ</w:t>
            </w:r>
            <w:r w:rsidRPr="000A451E">
              <w:rPr>
                <w:b/>
                <w:sz w:val="28"/>
                <w:szCs w:val="28"/>
                <w:lang w:val="nl-NL"/>
              </w:rPr>
              <w:tab/>
            </w:r>
            <w:r w:rsidRPr="000A451E">
              <w:rPr>
                <w:b/>
                <w:sz w:val="28"/>
                <w:szCs w:val="28"/>
                <w:lang w:val="nl-NL"/>
              </w:rPr>
              <w:tab/>
              <w:t>TRƯỜNG ĐẠI HỌC Y HÀ NỘI</w:t>
            </w:r>
          </w:p>
        </w:tc>
      </w:tr>
      <w:tr w:rsidR="000A451E" w:rsidRPr="0038250D" w:rsidTr="000A451E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9386" w:type="dxa"/>
          </w:tcPr>
          <w:p w:rsidR="000A451E" w:rsidRPr="0038250D" w:rsidRDefault="000A451E" w:rsidP="0064295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0A451E">
              <w:rPr>
                <w:b/>
                <w:bCs/>
                <w:sz w:val="28"/>
                <w:szCs w:val="28"/>
                <w:lang w:val="nl-NL"/>
              </w:rPr>
              <w:drawing>
                <wp:inline distT="0" distB="0" distL="0" distR="0">
                  <wp:extent cx="721382" cy="884853"/>
                  <wp:effectExtent l="19050" t="0" r="2518" b="0"/>
                  <wp:docPr id="7" name="Picture 0" descr="Logo_HM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HMU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24" cy="884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51E" w:rsidRPr="0038250D" w:rsidTr="000A451E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9386" w:type="dxa"/>
          </w:tcPr>
          <w:p w:rsidR="000A451E" w:rsidRPr="0038250D" w:rsidRDefault="000A451E" w:rsidP="0064295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0A451E" w:rsidRPr="0038250D" w:rsidTr="000A451E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9386" w:type="dxa"/>
          </w:tcPr>
          <w:p w:rsidR="000A451E" w:rsidRPr="0038250D" w:rsidRDefault="000A451E" w:rsidP="000A451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38250D">
              <w:rPr>
                <w:b/>
                <w:bCs/>
                <w:sz w:val="28"/>
                <w:szCs w:val="28"/>
                <w:lang w:val="nl-NL"/>
              </w:rPr>
              <w:t xml:space="preserve">HỌ VÀ TÊN </w:t>
            </w:r>
            <w:r>
              <w:rPr>
                <w:b/>
                <w:bCs/>
                <w:sz w:val="28"/>
                <w:szCs w:val="28"/>
                <w:lang w:val="nl-NL"/>
              </w:rPr>
              <w:t>HỌC VIÊN</w:t>
            </w:r>
          </w:p>
        </w:tc>
      </w:tr>
      <w:tr w:rsidR="000A451E" w:rsidRPr="0038250D" w:rsidTr="000A451E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9386" w:type="dxa"/>
          </w:tcPr>
          <w:p w:rsidR="000A451E" w:rsidRPr="0038250D" w:rsidRDefault="000A451E" w:rsidP="0064295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0A451E" w:rsidRPr="0038250D" w:rsidTr="000A451E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9386" w:type="dxa"/>
          </w:tcPr>
          <w:p w:rsidR="000A451E" w:rsidRPr="0038250D" w:rsidRDefault="000A451E" w:rsidP="0064295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0A451E" w:rsidRPr="0038250D" w:rsidTr="000A451E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9386" w:type="dxa"/>
          </w:tcPr>
          <w:p w:rsidR="000A451E" w:rsidRPr="0038250D" w:rsidRDefault="000A451E" w:rsidP="0064295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0A451E" w:rsidRPr="0038250D" w:rsidTr="000A451E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9386" w:type="dxa"/>
          </w:tcPr>
          <w:p w:rsidR="000A451E" w:rsidRPr="0038250D" w:rsidRDefault="000A451E" w:rsidP="0064295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38250D">
              <w:rPr>
                <w:b/>
                <w:bCs/>
                <w:sz w:val="28"/>
                <w:szCs w:val="28"/>
                <w:lang w:val="nl-NL"/>
              </w:rPr>
              <w:t>TÊN ĐỀ TÀI LUẬN VĂN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THẠC SĨ Y HỌC</w:t>
            </w:r>
          </w:p>
        </w:tc>
      </w:tr>
      <w:tr w:rsidR="000A451E" w:rsidRPr="0038250D" w:rsidTr="000A451E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9386" w:type="dxa"/>
          </w:tcPr>
          <w:p w:rsidR="000A451E" w:rsidRPr="0038250D" w:rsidRDefault="000A451E" w:rsidP="0064295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0A451E" w:rsidRPr="0038250D" w:rsidTr="000A451E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9386" w:type="dxa"/>
          </w:tcPr>
          <w:p w:rsidR="000A451E" w:rsidRPr="0038250D" w:rsidRDefault="000A451E" w:rsidP="0064295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0A451E" w:rsidRPr="0038250D" w:rsidTr="000A451E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9386" w:type="dxa"/>
          </w:tcPr>
          <w:p w:rsidR="000A451E" w:rsidRPr="0038250D" w:rsidRDefault="000A451E" w:rsidP="0064295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0A451E" w:rsidRPr="0038250D" w:rsidTr="000A451E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9386" w:type="dxa"/>
          </w:tcPr>
          <w:p w:rsidR="000A451E" w:rsidRPr="0038250D" w:rsidRDefault="000A451E" w:rsidP="0064295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ĐỀ CƯƠNG </w:t>
            </w:r>
            <w:r w:rsidRPr="0038250D">
              <w:rPr>
                <w:sz w:val="28"/>
                <w:szCs w:val="28"/>
                <w:lang w:val="nl-NL"/>
              </w:rPr>
              <w:t xml:space="preserve">LUẬN VĂN THẠC SĨ  Y HỌC </w:t>
            </w:r>
          </w:p>
          <w:p w:rsidR="000A451E" w:rsidRPr="0038250D" w:rsidRDefault="000A451E" w:rsidP="0064295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0A451E" w:rsidRPr="0038250D" w:rsidTr="000A451E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9386" w:type="dxa"/>
          </w:tcPr>
          <w:p w:rsidR="000A451E" w:rsidRPr="0038250D" w:rsidRDefault="000A451E" w:rsidP="0064295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0A451E" w:rsidRPr="0038250D" w:rsidTr="000A451E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9386" w:type="dxa"/>
          </w:tcPr>
          <w:p w:rsidR="000A451E" w:rsidRPr="0038250D" w:rsidRDefault="000A451E" w:rsidP="0064295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0A451E" w:rsidRPr="0038250D" w:rsidTr="000A451E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9386" w:type="dxa"/>
          </w:tcPr>
          <w:p w:rsidR="000A451E" w:rsidRPr="0038250D" w:rsidRDefault="000A451E" w:rsidP="0064295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0A451E" w:rsidRPr="0038250D" w:rsidTr="000A451E">
        <w:tblPrEx>
          <w:tblCellMar>
            <w:top w:w="0" w:type="dxa"/>
            <w:bottom w:w="0" w:type="dxa"/>
          </w:tblCellMar>
        </w:tblPrEx>
        <w:trPr>
          <w:cantSplit/>
          <w:trHeight w:val="59"/>
        </w:trPr>
        <w:tc>
          <w:tcPr>
            <w:tcW w:w="9386" w:type="dxa"/>
          </w:tcPr>
          <w:p w:rsidR="000A451E" w:rsidRDefault="000A451E" w:rsidP="0064295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0A451E" w:rsidRPr="000A451E" w:rsidRDefault="000A451E" w:rsidP="00642959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0A451E">
              <w:rPr>
                <w:b/>
                <w:sz w:val="28"/>
                <w:szCs w:val="28"/>
                <w:lang w:val="nl-NL"/>
              </w:rPr>
              <w:t>Hà Nội  – Năm</w:t>
            </w:r>
          </w:p>
        </w:tc>
      </w:tr>
    </w:tbl>
    <w:p w:rsidR="000A451E" w:rsidRPr="0038250D" w:rsidRDefault="000A451E" w:rsidP="000A451E">
      <w:pPr>
        <w:spacing w:before="60" w:after="60" w:line="360" w:lineRule="auto"/>
        <w:jc w:val="center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br w:type="page"/>
      </w:r>
      <w:r w:rsidRPr="0038250D">
        <w:rPr>
          <w:b/>
          <w:bCs/>
          <w:sz w:val="28"/>
          <w:szCs w:val="28"/>
          <w:lang w:val="nl-NL"/>
        </w:rPr>
        <w:lastRenderedPageBreak/>
        <w:t xml:space="preserve">PHỤ LỤC 2: MẪU TRANG PHỤ BÌA </w:t>
      </w:r>
      <w:r>
        <w:rPr>
          <w:b/>
          <w:bCs/>
          <w:sz w:val="28"/>
          <w:szCs w:val="28"/>
          <w:lang w:val="nl-NL"/>
        </w:rPr>
        <w:t xml:space="preserve">ĐỀ CƯƠNG </w:t>
      </w:r>
      <w:r w:rsidRPr="0038250D">
        <w:rPr>
          <w:b/>
          <w:bCs/>
          <w:sz w:val="28"/>
          <w:szCs w:val="28"/>
          <w:lang w:val="nl-NL"/>
        </w:rPr>
        <w:t xml:space="preserve">LUẬN VĂN </w:t>
      </w:r>
    </w:p>
    <w:p w:rsidR="000A451E" w:rsidRPr="000A451E" w:rsidRDefault="000A451E" w:rsidP="000A451E">
      <w:pPr>
        <w:pStyle w:val="Titl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360" w:lineRule="auto"/>
        <w:rPr>
          <w:rFonts w:ascii="Times New Roman" w:hAnsi="Times New Roman"/>
          <w:sz w:val="16"/>
          <w:szCs w:val="28"/>
          <w:lang w:val="nl-NL"/>
        </w:rPr>
      </w:pPr>
    </w:p>
    <w:p w:rsidR="000A451E" w:rsidRPr="0038250D" w:rsidRDefault="000A451E" w:rsidP="000A451E">
      <w:pPr>
        <w:pStyle w:val="Titl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360" w:lineRule="auto"/>
        <w:rPr>
          <w:rFonts w:ascii="Times New Roman" w:hAnsi="Times New Roman"/>
          <w:sz w:val="28"/>
          <w:szCs w:val="28"/>
          <w:lang w:val="nl-NL"/>
        </w:rPr>
      </w:pPr>
      <w:r w:rsidRPr="0038250D">
        <w:rPr>
          <w:rFonts w:ascii="Times New Roman" w:hAnsi="Times New Roman"/>
          <w:sz w:val="28"/>
          <w:szCs w:val="28"/>
          <w:lang w:val="nl-NL"/>
        </w:rPr>
        <w:t xml:space="preserve">BỘ GIÁO DỤC VÀ ĐÀO TẠO </w:t>
      </w:r>
      <w:r w:rsidRPr="0038250D">
        <w:rPr>
          <w:rFonts w:ascii="Times New Roman" w:hAnsi="Times New Roman"/>
          <w:sz w:val="28"/>
          <w:szCs w:val="28"/>
          <w:lang w:val="nl-NL"/>
        </w:rPr>
        <w:tab/>
      </w:r>
      <w:r w:rsidRPr="0038250D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 xml:space="preserve">            </w:t>
      </w:r>
      <w:r w:rsidRPr="0038250D">
        <w:rPr>
          <w:rFonts w:ascii="Times New Roman" w:hAnsi="Times New Roman"/>
          <w:sz w:val="28"/>
          <w:szCs w:val="28"/>
          <w:lang w:val="nl-NL"/>
        </w:rPr>
        <w:tab/>
      </w:r>
      <w:r w:rsidRPr="0038250D">
        <w:rPr>
          <w:rFonts w:ascii="Times New Roman" w:hAnsi="Times New Roman"/>
          <w:sz w:val="28"/>
          <w:szCs w:val="28"/>
          <w:lang w:val="nl-NL"/>
        </w:rPr>
        <w:tab/>
        <w:t>BỘ Y TẾ</w:t>
      </w:r>
    </w:p>
    <w:p w:rsidR="000A451E" w:rsidRPr="0038250D" w:rsidRDefault="000A451E" w:rsidP="000A451E">
      <w:pPr>
        <w:pStyle w:val="Titl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360" w:lineRule="auto"/>
        <w:rPr>
          <w:rFonts w:ascii="Times New Roman" w:hAnsi="Times New Roman"/>
          <w:sz w:val="28"/>
          <w:szCs w:val="28"/>
          <w:lang w:val="nl-NL"/>
        </w:rPr>
      </w:pPr>
      <w:r w:rsidRPr="0038250D">
        <w:rPr>
          <w:rFonts w:ascii="Times New Roman" w:hAnsi="Times New Roman"/>
          <w:sz w:val="28"/>
          <w:szCs w:val="28"/>
          <w:lang w:val="nl-NL"/>
        </w:rPr>
        <w:t xml:space="preserve">TRƯỜNG ĐẠI HỌC Y HÀ NỘI </w:t>
      </w: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360" w:lineRule="auto"/>
        <w:jc w:val="center"/>
        <w:rPr>
          <w:sz w:val="28"/>
          <w:szCs w:val="28"/>
          <w:lang w:val="nl-NL"/>
        </w:rPr>
      </w:pPr>
      <w:r w:rsidRPr="000A451E">
        <w:rPr>
          <w:rFonts w:eastAsia="Times New Roman"/>
          <w:b/>
          <w:bCs/>
          <w:sz w:val="28"/>
          <w:szCs w:val="28"/>
          <w:lang w:val="nl-NL" w:eastAsia="en-US"/>
        </w:rPr>
        <w:drawing>
          <wp:inline distT="0" distB="0" distL="0" distR="0">
            <wp:extent cx="721382" cy="884853"/>
            <wp:effectExtent l="19050" t="0" r="2518" b="0"/>
            <wp:docPr id="8" name="Picture 0" descr="Logo_H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M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324" cy="88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51E" w:rsidRDefault="000A451E" w:rsidP="000A45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360" w:lineRule="auto"/>
        <w:jc w:val="center"/>
        <w:rPr>
          <w:b/>
          <w:bCs/>
          <w:sz w:val="28"/>
          <w:szCs w:val="28"/>
          <w:lang w:val="nl-NL"/>
        </w:rPr>
      </w:pP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360" w:lineRule="auto"/>
        <w:jc w:val="center"/>
        <w:rPr>
          <w:b/>
          <w:bCs/>
          <w:sz w:val="28"/>
          <w:szCs w:val="28"/>
          <w:lang w:val="nl-NL"/>
        </w:rPr>
      </w:pPr>
      <w:r w:rsidRPr="0038250D">
        <w:rPr>
          <w:b/>
          <w:bCs/>
          <w:sz w:val="28"/>
          <w:szCs w:val="28"/>
          <w:lang w:val="nl-NL"/>
        </w:rPr>
        <w:t xml:space="preserve">HỌ VÀ TÊN </w:t>
      </w:r>
      <w:r>
        <w:rPr>
          <w:b/>
          <w:bCs/>
          <w:sz w:val="28"/>
          <w:szCs w:val="28"/>
          <w:lang w:val="nl-NL"/>
        </w:rPr>
        <w:t>HỌC VIÊN</w:t>
      </w: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360" w:lineRule="auto"/>
        <w:jc w:val="both"/>
        <w:rPr>
          <w:sz w:val="28"/>
          <w:szCs w:val="28"/>
          <w:lang w:val="nl-NL"/>
        </w:rPr>
      </w:pPr>
    </w:p>
    <w:p w:rsidR="000A451E" w:rsidRPr="0038250D" w:rsidRDefault="000A451E" w:rsidP="000A451E">
      <w:pPr>
        <w:pStyle w:val="Heading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/>
        <w:rPr>
          <w:b w:val="0"/>
          <w:bCs/>
          <w:szCs w:val="28"/>
          <w:lang w:val="nl-NL"/>
        </w:rPr>
      </w:pPr>
      <w:bookmarkStart w:id="0" w:name="_Toc353443209"/>
      <w:r w:rsidRPr="0038250D">
        <w:rPr>
          <w:b w:val="0"/>
          <w:bCs/>
          <w:szCs w:val="28"/>
          <w:lang w:val="nl-NL"/>
        </w:rPr>
        <w:t>TÊN ĐỀ TÀI LUẬN VĂN</w:t>
      </w:r>
      <w:bookmarkEnd w:id="0"/>
    </w:p>
    <w:p w:rsidR="000A451E" w:rsidRPr="0038250D" w:rsidRDefault="000A451E" w:rsidP="000A451E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360" w:lineRule="auto"/>
        <w:rPr>
          <w:sz w:val="28"/>
          <w:szCs w:val="28"/>
          <w:lang w:val="nl-NL"/>
        </w:rPr>
      </w:pPr>
    </w:p>
    <w:p w:rsidR="000A451E" w:rsidRPr="0038250D" w:rsidRDefault="000A451E" w:rsidP="000A451E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360" w:lineRule="auto"/>
        <w:ind w:firstLine="720"/>
        <w:jc w:val="center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Chuyên ngành:</w:t>
      </w:r>
    </w:p>
    <w:p w:rsidR="000A451E" w:rsidRPr="0038250D" w:rsidRDefault="000A451E" w:rsidP="000A451E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360" w:lineRule="auto"/>
        <w:ind w:firstLine="720"/>
        <w:jc w:val="center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Mã số :</w:t>
      </w:r>
    </w:p>
    <w:p w:rsidR="000A451E" w:rsidRPr="0038250D" w:rsidRDefault="000A451E" w:rsidP="000A451E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360" w:lineRule="auto"/>
        <w:rPr>
          <w:sz w:val="28"/>
          <w:szCs w:val="28"/>
          <w:lang w:val="nl-NL"/>
        </w:rPr>
      </w:pPr>
    </w:p>
    <w:p w:rsidR="000A451E" w:rsidRPr="0038250D" w:rsidRDefault="000A451E" w:rsidP="000A451E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360" w:lineRule="auto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ĐỀ CƯƠNG </w:t>
      </w:r>
      <w:r w:rsidRPr="0038250D">
        <w:rPr>
          <w:sz w:val="28"/>
          <w:szCs w:val="28"/>
          <w:lang w:val="nl-NL"/>
        </w:rPr>
        <w:t>LUẬN VĂN THẠC SĨ Y HỌC</w:t>
      </w: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360" w:lineRule="auto"/>
        <w:jc w:val="center"/>
        <w:rPr>
          <w:sz w:val="28"/>
          <w:szCs w:val="28"/>
          <w:lang w:val="nl-NL"/>
        </w:rPr>
      </w:pP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360" w:lineRule="auto"/>
        <w:jc w:val="center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NGƯỜI HƯỚNG DẪN KHOA HỌC:</w:t>
      </w: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360" w:lineRule="auto"/>
        <w:jc w:val="both"/>
        <w:rPr>
          <w:sz w:val="28"/>
          <w:szCs w:val="28"/>
          <w:lang w:val="nl-NL"/>
        </w:rPr>
      </w:pP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360" w:lineRule="auto"/>
        <w:jc w:val="both"/>
        <w:rPr>
          <w:sz w:val="28"/>
          <w:szCs w:val="28"/>
          <w:lang w:val="nl-NL"/>
        </w:rPr>
      </w:pP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360" w:lineRule="auto"/>
        <w:jc w:val="both"/>
        <w:rPr>
          <w:sz w:val="28"/>
          <w:szCs w:val="28"/>
          <w:lang w:val="nl-NL"/>
        </w:rPr>
      </w:pP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360" w:lineRule="auto"/>
        <w:jc w:val="both"/>
        <w:rPr>
          <w:sz w:val="28"/>
          <w:szCs w:val="28"/>
          <w:lang w:val="nl-NL"/>
        </w:rPr>
      </w:pP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360" w:lineRule="auto"/>
        <w:jc w:val="both"/>
        <w:rPr>
          <w:sz w:val="28"/>
          <w:szCs w:val="28"/>
          <w:lang w:val="nl-NL"/>
        </w:rPr>
      </w:pPr>
    </w:p>
    <w:p w:rsidR="000A451E" w:rsidRPr="0038250D" w:rsidRDefault="000A451E" w:rsidP="000A451E">
      <w:pPr>
        <w:pStyle w:val="Heading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beforeAutospacing="0" w:after="60" w:afterAutospacing="0" w:line="360" w:lineRule="auto"/>
        <w:jc w:val="center"/>
        <w:rPr>
          <w:sz w:val="28"/>
          <w:szCs w:val="28"/>
          <w:lang w:val="nl-NL"/>
        </w:rPr>
      </w:pPr>
      <w:bookmarkStart w:id="1" w:name="_Toc353443210"/>
      <w:r w:rsidRPr="0038250D">
        <w:rPr>
          <w:sz w:val="28"/>
          <w:szCs w:val="28"/>
          <w:lang w:val="nl-NL"/>
        </w:rPr>
        <w:t xml:space="preserve">Hà Nội </w:t>
      </w:r>
      <w:r>
        <w:rPr>
          <w:sz w:val="28"/>
          <w:szCs w:val="28"/>
          <w:lang w:val="nl-NL"/>
        </w:rPr>
        <w:t xml:space="preserve">- </w:t>
      </w:r>
      <w:r w:rsidRPr="0038250D">
        <w:rPr>
          <w:sz w:val="28"/>
          <w:szCs w:val="28"/>
          <w:lang w:val="nl-NL"/>
        </w:rPr>
        <w:t xml:space="preserve">Năm </w:t>
      </w:r>
      <w:bookmarkEnd w:id="1"/>
    </w:p>
    <w:p w:rsidR="000A451E" w:rsidRPr="0038250D" w:rsidRDefault="000A451E" w:rsidP="000A451E">
      <w:pPr>
        <w:pStyle w:val="Heading7"/>
        <w:spacing w:before="60" w:after="60"/>
        <w:rPr>
          <w:rFonts w:ascii="Times New Roman" w:hAnsi="Times New Roman"/>
          <w:szCs w:val="28"/>
          <w:lang w:val="nl-NL"/>
        </w:rPr>
      </w:pPr>
      <w:r w:rsidRPr="0038250D">
        <w:rPr>
          <w:rFonts w:ascii="Times New Roman" w:hAnsi="Times New Roman"/>
          <w:szCs w:val="28"/>
          <w:lang w:val="nl-NL"/>
        </w:rPr>
        <w:lastRenderedPageBreak/>
        <w:t>PHỤ LỤC 3: MẪU MỤC LỤC</w:t>
      </w:r>
    </w:p>
    <w:p w:rsidR="000A451E" w:rsidRDefault="000A451E" w:rsidP="000A451E">
      <w:pPr>
        <w:pStyle w:val="Subtitle"/>
        <w:pBdr>
          <w:bottom w:val="single" w:sz="4" w:space="31" w:color="auto"/>
        </w:pBdr>
        <w:spacing w:before="60" w:after="60"/>
        <w:rPr>
          <w:rFonts w:ascii="Times New Roman" w:hAnsi="Times New Roman"/>
          <w:sz w:val="28"/>
          <w:szCs w:val="28"/>
          <w:lang w:val="nl-NL"/>
        </w:rPr>
      </w:pPr>
      <w:r w:rsidRPr="0038250D">
        <w:rPr>
          <w:rFonts w:ascii="Times New Roman" w:hAnsi="Times New Roman"/>
          <w:b/>
          <w:bCs/>
          <w:sz w:val="28"/>
          <w:szCs w:val="28"/>
          <w:lang w:val="nl-NL"/>
        </w:rPr>
        <w:t>MỤC LỤC</w:t>
      </w:r>
      <w:r w:rsidRPr="0038250D">
        <w:rPr>
          <w:rFonts w:ascii="Times New Roman" w:hAnsi="Times New Roman"/>
          <w:b/>
          <w:bCs/>
          <w:sz w:val="28"/>
          <w:szCs w:val="28"/>
          <w:lang w:val="nl-NL"/>
        </w:rPr>
        <w:tab/>
      </w:r>
      <w:r w:rsidRPr="0038250D">
        <w:rPr>
          <w:rFonts w:ascii="Times New Roman" w:hAnsi="Times New Roman"/>
          <w:sz w:val="28"/>
          <w:szCs w:val="28"/>
          <w:lang w:val="nl-NL"/>
        </w:rPr>
        <w:tab/>
      </w:r>
    </w:p>
    <w:p w:rsidR="000A451E" w:rsidRPr="0038250D" w:rsidRDefault="000A451E" w:rsidP="000A451E">
      <w:pPr>
        <w:pStyle w:val="Subtitle"/>
        <w:pBdr>
          <w:bottom w:val="single" w:sz="4" w:space="31" w:color="auto"/>
        </w:pBdr>
        <w:spacing w:before="60" w:after="60"/>
        <w:rPr>
          <w:rFonts w:ascii="Times New Roman" w:hAnsi="Times New Roman"/>
          <w:sz w:val="28"/>
          <w:szCs w:val="28"/>
          <w:lang w:val="nl-NL"/>
        </w:rPr>
      </w:pPr>
      <w:r w:rsidRPr="0038250D">
        <w:rPr>
          <w:rFonts w:ascii="Times New Roman" w:hAnsi="Times New Roman"/>
          <w:sz w:val="28"/>
          <w:szCs w:val="28"/>
          <w:lang w:val="nl-NL"/>
        </w:rPr>
        <w:tab/>
      </w:r>
      <w:r w:rsidRPr="0038250D">
        <w:rPr>
          <w:rFonts w:ascii="Times New Roman" w:hAnsi="Times New Roman"/>
          <w:sz w:val="28"/>
          <w:szCs w:val="28"/>
          <w:lang w:val="nl-NL"/>
        </w:rPr>
        <w:tab/>
      </w:r>
      <w:r w:rsidRPr="0038250D">
        <w:rPr>
          <w:rFonts w:ascii="Times New Roman" w:hAnsi="Times New Roman"/>
          <w:sz w:val="28"/>
          <w:szCs w:val="28"/>
          <w:lang w:val="nl-NL"/>
        </w:rPr>
        <w:tab/>
      </w:r>
      <w:r w:rsidRPr="0038250D">
        <w:rPr>
          <w:rFonts w:ascii="Times New Roman" w:hAnsi="Times New Roman"/>
          <w:sz w:val="28"/>
          <w:szCs w:val="28"/>
          <w:lang w:val="nl-NL"/>
        </w:rPr>
        <w:tab/>
      </w:r>
      <w:r w:rsidRPr="0038250D">
        <w:rPr>
          <w:rFonts w:ascii="Times New Roman" w:hAnsi="Times New Roman"/>
          <w:sz w:val="28"/>
          <w:szCs w:val="28"/>
          <w:lang w:val="nl-NL"/>
        </w:rPr>
        <w:tab/>
      </w:r>
      <w:r w:rsidRPr="0038250D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 xml:space="preserve">             </w:t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 w:rsidRPr="0038250D">
        <w:rPr>
          <w:rFonts w:ascii="Times New Roman" w:hAnsi="Times New Roman"/>
          <w:sz w:val="28"/>
          <w:szCs w:val="28"/>
          <w:lang w:val="nl-NL"/>
        </w:rPr>
        <w:t>Trang</w:t>
      </w: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 w:line="360" w:lineRule="auto"/>
        <w:ind w:firstLine="720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Danh mục các chữ viết tắt</w:t>
      </w: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ab/>
        <w:t>Danh mục bảng, biểu, sơ đồ, hình vẽ....</w:t>
      </w: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 w:line="360" w:lineRule="auto"/>
        <w:ind w:firstLine="720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ĐẶT VẤN ĐỀ </w:t>
      </w:r>
      <w:r w:rsidRPr="0038250D">
        <w:rPr>
          <w:sz w:val="28"/>
          <w:szCs w:val="28"/>
          <w:lang w:val="nl-NL"/>
        </w:rPr>
        <w:tab/>
      </w:r>
      <w:r w:rsidRPr="0038250D">
        <w:rPr>
          <w:sz w:val="28"/>
          <w:szCs w:val="28"/>
          <w:lang w:val="nl-NL"/>
        </w:rPr>
        <w:tab/>
      </w:r>
      <w:r w:rsidRPr="0038250D">
        <w:rPr>
          <w:sz w:val="28"/>
          <w:szCs w:val="28"/>
          <w:lang w:val="nl-NL"/>
        </w:rPr>
        <w:tab/>
      </w:r>
      <w:r w:rsidRPr="0038250D">
        <w:rPr>
          <w:sz w:val="28"/>
          <w:szCs w:val="28"/>
          <w:lang w:val="nl-NL"/>
        </w:rPr>
        <w:tab/>
      </w:r>
      <w:r w:rsidRPr="0038250D">
        <w:rPr>
          <w:sz w:val="28"/>
          <w:szCs w:val="28"/>
          <w:lang w:val="nl-NL"/>
        </w:rPr>
        <w:tab/>
      </w:r>
      <w:r w:rsidRPr="0038250D">
        <w:rPr>
          <w:sz w:val="28"/>
          <w:szCs w:val="28"/>
          <w:lang w:val="nl-NL"/>
        </w:rPr>
        <w:tab/>
      </w:r>
      <w:r w:rsidRPr="0038250D">
        <w:rPr>
          <w:sz w:val="28"/>
          <w:szCs w:val="28"/>
          <w:lang w:val="nl-NL"/>
        </w:rPr>
        <w:tab/>
      </w:r>
      <w:r w:rsidRPr="0038250D">
        <w:rPr>
          <w:sz w:val="28"/>
          <w:szCs w:val="28"/>
          <w:lang w:val="nl-NL"/>
        </w:rPr>
        <w:tab/>
      </w:r>
      <w:r w:rsidRPr="0038250D">
        <w:rPr>
          <w:sz w:val="28"/>
          <w:szCs w:val="28"/>
          <w:lang w:val="nl-NL"/>
        </w:rPr>
        <w:tab/>
        <w:t>1</w:t>
      </w: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 w:line="360" w:lineRule="auto"/>
        <w:ind w:firstLine="720"/>
        <w:jc w:val="both"/>
        <w:rPr>
          <w:sz w:val="28"/>
          <w:szCs w:val="28"/>
          <w:lang w:val="nl-NL"/>
        </w:rPr>
      </w:pP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ab/>
        <w:t xml:space="preserve">Chương 1- </w:t>
      </w: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ab/>
      </w:r>
      <w:r w:rsidRPr="0038250D">
        <w:rPr>
          <w:sz w:val="28"/>
          <w:szCs w:val="28"/>
          <w:lang w:val="nl-NL"/>
        </w:rPr>
        <w:tab/>
        <w:t>1.1. . . . . . .</w:t>
      </w: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ab/>
      </w:r>
      <w:r w:rsidRPr="0038250D">
        <w:rPr>
          <w:sz w:val="28"/>
          <w:szCs w:val="28"/>
          <w:lang w:val="nl-NL"/>
        </w:rPr>
        <w:tab/>
        <w:t>1.2. . . . . . .</w:t>
      </w: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 w:line="360" w:lineRule="auto"/>
        <w:jc w:val="both"/>
        <w:rPr>
          <w:sz w:val="28"/>
          <w:szCs w:val="28"/>
          <w:lang w:val="nl-NL"/>
        </w:rPr>
      </w:pP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ab/>
        <w:t>Chương 2 - . . . . .</w:t>
      </w: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ab/>
      </w:r>
      <w:r w:rsidRPr="0038250D">
        <w:rPr>
          <w:sz w:val="28"/>
          <w:szCs w:val="28"/>
          <w:lang w:val="nl-NL"/>
        </w:rPr>
        <w:tab/>
        <w:t>2.1. . . . . . .</w:t>
      </w: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ab/>
      </w:r>
      <w:r w:rsidRPr="0038250D">
        <w:rPr>
          <w:sz w:val="28"/>
          <w:szCs w:val="28"/>
          <w:lang w:val="nl-NL"/>
        </w:rPr>
        <w:tab/>
        <w:t>. . . . .</w:t>
      </w: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ab/>
      </w: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 w:line="360" w:lineRule="auto"/>
        <w:ind w:firstLine="720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Chương 3 - </w:t>
      </w: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 w:line="360" w:lineRule="auto"/>
        <w:ind w:firstLine="720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Chương 4-</w:t>
      </w: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ab/>
      </w:r>
      <w:r w:rsidRPr="0038250D">
        <w:rPr>
          <w:sz w:val="28"/>
          <w:szCs w:val="28"/>
          <w:lang w:val="nl-NL"/>
        </w:rPr>
        <w:tab/>
      </w: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 w:line="360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DỰ KIẾN </w:t>
      </w:r>
      <w:r w:rsidRPr="0038250D">
        <w:rPr>
          <w:sz w:val="28"/>
          <w:szCs w:val="28"/>
          <w:lang w:val="nl-NL"/>
        </w:rPr>
        <w:t xml:space="preserve">KẾT LUẬN </w:t>
      </w:r>
    </w:p>
    <w:p w:rsidR="000A451E" w:rsidRPr="0038250D" w:rsidRDefault="000A451E" w:rsidP="000A45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 w:line="360" w:lineRule="auto"/>
        <w:ind w:firstLine="720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TÀI LIỆU THAM KHẢO</w:t>
      </w:r>
    </w:p>
    <w:p w:rsidR="00A86C7D" w:rsidRPr="00437DB6" w:rsidRDefault="000A451E" w:rsidP="000A45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 w:line="360" w:lineRule="auto"/>
        <w:ind w:firstLine="720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PHỤ LỤC</w:t>
      </w:r>
    </w:p>
    <w:sectPr w:rsidR="00A86C7D" w:rsidRPr="00437DB6" w:rsidSect="00A03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497"/>
    <w:multiLevelType w:val="hybridMultilevel"/>
    <w:tmpl w:val="660EA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07E71"/>
    <w:multiLevelType w:val="hybridMultilevel"/>
    <w:tmpl w:val="F702B56E"/>
    <w:lvl w:ilvl="0" w:tplc="89D8B710">
      <w:start w:val="1"/>
      <w:numFmt w:val="bullet"/>
      <w:lvlText w:val="+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2">
    <w:nsid w:val="2C05663C"/>
    <w:multiLevelType w:val="hybridMultilevel"/>
    <w:tmpl w:val="FE14ED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DBE0C1CE">
      <w:start w:val="2"/>
      <w:numFmt w:val="bullet"/>
      <w:lvlText w:val="-"/>
      <w:lvlJc w:val="left"/>
      <w:pPr>
        <w:ind w:left="3615" w:hanging="915"/>
      </w:pPr>
      <w:rPr>
        <w:rFonts w:ascii="Times New Roman" w:eastAsia="MS Minch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F13084"/>
    <w:multiLevelType w:val="hybridMultilevel"/>
    <w:tmpl w:val="EE2CD32E"/>
    <w:lvl w:ilvl="0" w:tplc="64824E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D8B710">
      <w:start w:val="1"/>
      <w:numFmt w:val="bullet"/>
      <w:lvlText w:val="+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7DD5F53"/>
    <w:multiLevelType w:val="multilevel"/>
    <w:tmpl w:val="FF4C999C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5">
    <w:nsid w:val="38A96DB9"/>
    <w:multiLevelType w:val="hybridMultilevel"/>
    <w:tmpl w:val="484875CA"/>
    <w:lvl w:ilvl="0" w:tplc="64824E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70C226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2864F69"/>
    <w:multiLevelType w:val="hybridMultilevel"/>
    <w:tmpl w:val="C152ECB6"/>
    <w:lvl w:ilvl="0" w:tplc="7F961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93704"/>
    <w:multiLevelType w:val="hybridMultilevel"/>
    <w:tmpl w:val="A43031E4"/>
    <w:lvl w:ilvl="0" w:tplc="523C20E6">
      <w:start w:val="1"/>
      <w:numFmt w:val="bullet"/>
      <w:lvlText w:val="•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Marlett" w:hAnsi="Marlett" w:hint="default"/>
      </w:rPr>
    </w:lvl>
  </w:abstractNum>
  <w:abstractNum w:abstractNumId="8">
    <w:nsid w:val="76AA1E65"/>
    <w:multiLevelType w:val="hybridMultilevel"/>
    <w:tmpl w:val="FE14ED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DBE0C1CE">
      <w:start w:val="2"/>
      <w:numFmt w:val="bullet"/>
      <w:lvlText w:val="-"/>
      <w:lvlJc w:val="left"/>
      <w:pPr>
        <w:ind w:left="3615" w:hanging="915"/>
      </w:pPr>
      <w:rPr>
        <w:rFonts w:ascii="Times New Roman" w:eastAsia="MS Minch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628C"/>
    <w:rsid w:val="00094011"/>
    <w:rsid w:val="000A451E"/>
    <w:rsid w:val="00120999"/>
    <w:rsid w:val="0013628C"/>
    <w:rsid w:val="00304B55"/>
    <w:rsid w:val="00642BE4"/>
    <w:rsid w:val="00A03752"/>
    <w:rsid w:val="00A57154"/>
    <w:rsid w:val="00A86C7D"/>
    <w:rsid w:val="00C77CE5"/>
    <w:rsid w:val="00CE0256"/>
    <w:rsid w:val="00DB787B"/>
    <w:rsid w:val="00F9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0A451E"/>
    <w:pPr>
      <w:keepNext/>
      <w:spacing w:before="120" w:after="120" w:line="360" w:lineRule="auto"/>
      <w:jc w:val="center"/>
      <w:outlineLvl w:val="1"/>
    </w:pPr>
    <w:rPr>
      <w:rFonts w:eastAsia="Times New Roman"/>
      <w:b/>
      <w:sz w:val="28"/>
      <w:szCs w:val="20"/>
      <w:lang w:val="en-GB" w:eastAsia="en-US"/>
    </w:rPr>
  </w:style>
  <w:style w:type="paragraph" w:styleId="Heading3">
    <w:name w:val="heading 3"/>
    <w:basedOn w:val="Normal"/>
    <w:link w:val="Heading3Char"/>
    <w:qFormat/>
    <w:rsid w:val="000A451E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A451E"/>
    <w:pPr>
      <w:keepNext/>
      <w:spacing w:line="360" w:lineRule="auto"/>
      <w:jc w:val="center"/>
      <w:outlineLvl w:val="6"/>
    </w:pPr>
    <w:rPr>
      <w:rFonts w:ascii=".VnArial NarrowH" w:eastAsia="Times New Roman" w:hAnsi=".VnArial NarrowH"/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A86C7D"/>
    <w:pPr>
      <w:spacing w:line="312" w:lineRule="auto"/>
      <w:ind w:left="41"/>
      <w:jc w:val="both"/>
    </w:pPr>
    <w:rPr>
      <w:rFonts w:ascii=".VnTime" w:eastAsia="Times New Roman" w:hAnsi=".VnTime"/>
      <w:sz w:val="28"/>
      <w:lang w:eastAsia="en-US" w:bidi="he-IL"/>
    </w:rPr>
  </w:style>
  <w:style w:type="character" w:customStyle="1" w:styleId="BodyTextIndent2Char">
    <w:name w:val="Body Text Indent 2 Char"/>
    <w:basedOn w:val="DefaultParagraphFont"/>
    <w:link w:val="BodyTextIndent2"/>
    <w:rsid w:val="00A86C7D"/>
    <w:rPr>
      <w:rFonts w:ascii=".VnTime" w:eastAsia="Times New Roman" w:hAnsi=".VnTime" w:cs="Times New Roman"/>
      <w:sz w:val="28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A86C7D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A45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451E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rsid w:val="000A451E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A451E"/>
    <w:rPr>
      <w:rFonts w:ascii="Times New Roman" w:eastAsia="MS Mincho" w:hAnsi="Times New Roman" w:cs="Times New Roman"/>
      <w:b/>
      <w:bCs/>
      <w:sz w:val="27"/>
      <w:szCs w:val="27"/>
    </w:rPr>
  </w:style>
  <w:style w:type="character" w:customStyle="1" w:styleId="Heading7Char">
    <w:name w:val="Heading 7 Char"/>
    <w:basedOn w:val="DefaultParagraphFont"/>
    <w:link w:val="Heading7"/>
    <w:rsid w:val="000A451E"/>
    <w:rPr>
      <w:rFonts w:ascii=".VnArial NarrowH" w:eastAsia="Times New Roman" w:hAnsi=".VnArial NarrowH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0A451E"/>
    <w:pPr>
      <w:jc w:val="center"/>
    </w:pPr>
    <w:rPr>
      <w:rFonts w:ascii=".VnArialH" w:eastAsia="Times New Roman" w:hAnsi=".VnArialH"/>
      <w:b/>
      <w:bCs/>
      <w:sz w:val="20"/>
      <w:lang w:eastAsia="en-US"/>
    </w:rPr>
  </w:style>
  <w:style w:type="character" w:customStyle="1" w:styleId="TitleChar">
    <w:name w:val="Title Char"/>
    <w:basedOn w:val="DefaultParagraphFont"/>
    <w:link w:val="Title"/>
    <w:rsid w:val="000A451E"/>
    <w:rPr>
      <w:rFonts w:ascii=".VnArialH" w:eastAsia="Times New Roman" w:hAnsi=".VnArialH" w:cs="Times New Roman"/>
      <w:b/>
      <w:bCs/>
      <w:sz w:val="20"/>
      <w:szCs w:val="24"/>
    </w:rPr>
  </w:style>
  <w:style w:type="paragraph" w:styleId="Subtitle">
    <w:name w:val="Subtitle"/>
    <w:basedOn w:val="Normal"/>
    <w:link w:val="SubtitleChar"/>
    <w:qFormat/>
    <w:rsid w:val="000A451E"/>
    <w:pPr>
      <w:pBdr>
        <w:top w:val="single" w:sz="4" w:space="1" w:color="auto"/>
        <w:left w:val="single" w:sz="4" w:space="4" w:color="auto"/>
        <w:bottom w:val="single" w:sz="4" w:space="21" w:color="auto"/>
        <w:right w:val="single" w:sz="4" w:space="4" w:color="auto"/>
      </w:pBdr>
      <w:spacing w:line="360" w:lineRule="auto"/>
      <w:jc w:val="center"/>
    </w:pPr>
    <w:rPr>
      <w:rFonts w:ascii=".VnTimeH" w:eastAsia="Times New Roman" w:hAnsi=".VnTimeH"/>
      <w:sz w:val="40"/>
      <w:lang w:eastAsia="en-US"/>
    </w:rPr>
  </w:style>
  <w:style w:type="character" w:customStyle="1" w:styleId="SubtitleChar">
    <w:name w:val="Subtitle Char"/>
    <w:basedOn w:val="DefaultParagraphFont"/>
    <w:link w:val="Subtitle"/>
    <w:rsid w:val="000A451E"/>
    <w:rPr>
      <w:rFonts w:ascii=".VnTimeH" w:eastAsia="Times New Roman" w:hAnsi=".VnTimeH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1E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2013-11-22T09:14:00Z</cp:lastPrinted>
  <dcterms:created xsi:type="dcterms:W3CDTF">2013-11-19T04:32:00Z</dcterms:created>
  <dcterms:modified xsi:type="dcterms:W3CDTF">2013-11-26T03:58:00Z</dcterms:modified>
</cp:coreProperties>
</file>