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08DA3" w14:textId="77777777" w:rsidR="00CA5F61" w:rsidRPr="00571A75" w:rsidRDefault="00000000">
      <w:pPr>
        <w:spacing w:before="360" w:line="420" w:lineRule="exact"/>
        <w:rPr>
          <w:rFonts w:ascii="Times New Roman" w:hAnsi="Times New Roman" w:cs="Times New Roman"/>
          <w:sz w:val="24"/>
          <w:szCs w:val="24"/>
        </w:rPr>
      </w:pPr>
      <w:r w:rsidRPr="00571A75">
        <w:rPr>
          <w:rFonts w:ascii="Times New Roman" w:eastAsia="Georgia" w:hAnsi="Times New Roman" w:cs="Times New Roman"/>
          <w:b/>
          <w:sz w:val="24"/>
          <w:szCs w:val="24"/>
        </w:rPr>
        <w:t>CÁC HIINH KHỐI TRONG THỰC TIỄN</w:t>
      </w:r>
    </w:p>
    <w:p w14:paraId="17C665FB" w14:textId="77777777" w:rsidR="00CA5F61" w:rsidRPr="00571A75" w:rsidRDefault="00000000">
      <w:pPr>
        <w:spacing w:before="360" w:line="420" w:lineRule="exact"/>
        <w:rPr>
          <w:rFonts w:ascii="Times New Roman" w:hAnsi="Times New Roman" w:cs="Times New Roman"/>
          <w:sz w:val="24"/>
          <w:szCs w:val="24"/>
        </w:rPr>
      </w:pPr>
      <w:r w:rsidRPr="00571A75">
        <w:rPr>
          <w:rFonts w:ascii="Times New Roman" w:eastAsia="Georgia" w:hAnsi="Times New Roman" w:cs="Times New Roman"/>
          <w:b/>
          <w:sz w:val="24"/>
          <w:szCs w:val="24"/>
        </w:rPr>
        <w:t>§1. HìNH TRỤ</w:t>
      </w:r>
    </w:p>
    <w:p w14:paraId="314317C4"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I. HìNH TRỤ</w:t>
      </w:r>
    </w:p>
    <w:p w14:paraId="75F37BEA" w14:textId="77777777" w:rsidR="00CA5F61" w:rsidRPr="00571A75" w:rsidRDefault="00000000">
      <w:pPr>
        <w:spacing w:before="360" w:line="420" w:lineRule="exact"/>
        <w:rPr>
          <w:rFonts w:ascii="Times New Roman" w:hAnsi="Times New Roman" w:cs="Times New Roman"/>
          <w:sz w:val="24"/>
          <w:szCs w:val="24"/>
        </w:rPr>
      </w:pPr>
      <m:oMath>
        <m:r>
          <m:rPr>
            <m:sty m:val="p"/>
          </m:rPr>
          <w:rPr>
            <w:rFonts w:ascii="Cambria Math" w:hAnsi="Cambria Math" w:cs="Times New Roman"/>
            <w:sz w:val="24"/>
            <w:szCs w:val="24"/>
          </w:rPr>
          <m:t>⋄</m:t>
        </m:r>
      </m:oMath>
      <w:r w:rsidRPr="00571A75">
        <w:rPr>
          <w:rFonts w:ascii="Times New Roman" w:eastAsia="Georgia" w:hAnsi="Times New Roman" w:cs="Times New Roman"/>
          <w:b/>
          <w:sz w:val="24"/>
          <w:szCs w:val="24"/>
        </w:rPr>
        <w:t xml:space="preserve"> Kiến thức cần nhớ</w:t>
      </w:r>
      <w:r w:rsidRPr="00571A75">
        <w:rPr>
          <w:rFonts w:ascii="Times New Roman" w:hAnsi="Times New Roman" w:cs="Times New Roman"/>
          <w:b/>
          <w:sz w:val="24"/>
          <w:szCs w:val="24"/>
        </w:rPr>
        <w:br/>
      </w:r>
      <w:r w:rsidRPr="00571A75">
        <w:rPr>
          <w:rFonts w:ascii="Times New Roman" w:eastAsia="Georgia" w:hAnsi="Times New Roman" w:cs="Times New Roman"/>
          <w:b/>
          <w:sz w:val="24"/>
          <w:szCs w:val="24"/>
        </w:rPr>
        <w:t xml:space="preserve"> Khi quay hình chữ nhật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AA</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O</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O</m:t>
        </m:r>
      </m:oMath>
      <w:r w:rsidRPr="00571A75">
        <w:rPr>
          <w:rFonts w:ascii="Times New Roman" w:eastAsia="Georgia" w:hAnsi="Times New Roman" w:cs="Times New Roman"/>
          <w:b/>
          <w:sz w:val="24"/>
          <w:szCs w:val="24"/>
        </w:rPr>
        <w:t xml:space="preserve"> một vòng quanh cạnh </w:t>
      </w:r>
      <m:oMath>
        <m:sSup>
          <m:sSupPr>
            <m:ctrlPr>
              <w:rPr>
                <w:rFonts w:ascii="Cambria Math" w:hAnsi="Cambria Math" w:cs="Times New Roman"/>
                <w:sz w:val="24"/>
                <w:szCs w:val="24"/>
              </w:rPr>
            </m:ctrlPr>
          </m:sSupPr>
          <m:e>
            <m:r>
              <m:rPr>
                <m:sty m:val="p"/>
              </m:rPr>
              <w:rPr>
                <w:rFonts w:ascii="Cambria Math" w:hAnsi="Cambria Math" w:cs="Times New Roman"/>
                <w:sz w:val="24"/>
                <w:szCs w:val="24"/>
              </w:rPr>
              <m:t>OO</m:t>
            </m:r>
          </m:e>
          <m:sup>
            <m:r>
              <m:rPr>
                <m:sty m:val="p"/>
              </m:rPr>
              <w:rPr>
                <w:rFonts w:ascii="Cambria Math" w:hAnsi="Cambria Math" w:cs="Times New Roman"/>
                <w:sz w:val="24"/>
                <w:szCs w:val="24"/>
              </w:rPr>
              <m:t>'</m:t>
            </m:r>
          </m:sup>
        </m:sSup>
      </m:oMath>
      <w:r w:rsidRPr="00571A75">
        <w:rPr>
          <w:rFonts w:ascii="Times New Roman" w:eastAsia="Georgia" w:hAnsi="Times New Roman" w:cs="Times New Roman"/>
          <w:b/>
          <w:sz w:val="24"/>
          <w:szCs w:val="24"/>
        </w:rPr>
        <w:t xml:space="preserve"> cố định ta được một hình truu (Hình bên).</w:t>
      </w:r>
      <w:r w:rsidRPr="00571A75">
        <w:rPr>
          <w:rFonts w:ascii="Times New Roman" w:hAnsi="Times New Roman" w:cs="Times New Roman"/>
          <w:b/>
          <w:sz w:val="24"/>
          <w:szCs w:val="24"/>
        </w:rPr>
        <w:br/>
      </w:r>
      <w:r w:rsidRPr="00571A75">
        <w:rPr>
          <w:rFonts w:ascii="Times New Roman" w:eastAsia="Georgia" w:hAnsi="Times New Roman" w:cs="Times New Roman"/>
          <w:b/>
          <w:sz w:val="24"/>
          <w:szCs w:val="24"/>
        </w:rPr>
        <w:t xml:space="preserve"> - Cạnh </w:t>
      </w:r>
      <m:oMath>
        <m:r>
          <m:rPr>
            <m:sty m:val="p"/>
          </m:rPr>
          <w:rPr>
            <w:rFonts w:ascii="Cambria Math" w:hAnsi="Cambria Math" w:cs="Times New Roman"/>
            <w:sz w:val="24"/>
            <w:szCs w:val="24"/>
          </w:rPr>
          <m:t>OA,</m:t>
        </m:r>
        <m:sSup>
          <m:sSupPr>
            <m:ctrlPr>
              <w:rPr>
                <w:rFonts w:ascii="Cambria Math" w:hAnsi="Cambria Math" w:cs="Times New Roman"/>
                <w:sz w:val="24"/>
                <w:szCs w:val="24"/>
              </w:rPr>
            </m:ctrlPr>
          </m:sSupPr>
          <m:e>
            <m:r>
              <m:rPr>
                <m:sty m:val="p"/>
              </m:rPr>
              <w:rPr>
                <w:rFonts w:ascii="Cambria Math" w:hAnsi="Cambria Math" w:cs="Times New Roman"/>
                <w:sz w:val="24"/>
                <w:szCs w:val="24"/>
              </w:rPr>
              <m:t>O</m:t>
            </m:r>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m:t>
            </m:r>
          </m:sup>
        </m:sSup>
      </m:oMath>
      <w:r w:rsidRPr="00571A75">
        <w:rPr>
          <w:rFonts w:ascii="Times New Roman" w:eastAsia="Georgia" w:hAnsi="Times New Roman" w:cs="Times New Roman"/>
          <w:b/>
          <w:sz w:val="24"/>
          <w:szCs w:val="24"/>
        </w:rPr>
        <w:t xml:space="preserve"> quét thành hai hình tròn có cùng bán kính gọi là hai đáy của hình trụ; bán kính của đáy gọi là bán kính đáy của hình trụ.</w:t>
      </w:r>
      <w:r w:rsidRPr="00571A75">
        <w:rPr>
          <w:rFonts w:ascii="Times New Roman" w:hAnsi="Times New Roman" w:cs="Times New Roman"/>
          <w:b/>
          <w:sz w:val="24"/>
          <w:szCs w:val="24"/>
        </w:rPr>
        <w:br/>
      </w:r>
      <w:r w:rsidRPr="00571A75">
        <w:rPr>
          <w:rFonts w:ascii="Times New Roman" w:eastAsia="Georgia" w:hAnsi="Times New Roman" w:cs="Times New Roman"/>
          <w:b/>
          <w:sz w:val="24"/>
          <w:szCs w:val="24"/>
        </w:rPr>
        <w:t xml:space="preserve"> - Cạnh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AA</m:t>
            </m:r>
          </m:e>
          <m:sup>
            <m:r>
              <m:rPr>
                <m:sty m:val="p"/>
              </m:rPr>
              <w:rPr>
                <w:rFonts w:ascii="Cambria Math" w:hAnsi="Cambria Math" w:cs="Times New Roman"/>
                <w:sz w:val="24"/>
                <w:szCs w:val="24"/>
              </w:rPr>
              <m:t>'</m:t>
            </m:r>
          </m:sup>
        </m:sSup>
      </m:oMath>
      <w:r w:rsidRPr="00571A75">
        <w:rPr>
          <w:rFonts w:ascii="Times New Roman" w:eastAsia="Georgia" w:hAnsi="Times New Roman" w:cs="Times New Roman"/>
          <w:b/>
          <w:sz w:val="24"/>
          <w:szCs w:val="24"/>
        </w:rPr>
        <w:t xml:space="preserve"> quét thành mặt xung quanh của hình trụ, mồi vị trí của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AA</m:t>
            </m:r>
          </m:e>
          <m:sup>
            <m:r>
              <m:rPr>
                <m:sty m:val="p"/>
              </m:rPr>
              <w:rPr>
                <w:rFonts w:ascii="Cambria Math" w:hAnsi="Cambria Math" w:cs="Times New Roman"/>
                <w:sz w:val="24"/>
                <w:szCs w:val="24"/>
              </w:rPr>
              <m:t>'</m:t>
            </m:r>
          </m:sup>
        </m:sSup>
      </m:oMath>
      <w:r w:rsidRPr="00571A75">
        <w:rPr>
          <w:rFonts w:ascii="Times New Roman" w:eastAsia="Georgia" w:hAnsi="Times New Roman" w:cs="Times New Roman"/>
          <w:b/>
          <w:sz w:val="24"/>
          <w:szCs w:val="24"/>
        </w:rPr>
        <w:t xml:space="preserve"> được coi là một đuoờng sinh.</w:t>
      </w:r>
      <w:r w:rsidRPr="00571A75">
        <w:rPr>
          <w:rFonts w:ascii="Times New Roman" w:hAnsi="Times New Roman" w:cs="Times New Roman"/>
          <w:b/>
          <w:sz w:val="24"/>
          <w:szCs w:val="24"/>
        </w:rPr>
        <w:br/>
      </w:r>
      <w:r w:rsidRPr="00571A75">
        <w:rPr>
          <w:rFonts w:ascii="Times New Roman" w:eastAsia="Georgia" w:hAnsi="Times New Roman" w:cs="Times New Roman"/>
          <w:b/>
          <w:sz w:val="24"/>
          <w:szCs w:val="24"/>
        </w:rPr>
        <w:t xml:space="preserve"> - Độ dài đoạn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OO</m:t>
            </m:r>
          </m:e>
          <m:sup>
            <m:r>
              <m:rPr>
                <m:sty m:val="p"/>
              </m:rPr>
              <w:rPr>
                <w:rFonts w:ascii="Cambria Math" w:hAnsi="Cambria Math" w:cs="Times New Roman"/>
                <w:sz w:val="24"/>
                <w:szCs w:val="24"/>
              </w:rPr>
              <m:t>'</m:t>
            </m:r>
          </m:sup>
        </m:sSup>
      </m:oMath>
      <w:r w:rsidRPr="00571A75">
        <w:rPr>
          <w:rFonts w:ascii="Times New Roman" w:eastAsia="Georgia" w:hAnsi="Times New Roman" w:cs="Times New Roman"/>
          <w:b/>
          <w:sz w:val="24"/>
          <w:szCs w:val="24"/>
        </w:rPr>
        <w:t xml:space="preserve"> gọi là chiều cao của hình trụ. Các đường sinh có độ dài bằng nhau và bằng chiều cao cùa hình trụ.</w:t>
      </w:r>
    </w:p>
    <w:p w14:paraId="18E5A550"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drawing>
          <wp:inline distT="0" distB="0" distL="0" distR="0" wp14:anchorId="6A0D88DA" wp14:editId="24480EE7">
            <wp:extent cx="4838700" cy="5467350"/>
            <wp:effectExtent l="0" t="0" r="0" b="0"/>
            <wp:docPr id="4" name="2024_06_15_7c36eb05cd50683c1d59g-02.jpeg"/>
            <wp:cNvGraphicFramePr/>
            <a:graphic xmlns:a="http://schemas.openxmlformats.org/drawingml/2006/main">
              <a:graphicData uri="http://schemas.openxmlformats.org/drawingml/2006/picture">
                <pic:pic xmlns:pic="http://schemas.openxmlformats.org/drawingml/2006/picture">
                  <pic:nvPicPr>
                    <pic:cNvPr id="4" name="2024_06_15_7c36eb05cd50683c1d59g-02.jpeg"/>
                    <pic:cNvPicPr/>
                  </pic:nvPicPr>
                  <pic:blipFill>
                    <a:blip r:embed="rId5" cstate="print"/>
                    <a:srcRect/>
                    <a:stretch>
                      <a:fillRect/>
                    </a:stretch>
                  </pic:blipFill>
                  <pic:spPr>
                    <a:xfrm>
                      <a:off x="0" y="0"/>
                      <a:ext cx="4838700" cy="5467350"/>
                    </a:xfrm>
                    <a:prstGeom prst="rect">
                      <a:avLst/>
                    </a:prstGeom>
                  </pic:spPr>
                </pic:pic>
              </a:graphicData>
            </a:graphic>
          </wp:inline>
        </w:drawing>
      </w:r>
    </w:p>
    <w:p w14:paraId="3D03B7B8"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Vi du 1: Quan sát và cho biết bán kính đáy, đường sinh, độ dài đường sinh và chiều cao của hình trụ trong Hình bên.</w:t>
      </w:r>
    </w:p>
    <w:p w14:paraId="52ABD686"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Huớng dẫn giải:</w:t>
      </w:r>
    </w:p>
    <w:p w14:paraId="2551B3DD"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lastRenderedPageBreak/>
        <w:t>Hình trụ ở Hình bên có:</w:t>
      </w:r>
    </w:p>
    <w:p w14:paraId="4A6DEF50"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r là bán kính đáy;</w:t>
      </w:r>
    </w:p>
    <w:p w14:paraId="7682BB95" w14:textId="77777777" w:rsidR="00CA5F61" w:rsidRPr="00571A75" w:rsidRDefault="00000000">
      <w:pPr>
        <w:spacing w:after="240"/>
        <w:rPr>
          <w:rFonts w:ascii="Times New Roman" w:hAnsi="Times New Roman" w:cs="Times New Roman"/>
          <w:sz w:val="24"/>
          <w:szCs w:val="24"/>
        </w:rPr>
      </w:pPr>
      <m:oMath>
        <m:sSup>
          <m:sSupPr>
            <m:ctrlPr>
              <w:rPr>
                <w:rFonts w:ascii="Cambria Math" w:hAnsi="Cambria Math" w:cs="Times New Roman"/>
                <w:sz w:val="24"/>
                <w:szCs w:val="24"/>
              </w:rPr>
            </m:ctrlPr>
          </m:sSupPr>
          <m:e>
            <m:r>
              <m:rPr>
                <m:sty m:val="p"/>
              </m:rPr>
              <w:rPr>
                <w:rFonts w:ascii="Cambria Math" w:hAnsi="Cambria Math" w:cs="Times New Roman"/>
                <w:sz w:val="24"/>
                <w:szCs w:val="24"/>
              </w:rPr>
              <m:t>AA</m:t>
            </m:r>
          </m:e>
          <m:sup>
            <m:r>
              <m:rPr>
                <m:sty m:val="p"/>
              </m:rPr>
              <w:rPr>
                <w:rFonts w:ascii="Cambria Math" w:hAnsi="Cambria Math" w:cs="Times New Roman"/>
                <w:sz w:val="24"/>
                <w:szCs w:val="24"/>
              </w:rPr>
              <m:t>'</m:t>
            </m:r>
          </m:sup>
        </m:sSup>
      </m:oMath>
      <w:r w:rsidRPr="00571A75">
        <w:rPr>
          <w:rFonts w:ascii="Times New Roman" w:eastAsia="Georgia" w:hAnsi="Times New Roman" w:cs="Times New Roman"/>
          <w:sz w:val="24"/>
          <w:szCs w:val="24"/>
        </w:rPr>
        <w:t xml:space="preserve"> là đường sinh;</w:t>
      </w:r>
    </w:p>
    <w:p w14:paraId="10633612" w14:textId="77777777" w:rsidR="00CA5F61" w:rsidRPr="00571A75" w:rsidRDefault="00000000">
      <w:pPr>
        <w:spacing w:after="240"/>
        <w:rPr>
          <w:rFonts w:ascii="Times New Roman" w:hAnsi="Times New Roman" w:cs="Times New Roman"/>
          <w:sz w:val="24"/>
          <w:szCs w:val="24"/>
        </w:rPr>
      </w:pPr>
      <m:oMath>
        <m:r>
          <m:rPr>
            <m:sty m:val="p"/>
          </m:rPr>
          <w:rPr>
            <w:rFonts w:ascii="Cambria Math" w:hAnsi="Cambria Math" w:cs="Times New Roman"/>
            <w:sz w:val="24"/>
            <w:szCs w:val="24"/>
          </w:rPr>
          <m:t>h</m:t>
        </m:r>
      </m:oMath>
      <w:r w:rsidRPr="00571A75">
        <w:rPr>
          <w:rFonts w:ascii="Times New Roman" w:eastAsia="Georgia" w:hAnsi="Times New Roman" w:cs="Times New Roman"/>
          <w:sz w:val="24"/>
          <w:szCs w:val="24"/>
        </w:rPr>
        <w:t xml:space="preserve"> là độ dài đường sinh và cũng là chiều cao của hình trụ đó</w:t>
      </w:r>
    </w:p>
    <w:p w14:paraId="491E1C97"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drawing>
          <wp:inline distT="0" distB="0" distL="0" distR="0" wp14:anchorId="7B70897C" wp14:editId="27574486">
            <wp:extent cx="3924300" cy="3724275"/>
            <wp:effectExtent l="0" t="0" r="0" b="0"/>
            <wp:docPr id="5" name="image-0f2957643c997e4d0fd06892a65c373227118244.jpeg"/>
            <wp:cNvGraphicFramePr/>
            <a:graphic xmlns:a="http://schemas.openxmlformats.org/drawingml/2006/main">
              <a:graphicData uri="http://schemas.openxmlformats.org/drawingml/2006/picture">
                <pic:pic xmlns:pic="http://schemas.openxmlformats.org/drawingml/2006/picture">
                  <pic:nvPicPr>
                    <pic:cNvPr id="5" name="image-0f2957643c997e4d0fd06892a65c373227118244.jpeg"/>
                    <pic:cNvPicPr/>
                  </pic:nvPicPr>
                  <pic:blipFill>
                    <a:blip r:embed="rId6" cstate="print"/>
                    <a:srcRect/>
                    <a:stretch>
                      <a:fillRect/>
                    </a:stretch>
                  </pic:blipFill>
                  <pic:spPr>
                    <a:xfrm>
                      <a:off x="0" y="0"/>
                      <a:ext cx="3924300" cy="3724275"/>
                    </a:xfrm>
                    <a:prstGeom prst="rect">
                      <a:avLst/>
                    </a:prstGeom>
                  </pic:spPr>
                </pic:pic>
              </a:graphicData>
            </a:graphic>
          </wp:inline>
        </w:drawing>
      </w:r>
    </w:p>
    <w:p w14:paraId="233BB4B5" w14:textId="77777777" w:rsidR="00CA5F61" w:rsidRPr="00571A75" w:rsidRDefault="00000000">
      <w:pPr>
        <w:spacing w:before="360" w:line="420" w:lineRule="exact"/>
        <w:rPr>
          <w:rFonts w:ascii="Times New Roman" w:hAnsi="Times New Roman" w:cs="Times New Roman"/>
          <w:sz w:val="24"/>
          <w:szCs w:val="24"/>
        </w:rPr>
      </w:pPr>
      <m:oMath>
        <m:r>
          <m:rPr>
            <m:sty m:val="p"/>
          </m:rPr>
          <w:rPr>
            <w:rFonts w:ascii="Cambria Math" w:hAnsi="Cambria Math" w:cs="Times New Roman"/>
            <w:sz w:val="24"/>
            <w:szCs w:val="24"/>
          </w:rPr>
          <m:t>⋄</m:t>
        </m:r>
      </m:oMath>
      <w:r w:rsidRPr="00571A75">
        <w:rPr>
          <w:rFonts w:ascii="Times New Roman" w:eastAsia="Georgia" w:hAnsi="Times New Roman" w:cs="Times New Roman"/>
          <w:b/>
          <w:sz w:val="24"/>
          <w:szCs w:val="24"/>
        </w:rPr>
        <w:t xml:space="preserve"> Kiến thức cần nhớ</w:t>
      </w:r>
    </w:p>
    <w:p w14:paraId="44905427"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drawing>
          <wp:inline distT="0" distB="0" distL="0" distR="0" wp14:anchorId="59EC8080" wp14:editId="610A94B3">
            <wp:extent cx="3771900" cy="3371850"/>
            <wp:effectExtent l="0" t="0" r="0" b="0"/>
            <wp:docPr id="6" name="image-0c0815cefbea7f94de5c4ca941022d667dfd1db3.jpeg"/>
            <wp:cNvGraphicFramePr/>
            <a:graphic xmlns:a="http://schemas.openxmlformats.org/drawingml/2006/main">
              <a:graphicData uri="http://schemas.openxmlformats.org/drawingml/2006/picture">
                <pic:pic xmlns:pic="http://schemas.openxmlformats.org/drawingml/2006/picture">
                  <pic:nvPicPr>
                    <pic:cNvPr id="6" name="image-0c0815cefbea7f94de5c4ca941022d667dfd1db3.jpeg"/>
                    <pic:cNvPicPr/>
                  </pic:nvPicPr>
                  <pic:blipFill>
                    <a:blip r:embed="rId7" cstate="print"/>
                    <a:srcRect/>
                    <a:stretch>
                      <a:fillRect/>
                    </a:stretch>
                  </pic:blipFill>
                  <pic:spPr>
                    <a:xfrm>
                      <a:off x="0" y="0"/>
                      <a:ext cx="3771900" cy="3371850"/>
                    </a:xfrm>
                    <a:prstGeom prst="rect">
                      <a:avLst/>
                    </a:prstGeom>
                  </pic:spPr>
                </pic:pic>
              </a:graphicData>
            </a:graphic>
          </wp:inline>
        </w:drawing>
      </w:r>
    </w:p>
    <w:p w14:paraId="6FF9322F"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Diện tích xung quanh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xq</m:t>
            </m:r>
          </m:sub>
        </m:sSub>
      </m:oMath>
      <w:r w:rsidRPr="00571A75">
        <w:rPr>
          <w:rFonts w:ascii="Times New Roman" w:eastAsia="Georgia" w:hAnsi="Times New Roman" w:cs="Times New Roman"/>
          <w:sz w:val="24"/>
          <w:szCs w:val="24"/>
        </w:rPr>
        <w:t xml:space="preserve"> của hình trụ có bán kính đáy </w:t>
      </w:r>
      <m:oMath>
        <m:r>
          <m:rPr>
            <m:sty m:val="p"/>
          </m:rPr>
          <w:rPr>
            <w:rFonts w:ascii="Cambria Math" w:hAnsi="Cambria Math" w:cs="Times New Roman"/>
            <w:sz w:val="24"/>
            <w:szCs w:val="24"/>
          </w:rPr>
          <m:t>r</m:t>
        </m:r>
      </m:oMath>
      <w:r w:rsidRPr="00571A75">
        <w:rPr>
          <w:rFonts w:ascii="Times New Roman" w:eastAsia="Georgia" w:hAnsi="Times New Roman" w:cs="Times New Roman"/>
          <w:sz w:val="24"/>
          <w:szCs w:val="24"/>
        </w:rPr>
        <w:t xml:space="preserve"> và chiều cao </w:t>
      </w:r>
      <m:oMath>
        <m:r>
          <m:rPr>
            <m:sty m:val="p"/>
          </m:rPr>
          <w:rPr>
            <w:rFonts w:ascii="Cambria Math" w:hAnsi="Cambria Math" w:cs="Times New Roman"/>
            <w:sz w:val="24"/>
            <w:szCs w:val="24"/>
          </w:rPr>
          <m:t>h</m:t>
        </m:r>
      </m:oMath>
      <w:r w:rsidRPr="00571A75">
        <w:rPr>
          <w:rFonts w:ascii="Times New Roman" w:eastAsia="Georgia" w:hAnsi="Times New Roman" w:cs="Times New Roman"/>
          <w:sz w:val="24"/>
          <w:szCs w:val="24"/>
        </w:rPr>
        <w:t xml:space="preserve"> là:</w:t>
      </w:r>
    </w:p>
    <w:p w14:paraId="460722FE" w14:textId="77777777" w:rsidR="00CA5F61" w:rsidRPr="00571A75" w:rsidRDefault="00000000">
      <w:pPr>
        <w:spacing w:after="240"/>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xq</m:t>
              </m:r>
            </m:sub>
          </m:sSub>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rh</m:t>
          </m:r>
        </m:oMath>
      </m:oMathPara>
    </w:p>
    <w:p w14:paraId="1AD65619"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lastRenderedPageBreak/>
        <w:t>Chú ý: Diện tích toàn phần của hình trụ bằng tổng diện tích xung quanh và diện tích hai đáy.</w:t>
      </w:r>
    </w:p>
    <w:p w14:paraId="2BB1BF2C"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Ví du 2: Tính diện tích xung quanh của hình trụ có bán kính đáy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eastAsia="Georgia" w:hAnsi="Times New Roman" w:cs="Times New Roman"/>
          <w:sz w:val="24"/>
          <w:szCs w:val="24"/>
        </w:rPr>
        <w:t xml:space="preserve"> và chiều cao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hAnsi="Times New Roman" w:cs="Times New Roman"/>
          <w:sz w:val="24"/>
          <w:szCs w:val="24"/>
        </w:rPr>
        <w:t>.</w:t>
      </w:r>
    </w:p>
    <w:p w14:paraId="5CFFB667"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Hurớng dẫn giải:</w:t>
      </w:r>
    </w:p>
    <w:p w14:paraId="590568D4"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Diện tích xung quanh của hình trụ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xq</m:t>
            </m:r>
          </m:sub>
        </m:sSub>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rh=2</m:t>
        </m:r>
        <m:r>
          <w:rPr>
            <w:rFonts w:ascii="Cambria Math" w:hAnsi="Cambria Math" w:cs="Times New Roman"/>
            <w:sz w:val="24"/>
            <w:szCs w:val="24"/>
          </w:rPr>
          <m:t>π</m:t>
        </m:r>
        <m:r>
          <m:rPr>
            <m:sty m:val="p"/>
          </m:rPr>
          <w:rPr>
            <w:rFonts w:ascii="Cambria Math" w:hAnsi="Cambria Math" w:cs="Times New Roman"/>
            <w:sz w:val="24"/>
            <w:szCs w:val="24"/>
          </w:rPr>
          <m:t>⋅2⋅3=12</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571A75">
        <w:rPr>
          <w:rFonts w:ascii="Times New Roman" w:hAnsi="Times New Roman" w:cs="Times New Roman"/>
          <w:sz w:val="24"/>
          <w:szCs w:val="24"/>
        </w:rPr>
        <w:t>.</w:t>
      </w:r>
    </w:p>
    <w:p w14:paraId="3F937DEF" w14:textId="77777777" w:rsidR="00CA5F61" w:rsidRPr="00571A75" w:rsidRDefault="00000000">
      <w:pPr>
        <w:spacing w:before="360" w:line="420" w:lineRule="exact"/>
        <w:rPr>
          <w:rFonts w:ascii="Times New Roman" w:hAnsi="Times New Roman" w:cs="Times New Roman"/>
          <w:sz w:val="24"/>
          <w:szCs w:val="24"/>
        </w:rPr>
      </w:pPr>
      <w:r w:rsidRPr="00571A75">
        <w:rPr>
          <w:rFonts w:ascii="Times New Roman" w:eastAsia="Georgia" w:hAnsi="Times New Roman" w:cs="Times New Roman"/>
          <w:b/>
          <w:sz w:val="24"/>
          <w:szCs w:val="24"/>
        </w:rPr>
        <w:t>III. THĖ TÍCH CỦA HINNH TRỤ</w:t>
      </w:r>
    </w:p>
    <w:p w14:paraId="18530967" w14:textId="77777777" w:rsidR="00CA5F61" w:rsidRPr="00571A75" w:rsidRDefault="00000000">
      <w:pPr>
        <w:spacing w:before="360" w:line="420" w:lineRule="exact"/>
        <w:rPr>
          <w:rFonts w:ascii="Times New Roman" w:hAnsi="Times New Roman" w:cs="Times New Roman"/>
          <w:sz w:val="24"/>
          <w:szCs w:val="24"/>
        </w:rPr>
      </w:pPr>
      <m:oMath>
        <m:r>
          <m:rPr>
            <m:sty m:val="p"/>
          </m:rPr>
          <w:rPr>
            <w:rFonts w:ascii="Cambria Math" w:hAnsi="Cambria Math" w:cs="Times New Roman"/>
            <w:sz w:val="24"/>
            <w:szCs w:val="24"/>
          </w:rPr>
          <m:t>⋄</m:t>
        </m:r>
      </m:oMath>
      <w:r w:rsidRPr="00571A75">
        <w:rPr>
          <w:rFonts w:ascii="Times New Roman" w:eastAsia="Georgia" w:hAnsi="Times New Roman" w:cs="Times New Roman"/>
          <w:b/>
          <w:sz w:val="24"/>
          <w:szCs w:val="24"/>
        </w:rPr>
        <w:t xml:space="preserve"> Kiến thức cần nhớ</w:t>
      </w:r>
    </w:p>
    <w:p w14:paraId="449C6426"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Thể tích </w:t>
      </w:r>
      <m:oMath>
        <m:r>
          <m:rPr>
            <m:sty m:val="p"/>
          </m:rPr>
          <w:rPr>
            <w:rFonts w:ascii="Cambria Math" w:hAnsi="Cambria Math" w:cs="Times New Roman"/>
            <w:sz w:val="24"/>
            <w:szCs w:val="24"/>
          </w:rPr>
          <m:t>V</m:t>
        </m:r>
      </m:oMath>
      <w:r w:rsidRPr="00571A75">
        <w:rPr>
          <w:rFonts w:ascii="Times New Roman" w:eastAsia="Georgia" w:hAnsi="Times New Roman" w:cs="Times New Roman"/>
          <w:sz w:val="24"/>
          <w:szCs w:val="24"/>
        </w:rPr>
        <w:t xml:space="preserve"> của hình trụ có bán kính đáy </w:t>
      </w:r>
      <m:oMath>
        <m:r>
          <m:rPr>
            <m:sty m:val="p"/>
          </m:rPr>
          <w:rPr>
            <w:rFonts w:ascii="Cambria Math" w:hAnsi="Cambria Math" w:cs="Times New Roman"/>
            <w:sz w:val="24"/>
            <w:szCs w:val="24"/>
          </w:rPr>
          <m:t>r</m:t>
        </m:r>
      </m:oMath>
      <w:r w:rsidRPr="00571A75">
        <w:rPr>
          <w:rFonts w:ascii="Times New Roman" w:eastAsia="Georgia" w:hAnsi="Times New Roman" w:cs="Times New Roman"/>
          <w:sz w:val="24"/>
          <w:szCs w:val="24"/>
        </w:rPr>
        <w:t xml:space="preserve"> và chiều cao </w:t>
      </w:r>
      <m:oMath>
        <m:r>
          <m:rPr>
            <m:sty m:val="p"/>
          </m:rPr>
          <w:rPr>
            <w:rFonts w:ascii="Cambria Math" w:hAnsi="Cambria Math" w:cs="Times New Roman"/>
            <w:sz w:val="24"/>
            <w:szCs w:val="24"/>
          </w:rPr>
          <m:t>h</m:t>
        </m:r>
      </m:oMath>
      <w:r w:rsidRPr="00571A75">
        <w:rPr>
          <w:rFonts w:ascii="Times New Roman" w:eastAsia="Georgia" w:hAnsi="Times New Roman" w:cs="Times New Roman"/>
          <w:sz w:val="24"/>
          <w:szCs w:val="24"/>
        </w:rPr>
        <w:t xml:space="preserve"> là:</w:t>
      </w:r>
    </w:p>
    <w:p w14:paraId="3EBAD454" w14:textId="77777777" w:rsidR="00CA5F61" w:rsidRPr="00571A75" w:rsidRDefault="00000000">
      <w:pPr>
        <w:spacing w:after="240"/>
        <w:rPr>
          <w:rFonts w:ascii="Times New Roman" w:hAnsi="Times New Roman" w:cs="Times New Roman"/>
          <w:sz w:val="24"/>
          <w:szCs w:val="24"/>
        </w:rPr>
      </w:pPr>
      <m:oMathPara>
        <m:oMath>
          <m:r>
            <m:rPr>
              <m:sty m:val="p"/>
            </m:rPr>
            <w:rPr>
              <w:rFonts w:ascii="Cambria Math" w:hAnsi="Cambria Math" w:cs="Times New Roman"/>
              <w:sz w:val="24"/>
              <w:szCs w:val="24"/>
            </w:rPr>
            <m:t>V=S⋅h=</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m:t>
          </m:r>
          <m:r>
            <m:rPr>
              <m:nor/>
            </m:rPr>
            <w:rPr>
              <w:rFonts w:ascii="Times New Roman" w:hAnsi="Times New Roman" w:cs="Times New Roman"/>
              <w:sz w:val="24"/>
              <w:szCs w:val="24"/>
            </w:rPr>
            <m:t> (S là diện tích đáy của hình trụ). </m:t>
          </m:r>
        </m:oMath>
      </m:oMathPara>
    </w:p>
    <w:p w14:paraId="20708225"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drawing>
          <wp:inline distT="0" distB="0" distL="0" distR="0" wp14:anchorId="6DF78DF0" wp14:editId="4D0D1424">
            <wp:extent cx="3590925" cy="2857500"/>
            <wp:effectExtent l="0" t="0" r="0" b="0"/>
            <wp:docPr id="7" name="2024_06_15_7c36eb05cd50683c1d59g-03.jpeg"/>
            <wp:cNvGraphicFramePr/>
            <a:graphic xmlns:a="http://schemas.openxmlformats.org/drawingml/2006/main">
              <a:graphicData uri="http://schemas.openxmlformats.org/drawingml/2006/picture">
                <pic:pic xmlns:pic="http://schemas.openxmlformats.org/drawingml/2006/picture">
                  <pic:nvPicPr>
                    <pic:cNvPr id="7" name="2024_06_15_7c36eb05cd50683c1d59g-03.jpeg"/>
                    <pic:cNvPicPr/>
                  </pic:nvPicPr>
                  <pic:blipFill>
                    <a:blip r:embed="rId8" cstate="print"/>
                    <a:srcRect/>
                    <a:stretch>
                      <a:fillRect/>
                    </a:stretch>
                  </pic:blipFill>
                  <pic:spPr>
                    <a:xfrm>
                      <a:off x="0" y="0"/>
                      <a:ext cx="3590925" cy="2857500"/>
                    </a:xfrm>
                    <a:prstGeom prst="rect">
                      <a:avLst/>
                    </a:prstGeom>
                  </pic:spPr>
                </pic:pic>
              </a:graphicData>
            </a:graphic>
          </wp:inline>
        </w:drawing>
      </w:r>
    </w:p>
    <w:p w14:paraId="173D80F0"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Ví dụ 3: Tính thể tích của hình trụ có bán kính đáy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eastAsia="Georgia" w:hAnsi="Times New Roman" w:cs="Times New Roman"/>
          <w:sz w:val="24"/>
          <w:szCs w:val="24"/>
        </w:rPr>
        <w:t xml:space="preserve">, chiều cao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hAnsi="Times New Roman" w:cs="Times New Roman"/>
          <w:sz w:val="24"/>
          <w:szCs w:val="24"/>
        </w:rPr>
        <w:t>.</w:t>
      </w:r>
    </w:p>
    <w:p w14:paraId="2D883335" w14:textId="77777777" w:rsidR="00CA5F61" w:rsidRPr="00571A75" w:rsidRDefault="00000000">
      <w:pPr>
        <w:spacing w:before="360" w:line="420" w:lineRule="exact"/>
        <w:rPr>
          <w:rFonts w:ascii="Times New Roman" w:hAnsi="Times New Roman" w:cs="Times New Roman"/>
          <w:sz w:val="24"/>
          <w:szCs w:val="24"/>
        </w:rPr>
      </w:pPr>
      <w:r w:rsidRPr="00571A75">
        <w:rPr>
          <w:rFonts w:ascii="Times New Roman" w:eastAsia="Georgia" w:hAnsi="Times New Roman" w:cs="Times New Roman"/>
          <w:b/>
          <w:sz w:val="24"/>
          <w:szCs w:val="24"/>
        </w:rPr>
        <w:t>Huớng dẫn giải:</w:t>
      </w:r>
    </w:p>
    <w:p w14:paraId="5D213EAF"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Thề tích của hình trụ là: </w:t>
      </w:r>
      <m:oMath>
        <m:r>
          <m:rPr>
            <m:sty m:val="p"/>
          </m:rPr>
          <w:rPr>
            <w:rFonts w:ascii="Cambria Math" w:hAnsi="Cambria Math" w:cs="Times New Roman"/>
            <w:sz w:val="24"/>
            <w:szCs w:val="24"/>
          </w:rPr>
          <m:t>V=</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⋅15=1500</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e>
        </m:d>
      </m:oMath>
      <w:r w:rsidRPr="00571A75">
        <w:rPr>
          <w:rFonts w:ascii="Times New Roman" w:hAnsi="Times New Roman" w:cs="Times New Roman"/>
          <w:sz w:val="24"/>
          <w:szCs w:val="24"/>
        </w:rPr>
        <w:t>.</w:t>
      </w:r>
    </w:p>
    <w:p w14:paraId="5F6EB5E2" w14:textId="77777777" w:rsidR="00CA5F61" w:rsidRPr="00571A75" w:rsidRDefault="00000000">
      <w:pPr>
        <w:spacing w:before="360" w:line="420" w:lineRule="exact"/>
        <w:rPr>
          <w:rFonts w:ascii="Times New Roman" w:hAnsi="Times New Roman" w:cs="Times New Roman"/>
          <w:sz w:val="24"/>
          <w:szCs w:val="24"/>
        </w:rPr>
      </w:pPr>
      <w:r w:rsidRPr="00571A75">
        <w:rPr>
          <w:rFonts w:ascii="Times New Roman" w:eastAsia="Georgia" w:hAnsi="Times New Roman" w:cs="Times New Roman"/>
          <w:b/>
          <w:sz w:val="24"/>
          <w:szCs w:val="24"/>
        </w:rPr>
        <w:t>BÀl TẬP CƠ BẢN</w:t>
      </w:r>
    </w:p>
    <w:p w14:paraId="35449809"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Bài 1: Trong các hình sau đây, hình nào là hình trụ?</w:t>
      </w:r>
    </w:p>
    <w:p w14:paraId="2389718E"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lastRenderedPageBreak/>
        <w:drawing>
          <wp:inline distT="0" distB="0" distL="0" distR="0" wp14:anchorId="09CA8EE9" wp14:editId="3AD92E5A">
            <wp:extent cx="2019300" cy="2638425"/>
            <wp:effectExtent l="0" t="0" r="0" b="0"/>
            <wp:docPr id="8" name="image-1ae82f2c03235c44c0ae531dcd317a40e46c7b0b.jpeg"/>
            <wp:cNvGraphicFramePr/>
            <a:graphic xmlns:a="http://schemas.openxmlformats.org/drawingml/2006/main">
              <a:graphicData uri="http://schemas.openxmlformats.org/drawingml/2006/picture">
                <pic:pic xmlns:pic="http://schemas.openxmlformats.org/drawingml/2006/picture">
                  <pic:nvPicPr>
                    <pic:cNvPr id="8" name="image-1ae82f2c03235c44c0ae531dcd317a40e46c7b0b.jpeg"/>
                    <pic:cNvPicPr/>
                  </pic:nvPicPr>
                  <pic:blipFill>
                    <a:blip r:embed="rId9" cstate="print"/>
                    <a:srcRect/>
                    <a:stretch>
                      <a:fillRect/>
                    </a:stretch>
                  </pic:blipFill>
                  <pic:spPr>
                    <a:xfrm>
                      <a:off x="0" y="0"/>
                      <a:ext cx="2019300" cy="2638425"/>
                    </a:xfrm>
                    <a:prstGeom prst="rect">
                      <a:avLst/>
                    </a:prstGeom>
                  </pic:spPr>
                </pic:pic>
              </a:graphicData>
            </a:graphic>
          </wp:inline>
        </w:drawing>
      </w:r>
    </w:p>
    <w:p w14:paraId="6AD617B8" w14:textId="77777777" w:rsidR="00CA5F61" w:rsidRPr="00571A75" w:rsidRDefault="00000000">
      <w:pPr>
        <w:spacing w:after="240"/>
        <w:rPr>
          <w:rFonts w:ascii="Times New Roman" w:hAnsi="Times New Roman" w:cs="Times New Roman"/>
          <w:sz w:val="24"/>
          <w:szCs w:val="24"/>
        </w:rPr>
      </w:pPr>
      <w:r w:rsidRPr="00571A75">
        <w:rPr>
          <w:rFonts w:ascii="Times New Roman" w:hAnsi="Times New Roman" w:cs="Times New Roman"/>
          <w:sz w:val="24"/>
          <w:szCs w:val="24"/>
        </w:rPr>
        <w:t>Hinh a)</w:t>
      </w:r>
    </w:p>
    <w:p w14:paraId="3258E475"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drawing>
          <wp:inline distT="0" distB="0" distL="0" distR="0" wp14:anchorId="38D404E4" wp14:editId="38CC82A2">
            <wp:extent cx="2228850" cy="2800350"/>
            <wp:effectExtent l="0" t="0" r="0" b="0"/>
            <wp:docPr id="9" name="image-ae228a1379c627487f24a2ca0bd7046090461026.jpeg"/>
            <wp:cNvGraphicFramePr/>
            <a:graphic xmlns:a="http://schemas.openxmlformats.org/drawingml/2006/main">
              <a:graphicData uri="http://schemas.openxmlformats.org/drawingml/2006/picture">
                <pic:pic xmlns:pic="http://schemas.openxmlformats.org/drawingml/2006/picture">
                  <pic:nvPicPr>
                    <pic:cNvPr id="9" name="image-ae228a1379c627487f24a2ca0bd7046090461026.jpeg"/>
                    <pic:cNvPicPr/>
                  </pic:nvPicPr>
                  <pic:blipFill>
                    <a:blip r:embed="rId10" cstate="print"/>
                    <a:srcRect/>
                    <a:stretch>
                      <a:fillRect/>
                    </a:stretch>
                  </pic:blipFill>
                  <pic:spPr>
                    <a:xfrm>
                      <a:off x="0" y="0"/>
                      <a:ext cx="2228850" cy="2800350"/>
                    </a:xfrm>
                    <a:prstGeom prst="rect">
                      <a:avLst/>
                    </a:prstGeom>
                  </pic:spPr>
                </pic:pic>
              </a:graphicData>
            </a:graphic>
          </wp:inline>
        </w:drawing>
      </w:r>
    </w:p>
    <w:p w14:paraId="174124AA" w14:textId="77777777" w:rsidR="00CA5F61" w:rsidRPr="00571A75" w:rsidRDefault="00000000">
      <w:pPr>
        <w:spacing w:after="240"/>
        <w:rPr>
          <w:rFonts w:ascii="Times New Roman" w:hAnsi="Times New Roman" w:cs="Times New Roman"/>
          <w:sz w:val="24"/>
          <w:szCs w:val="24"/>
        </w:rPr>
      </w:pPr>
      <w:r w:rsidRPr="00571A75">
        <w:rPr>
          <w:rFonts w:ascii="Times New Roman" w:hAnsi="Times New Roman" w:cs="Times New Roman"/>
          <w:sz w:val="24"/>
          <w:szCs w:val="24"/>
        </w:rPr>
        <w:t>Hinh b)</w:t>
      </w:r>
    </w:p>
    <w:p w14:paraId="39283E2A"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drawing>
          <wp:inline distT="0" distB="0" distL="0" distR="0" wp14:anchorId="18BC5898" wp14:editId="0C9F8D99">
            <wp:extent cx="2667000" cy="2400300"/>
            <wp:effectExtent l="0" t="0" r="0" b="0"/>
            <wp:docPr id="10" name="image-7e1110f039ba45332bfb9f7496296ef2155b6dd4.jpeg"/>
            <wp:cNvGraphicFramePr/>
            <a:graphic xmlns:a="http://schemas.openxmlformats.org/drawingml/2006/main">
              <a:graphicData uri="http://schemas.openxmlformats.org/drawingml/2006/picture">
                <pic:pic xmlns:pic="http://schemas.openxmlformats.org/drawingml/2006/picture">
                  <pic:nvPicPr>
                    <pic:cNvPr id="10" name="image-7e1110f039ba45332bfb9f7496296ef2155b6dd4.jpeg"/>
                    <pic:cNvPicPr/>
                  </pic:nvPicPr>
                  <pic:blipFill>
                    <a:blip r:embed="rId11" cstate="print"/>
                    <a:srcRect/>
                    <a:stretch>
                      <a:fillRect/>
                    </a:stretch>
                  </pic:blipFill>
                  <pic:spPr>
                    <a:xfrm>
                      <a:off x="0" y="0"/>
                      <a:ext cx="2667000" cy="2400300"/>
                    </a:xfrm>
                    <a:prstGeom prst="rect">
                      <a:avLst/>
                    </a:prstGeom>
                  </pic:spPr>
                </pic:pic>
              </a:graphicData>
            </a:graphic>
          </wp:inline>
        </w:drawing>
      </w:r>
    </w:p>
    <w:p w14:paraId="57E591C5" w14:textId="77777777" w:rsidR="00CA5F61" w:rsidRPr="00571A75" w:rsidRDefault="00000000">
      <w:pPr>
        <w:spacing w:after="240"/>
        <w:rPr>
          <w:rFonts w:ascii="Times New Roman" w:hAnsi="Times New Roman" w:cs="Times New Roman"/>
          <w:sz w:val="24"/>
          <w:szCs w:val="24"/>
        </w:rPr>
      </w:pPr>
      <w:r w:rsidRPr="00571A75">
        <w:rPr>
          <w:rFonts w:ascii="Times New Roman" w:hAnsi="Times New Roman" w:cs="Times New Roman"/>
          <w:sz w:val="24"/>
          <w:szCs w:val="24"/>
        </w:rPr>
        <w:t xml:space="preserve">Hinh </w:t>
      </w:r>
      <m:oMath>
        <m:r>
          <w:rPr>
            <w:rFonts w:ascii="Cambria Math" w:hAnsi="Cambria Math" w:cs="Times New Roman"/>
            <w:sz w:val="24"/>
            <w:szCs w:val="24"/>
          </w:rPr>
          <m:t>c</m:t>
        </m:r>
      </m:oMath>
      <w:r w:rsidRPr="00571A75">
        <w:rPr>
          <w:rFonts w:ascii="Times New Roman" w:hAnsi="Times New Roman" w:cs="Times New Roman"/>
          <w:sz w:val="24"/>
          <w:szCs w:val="24"/>
        </w:rPr>
        <w:t xml:space="preserve"> )</w:t>
      </w:r>
    </w:p>
    <w:p w14:paraId="1D161B78"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lastRenderedPageBreak/>
        <w:drawing>
          <wp:inline distT="0" distB="0" distL="0" distR="0" wp14:anchorId="6007D9E8" wp14:editId="283F8362">
            <wp:extent cx="2847975" cy="2333625"/>
            <wp:effectExtent l="0" t="0" r="0" b="0"/>
            <wp:docPr id="11" name="image-3056ba5707d645f7bb72d896134680ce9c2f222a.jpeg"/>
            <wp:cNvGraphicFramePr/>
            <a:graphic xmlns:a="http://schemas.openxmlformats.org/drawingml/2006/main">
              <a:graphicData uri="http://schemas.openxmlformats.org/drawingml/2006/picture">
                <pic:pic xmlns:pic="http://schemas.openxmlformats.org/drawingml/2006/picture">
                  <pic:nvPicPr>
                    <pic:cNvPr id="11" name="image-3056ba5707d645f7bb72d896134680ce9c2f222a.jpeg"/>
                    <pic:cNvPicPr/>
                  </pic:nvPicPr>
                  <pic:blipFill>
                    <a:blip r:embed="rId12" cstate="print"/>
                    <a:srcRect/>
                    <a:stretch>
                      <a:fillRect/>
                    </a:stretch>
                  </pic:blipFill>
                  <pic:spPr>
                    <a:xfrm>
                      <a:off x="0" y="0"/>
                      <a:ext cx="2847975" cy="2333625"/>
                    </a:xfrm>
                    <a:prstGeom prst="rect">
                      <a:avLst/>
                    </a:prstGeom>
                  </pic:spPr>
                </pic:pic>
              </a:graphicData>
            </a:graphic>
          </wp:inline>
        </w:drawing>
      </w:r>
    </w:p>
    <w:p w14:paraId="74288975" w14:textId="77777777" w:rsidR="00CA5F61" w:rsidRPr="00571A75" w:rsidRDefault="00000000">
      <w:pPr>
        <w:spacing w:after="240"/>
        <w:rPr>
          <w:rFonts w:ascii="Times New Roman" w:hAnsi="Times New Roman" w:cs="Times New Roman"/>
          <w:sz w:val="24"/>
          <w:szCs w:val="24"/>
        </w:rPr>
      </w:pPr>
      <w:r w:rsidRPr="00571A75">
        <w:rPr>
          <w:rFonts w:ascii="Times New Roman" w:hAnsi="Times New Roman" w:cs="Times New Roman"/>
          <w:sz w:val="24"/>
          <w:szCs w:val="24"/>
        </w:rPr>
        <w:t>Hinh d)</w:t>
      </w:r>
    </w:p>
    <w:p w14:paraId="522E368D"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Bài 2: Quan sát và cho biết đường sinh, độ dài bán kính đáy và chiều caoo của hình trụ trong Hình bên.</w:t>
      </w:r>
    </w:p>
    <w:p w14:paraId="51EFB289"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drawing>
          <wp:inline distT="0" distB="0" distL="0" distR="0" wp14:anchorId="27A001DF" wp14:editId="4074957D">
            <wp:extent cx="2095500" cy="2152650"/>
            <wp:effectExtent l="0" t="0" r="0" b="0"/>
            <wp:docPr id="12" name="image-19d5c438aeaaf30dd04a1897776424a01382131d.jpeg"/>
            <wp:cNvGraphicFramePr/>
            <a:graphic xmlns:a="http://schemas.openxmlformats.org/drawingml/2006/main">
              <a:graphicData uri="http://schemas.openxmlformats.org/drawingml/2006/picture">
                <pic:pic xmlns:pic="http://schemas.openxmlformats.org/drawingml/2006/picture">
                  <pic:nvPicPr>
                    <pic:cNvPr id="12" name="image-19d5c438aeaaf30dd04a1897776424a01382131d.jpeg"/>
                    <pic:cNvPicPr/>
                  </pic:nvPicPr>
                  <pic:blipFill>
                    <a:blip r:embed="rId13" cstate="print"/>
                    <a:srcRect/>
                    <a:stretch>
                      <a:fillRect/>
                    </a:stretch>
                  </pic:blipFill>
                  <pic:spPr>
                    <a:xfrm>
                      <a:off x="0" y="0"/>
                      <a:ext cx="2095500" cy="2152650"/>
                    </a:xfrm>
                    <a:prstGeom prst="rect">
                      <a:avLst/>
                    </a:prstGeom>
                  </pic:spPr>
                </pic:pic>
              </a:graphicData>
            </a:graphic>
          </wp:inline>
        </w:drawing>
      </w:r>
    </w:p>
    <w:p w14:paraId="73A12083"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drawing>
          <wp:inline distT="0" distB="0" distL="0" distR="0" wp14:anchorId="5397AF34" wp14:editId="7D295313">
            <wp:extent cx="2228850" cy="2419350"/>
            <wp:effectExtent l="0" t="0" r="0" b="0"/>
            <wp:docPr id="13" name="image-d6843fb5f07acf2730d385e03c6172a8bef758a3.jpeg"/>
            <wp:cNvGraphicFramePr/>
            <a:graphic xmlns:a="http://schemas.openxmlformats.org/drawingml/2006/main">
              <a:graphicData uri="http://schemas.openxmlformats.org/drawingml/2006/picture">
                <pic:pic xmlns:pic="http://schemas.openxmlformats.org/drawingml/2006/picture">
                  <pic:nvPicPr>
                    <pic:cNvPr id="13" name="image-d6843fb5f07acf2730d385e03c6172a8bef758a3.jpeg"/>
                    <pic:cNvPicPr/>
                  </pic:nvPicPr>
                  <pic:blipFill>
                    <a:blip r:embed="rId14" cstate="print"/>
                    <a:srcRect/>
                    <a:stretch>
                      <a:fillRect/>
                    </a:stretch>
                  </pic:blipFill>
                  <pic:spPr>
                    <a:xfrm>
                      <a:off x="0" y="0"/>
                      <a:ext cx="2228850" cy="2419350"/>
                    </a:xfrm>
                    <a:prstGeom prst="rect">
                      <a:avLst/>
                    </a:prstGeom>
                  </pic:spPr>
                </pic:pic>
              </a:graphicData>
            </a:graphic>
          </wp:inline>
        </w:drawing>
      </w:r>
    </w:p>
    <w:p w14:paraId="07692D44" w14:textId="77777777" w:rsidR="00CA5F61" w:rsidRPr="00571A75" w:rsidRDefault="00000000">
      <w:pPr>
        <w:spacing w:after="240"/>
        <w:rPr>
          <w:rFonts w:ascii="Times New Roman" w:hAnsi="Times New Roman" w:cs="Times New Roman"/>
          <w:sz w:val="24"/>
          <w:szCs w:val="24"/>
        </w:rPr>
      </w:pPr>
      <w:r w:rsidRPr="00571A75">
        <w:rPr>
          <w:rFonts w:ascii="Times New Roman" w:hAnsi="Times New Roman" w:cs="Times New Roman"/>
          <w:sz w:val="24"/>
          <w:szCs w:val="24"/>
        </w:rPr>
        <w:t>Hinh a)</w:t>
      </w:r>
    </w:p>
    <w:p w14:paraId="68FA3DED"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lastRenderedPageBreak/>
        <w:drawing>
          <wp:inline distT="0" distB="0" distL="0" distR="0" wp14:anchorId="35650367" wp14:editId="7F4057DD">
            <wp:extent cx="2447925" cy="2419350"/>
            <wp:effectExtent l="0" t="0" r="0" b="0"/>
            <wp:docPr id="14" name="image-225187cb1cb10011a5f8ec46e2717830376f88b6.jpeg"/>
            <wp:cNvGraphicFramePr/>
            <a:graphic xmlns:a="http://schemas.openxmlformats.org/drawingml/2006/main">
              <a:graphicData uri="http://schemas.openxmlformats.org/drawingml/2006/picture">
                <pic:pic xmlns:pic="http://schemas.openxmlformats.org/drawingml/2006/picture">
                  <pic:nvPicPr>
                    <pic:cNvPr id="14" name="image-225187cb1cb10011a5f8ec46e2717830376f88b6.jpeg"/>
                    <pic:cNvPicPr/>
                  </pic:nvPicPr>
                  <pic:blipFill>
                    <a:blip r:embed="rId15" cstate="print"/>
                    <a:srcRect/>
                    <a:stretch>
                      <a:fillRect/>
                    </a:stretch>
                  </pic:blipFill>
                  <pic:spPr>
                    <a:xfrm>
                      <a:off x="0" y="0"/>
                      <a:ext cx="2447925" cy="2419350"/>
                    </a:xfrm>
                    <a:prstGeom prst="rect">
                      <a:avLst/>
                    </a:prstGeom>
                  </pic:spPr>
                </pic:pic>
              </a:graphicData>
            </a:graphic>
          </wp:inline>
        </w:drawing>
      </w:r>
    </w:p>
    <w:p w14:paraId="63269E16" w14:textId="77777777" w:rsidR="00CA5F61" w:rsidRPr="00571A75" w:rsidRDefault="00000000">
      <w:pPr>
        <w:spacing w:after="240"/>
        <w:rPr>
          <w:rFonts w:ascii="Times New Roman" w:hAnsi="Times New Roman" w:cs="Times New Roman"/>
          <w:sz w:val="24"/>
          <w:szCs w:val="24"/>
        </w:rPr>
      </w:pPr>
      <w:r w:rsidRPr="00571A75">
        <w:rPr>
          <w:rFonts w:ascii="Times New Roman" w:hAnsi="Times New Roman" w:cs="Times New Roman"/>
          <w:sz w:val="24"/>
          <w:szCs w:val="24"/>
        </w:rPr>
        <w:t>Hinh b)</w:t>
      </w:r>
    </w:p>
    <w:p w14:paraId="5B8BAEE5"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4: Một hình trụ có bán kính đường tròn đáy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xml:space="preserve">, chiều cao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Hãy tính:</w:t>
      </w:r>
    </w:p>
    <w:p w14:paraId="18C17F87" w14:textId="77777777" w:rsidR="00CA5F61" w:rsidRPr="00571A75" w:rsidRDefault="00000000">
      <w:pPr>
        <w:numPr>
          <w:ilvl w:val="0"/>
          <w:numId w:val="2"/>
        </w:numPr>
        <w:spacing w:after="240"/>
        <w:rPr>
          <w:rFonts w:ascii="Times New Roman" w:hAnsi="Times New Roman" w:cs="Times New Roman"/>
          <w:sz w:val="24"/>
          <w:szCs w:val="24"/>
        </w:rPr>
      </w:pPr>
      <w:r w:rsidRPr="00571A75">
        <w:rPr>
          <w:rFonts w:ascii="Times New Roman" w:eastAsia="Georgia" w:hAnsi="Times New Roman" w:cs="Times New Roman"/>
          <w:sz w:val="24"/>
          <w:szCs w:val="24"/>
        </w:rPr>
        <w:t>Diện tích xung quanh của hình trụ.</w:t>
      </w:r>
    </w:p>
    <w:p w14:paraId="52462CF1" w14:textId="77777777" w:rsidR="00CA5F61" w:rsidRPr="00571A75" w:rsidRDefault="00000000">
      <w:pPr>
        <w:numPr>
          <w:ilvl w:val="0"/>
          <w:numId w:val="2"/>
        </w:numPr>
        <w:spacing w:after="240"/>
        <w:rPr>
          <w:rFonts w:ascii="Times New Roman" w:hAnsi="Times New Roman" w:cs="Times New Roman"/>
          <w:sz w:val="24"/>
          <w:szCs w:val="24"/>
        </w:rPr>
      </w:pPr>
      <w:r w:rsidRPr="00571A75">
        <w:rPr>
          <w:rFonts w:ascii="Times New Roman" w:eastAsia="Georgia" w:hAnsi="Times New Roman" w:cs="Times New Roman"/>
          <w:sz w:val="24"/>
          <w:szCs w:val="24"/>
        </w:rPr>
        <w:t>Diện tích toàn phần của hình trụ.</w:t>
      </w:r>
    </w:p>
    <w:p w14:paraId="6936FDA7" w14:textId="77777777" w:rsidR="00CA5F61" w:rsidRPr="00571A75" w:rsidRDefault="00000000">
      <w:pPr>
        <w:numPr>
          <w:ilvl w:val="0"/>
          <w:numId w:val="2"/>
        </w:numPr>
        <w:spacing w:after="240"/>
        <w:rPr>
          <w:rFonts w:ascii="Times New Roman" w:hAnsi="Times New Roman" w:cs="Times New Roman"/>
          <w:sz w:val="24"/>
          <w:szCs w:val="24"/>
        </w:rPr>
      </w:pPr>
      <w:r w:rsidRPr="00571A75">
        <w:rPr>
          <w:rFonts w:ascii="Times New Roman" w:eastAsia="Georgia" w:hAnsi="Times New Roman" w:cs="Times New Roman"/>
          <w:sz w:val="24"/>
          <w:szCs w:val="24"/>
        </w:rPr>
        <w:t>Thể tích hình trụ.</w:t>
      </w:r>
    </w:p>
    <w:p w14:paraId="7DADE347"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drawing>
          <wp:inline distT="0" distB="0" distL="0" distR="0" wp14:anchorId="6277A422" wp14:editId="22E08718">
            <wp:extent cx="3133725" cy="2743200"/>
            <wp:effectExtent l="0" t="0" r="0" b="0"/>
            <wp:docPr id="15" name="image-724df270b810fee335576f191050163efa34d11f.jpeg"/>
            <wp:cNvGraphicFramePr/>
            <a:graphic xmlns:a="http://schemas.openxmlformats.org/drawingml/2006/main">
              <a:graphicData uri="http://schemas.openxmlformats.org/drawingml/2006/picture">
                <pic:pic xmlns:pic="http://schemas.openxmlformats.org/drawingml/2006/picture">
                  <pic:nvPicPr>
                    <pic:cNvPr id="15" name="image-724df270b810fee335576f191050163efa34d11f.jpeg"/>
                    <pic:cNvPicPr/>
                  </pic:nvPicPr>
                  <pic:blipFill>
                    <a:blip r:embed="rId16" cstate="print"/>
                    <a:srcRect/>
                    <a:stretch>
                      <a:fillRect/>
                    </a:stretch>
                  </pic:blipFill>
                  <pic:spPr>
                    <a:xfrm>
                      <a:off x="0" y="0"/>
                      <a:ext cx="3133725" cy="2743200"/>
                    </a:xfrm>
                    <a:prstGeom prst="rect">
                      <a:avLst/>
                    </a:prstGeom>
                  </pic:spPr>
                </pic:pic>
              </a:graphicData>
            </a:graphic>
          </wp:inline>
        </w:drawing>
      </w:r>
    </w:p>
    <w:p w14:paraId="12F5256A"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5: Một hình trụ có diện tích xung quanh là </w:t>
      </w:r>
      <m:oMath>
        <m:r>
          <m:rPr>
            <m:sty m:val="p"/>
          </m:rPr>
          <w:rPr>
            <w:rFonts w:ascii="Cambria Math" w:hAnsi="Cambria Math" w:cs="Times New Roman"/>
            <w:sz w:val="24"/>
            <w:szCs w:val="24"/>
          </w:rPr>
          <m:t>20</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571A75">
        <w:rPr>
          <w:rFonts w:ascii="Times New Roman" w:eastAsia="Georgia" w:hAnsi="Times New Roman" w:cs="Times New Roman"/>
          <w:sz w:val="24"/>
          <w:szCs w:val="24"/>
        </w:rPr>
        <w:t xml:space="preserve"> và diện tích toàn phần là </w:t>
      </w:r>
      <m:oMath>
        <m:r>
          <m:rPr>
            <m:sty m:val="p"/>
          </m:rPr>
          <w:rPr>
            <w:rFonts w:ascii="Cambria Math" w:hAnsi="Cambria Math" w:cs="Times New Roman"/>
            <w:sz w:val="24"/>
            <w:szCs w:val="24"/>
          </w:rPr>
          <m:t>28</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571A75">
        <w:rPr>
          <w:rFonts w:ascii="Times New Roman" w:eastAsia="Georgia" w:hAnsi="Times New Roman" w:cs="Times New Roman"/>
          <w:sz w:val="24"/>
          <w:szCs w:val="24"/>
        </w:rPr>
        <w:t>. Tính thể tích của hình trụ đó.</w:t>
      </w:r>
      <w:r w:rsidRPr="00571A75">
        <w:rPr>
          <w:rFonts w:ascii="Times New Roman" w:hAnsi="Times New Roman" w:cs="Times New Roman"/>
          <w:sz w:val="24"/>
          <w:szCs w:val="24"/>
        </w:rPr>
        <w:br/>
      </w:r>
      <w:r w:rsidRPr="00571A75">
        <w:rPr>
          <w:rFonts w:ascii="Times New Roman" w:eastAsia="Georgia" w:hAnsi="Times New Roman" w:cs="Times New Roman"/>
          <w:sz w:val="24"/>
          <w:szCs w:val="24"/>
        </w:rPr>
        <w:t xml:space="preserve">ßài 6: Một hình trụ có chiều cao bằng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Biết diện tích toàn phần gấp đôi diện tích xung quanh. Tính thể tích hình trụ.</w:t>
      </w:r>
    </w:p>
    <w:p w14:paraId="61A9087B"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ßài 7: Một thùng phuy hình trụ có số đo diện tích xung quanh (tính bằng mét vuông) đúng bằng số đo thể tích (tính bằng mét khối). Tính bán kính đáy của hình trụ.</w:t>
      </w:r>
    </w:p>
    <w:p w14:paraId="2CB740A2"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8: Một lọ hình trụ được "đặt khít" trong một hộp giấy hình hộp chữ nhật. Biết thể tích của lọ hình trụ là </w:t>
      </w:r>
      <m:oMath>
        <m:r>
          <m:rPr>
            <m:sty m:val="p"/>
          </m:rPr>
          <w:rPr>
            <w:rFonts w:ascii="Cambria Math" w:hAnsi="Cambria Math" w:cs="Times New Roman"/>
            <w:sz w:val="24"/>
            <w:szCs w:val="24"/>
          </w:rPr>
          <m:t>270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oMath>
      <w:r w:rsidRPr="00571A75">
        <w:rPr>
          <w:rFonts w:ascii="Times New Roman" w:eastAsia="Georgia" w:hAnsi="Times New Roman" w:cs="Times New Roman"/>
          <w:sz w:val="24"/>
          <w:szCs w:val="24"/>
        </w:rPr>
        <w:t>, tính thể tich của hộp giấy.</w:t>
      </w:r>
    </w:p>
    <w:p w14:paraId="0D375A8D"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lastRenderedPageBreak/>
        <w:drawing>
          <wp:inline distT="0" distB="0" distL="0" distR="0" wp14:anchorId="1AAB55EC" wp14:editId="3A0C0D09">
            <wp:extent cx="3152775" cy="2828925"/>
            <wp:effectExtent l="0" t="0" r="0" b="0"/>
            <wp:docPr id="16" name="2024_06_15_7c36eb05cd50683c1d59g-04.jpeg"/>
            <wp:cNvGraphicFramePr/>
            <a:graphic xmlns:a="http://schemas.openxmlformats.org/drawingml/2006/main">
              <a:graphicData uri="http://schemas.openxmlformats.org/drawingml/2006/picture">
                <pic:pic xmlns:pic="http://schemas.openxmlformats.org/drawingml/2006/picture">
                  <pic:nvPicPr>
                    <pic:cNvPr id="16" name="2024_06_15_7c36eb05cd50683c1d59g-04.jpeg"/>
                    <pic:cNvPicPr/>
                  </pic:nvPicPr>
                  <pic:blipFill>
                    <a:blip r:embed="rId17" cstate="print"/>
                    <a:srcRect/>
                    <a:stretch>
                      <a:fillRect/>
                    </a:stretch>
                  </pic:blipFill>
                  <pic:spPr>
                    <a:xfrm>
                      <a:off x="0" y="0"/>
                      <a:ext cx="3152775" cy="2828925"/>
                    </a:xfrm>
                    <a:prstGeom prst="rect">
                      <a:avLst/>
                    </a:prstGeom>
                  </pic:spPr>
                </pic:pic>
              </a:graphicData>
            </a:graphic>
          </wp:inline>
        </w:drawing>
      </w:r>
    </w:p>
    <w:p w14:paraId="1F998294"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Bải 9: Một hộp sữa hình trụ có chiều cao hơn đường kính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xml:space="preserve">. Biết diện tích vơ hộp (kể cả nắp) là </w:t>
      </w:r>
      <m:oMath>
        <m:r>
          <m:rPr>
            <m:sty m:val="p"/>
          </m:rPr>
          <w:rPr>
            <w:rFonts w:ascii="Cambria Math" w:hAnsi="Cambria Math" w:cs="Times New Roman"/>
            <w:sz w:val="24"/>
            <w:szCs w:val="24"/>
          </w:rPr>
          <m:t>292,5</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571A75">
        <w:rPr>
          <w:rFonts w:ascii="Times New Roman" w:eastAsia="Georgia" w:hAnsi="Times New Roman" w:cs="Times New Roman"/>
          <w:sz w:val="24"/>
          <w:szCs w:val="24"/>
        </w:rPr>
        <w:t>. Tính thể tích của hộp sữa đó.</w:t>
      </w:r>
    </w:p>
    <w:p w14:paraId="5F3339CF"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10: Bồn nước Inox đứng có dạng hình trụ với đường kính đáy </w:t>
      </w:r>
      <m:oMath>
        <m:r>
          <m:rPr>
            <m:sty m:val="p"/>
          </m:rPr>
          <w:rPr>
            <w:rFonts w:ascii="Cambria Math" w:hAnsi="Cambria Math" w:cs="Times New Roman"/>
            <w:sz w:val="24"/>
            <w:szCs w:val="24"/>
          </w:rPr>
          <m:t>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eastAsia="Georgia" w:hAnsi="Times New Roman" w:cs="Times New Roman"/>
          <w:sz w:val="24"/>
          <w:szCs w:val="24"/>
        </w:rPr>
        <w:t xml:space="preserve"> và chiều cao cúa bồn là </w:t>
      </w:r>
      <m:oMath>
        <m:r>
          <m:rPr>
            <m:sty m:val="p"/>
          </m:rPr>
          <w:rPr>
            <w:rFonts w:ascii="Cambria Math" w:hAnsi="Cambria Math" w:cs="Times New Roman"/>
            <w:sz w:val="24"/>
            <w:szCs w:val="24"/>
          </w:rPr>
          <m:t>1,235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eastAsia="Georgia" w:hAnsi="Times New Roman" w:cs="Times New Roman"/>
          <w:sz w:val="24"/>
          <w:szCs w:val="24"/>
        </w:rPr>
        <w:t xml:space="preserve">. Hỏi bồn có thể chứa được tối đa bao nhiêu lít nước (biết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dm</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=1</m:t>
        </m:r>
      </m:oMath>
      <w:r w:rsidRPr="00571A75">
        <w:rPr>
          <w:rFonts w:ascii="Times New Roman" w:eastAsia="Georgia" w:hAnsi="Times New Roman" w:cs="Times New Roman"/>
          <w:sz w:val="24"/>
          <w:szCs w:val="24"/>
        </w:rPr>
        <w:t xml:space="preserve"> lít).</w:t>
      </w:r>
    </w:p>
    <w:p w14:paraId="4B3DB66E"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11: Có hai lọ thủy tinh hình trụ, lọ thứ nhất phía bên trong có đường kính đáy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xml:space="preserve">, chiều cao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xml:space="preserve"> đựng đầy nước, lọ thứ hai bên trong có đường kính đáy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xml:space="preserve">, chiều cao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xml:space="preserve"> và không chứa nước. Hỏi nếu đổ hết nước từ lọ thứ nhất sang lọ thứ hai nước có bị tràn ra ngoài hay không? Tại sao?</w:t>
      </w:r>
    </w:p>
    <w:p w14:paraId="198C79F2"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12: Một miếng tôn hình chữ nhật có chiều dài </w:t>
      </w:r>
      <m:oMath>
        <m:r>
          <m:rPr>
            <m:sty m:val="p"/>
          </m:rPr>
          <w:rPr>
            <w:rFonts w:ascii="Cambria Math" w:hAnsi="Cambria Math" w:cs="Times New Roman"/>
            <w:sz w:val="24"/>
            <w:szCs w:val="24"/>
          </w:rPr>
          <m:t>10,2dm</m:t>
        </m:r>
      </m:oMath>
      <w:r w:rsidRPr="00571A75">
        <w:rPr>
          <w:rFonts w:ascii="Times New Roman" w:eastAsia="Georgia" w:hAnsi="Times New Roman" w:cs="Times New Roman"/>
          <w:sz w:val="24"/>
          <w:szCs w:val="24"/>
        </w:rPr>
        <w:t xml:space="preserve">, chiều rộng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dm</m:t>
        </m:r>
      </m:oMath>
      <w:r w:rsidRPr="00571A75">
        <w:rPr>
          <w:rFonts w:ascii="Times New Roman" w:eastAsia="Georgia" w:hAnsi="Times New Roman" w:cs="Times New Roman"/>
          <w:sz w:val="24"/>
          <w:szCs w:val="24"/>
        </w:rPr>
        <w:t xml:space="preserve"> được uốn lại thành mặt xung quanh của một chiếc thùng đựng nước có chiều cao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dm</m:t>
        </m:r>
      </m:oMath>
      <w:r w:rsidRPr="00571A75">
        <w:rPr>
          <w:rFonts w:ascii="Times New Roman" w:eastAsia="Georgia" w:hAnsi="Times New Roman" w:cs="Times New Roman"/>
          <w:sz w:val="24"/>
          <w:szCs w:val="24"/>
        </w:rPr>
        <w:t xml:space="preserve"> (như hình vẽ). Hỏi thùng sau khi làm xong đựng được bao nhiêu lít nước (biết</w:t>
      </w:r>
    </w:p>
    <w:p w14:paraId="3D2F068A"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drawing>
          <wp:inline distT="0" distB="0" distL="0" distR="0" wp14:anchorId="7B5CE4FD" wp14:editId="35C9AC21">
            <wp:extent cx="5486400" cy="2561863"/>
            <wp:effectExtent l="0" t="0" r="0" b="0"/>
            <wp:docPr id="17" name="image-e0808b7d634e457ff6d508ed2ae714887ecc2e5f.jpeg"/>
            <wp:cNvGraphicFramePr/>
            <a:graphic xmlns:a="http://schemas.openxmlformats.org/drawingml/2006/main">
              <a:graphicData uri="http://schemas.openxmlformats.org/drawingml/2006/picture">
                <pic:pic xmlns:pic="http://schemas.openxmlformats.org/drawingml/2006/picture">
                  <pic:nvPicPr>
                    <pic:cNvPr id="17" name="image-e0808b7d634e457ff6d508ed2ae714887ecc2e5f.jpeg"/>
                    <pic:cNvPicPr/>
                  </pic:nvPicPr>
                  <pic:blipFill>
                    <a:blip r:embed="rId18" cstate="print"/>
                    <a:srcRect/>
                    <a:stretch>
                      <a:fillRect/>
                    </a:stretch>
                  </pic:blipFill>
                  <pic:spPr>
                    <a:xfrm>
                      <a:off x="0" y="0"/>
                      <a:ext cx="5486400" cy="2561863"/>
                    </a:xfrm>
                    <a:prstGeom prst="rect">
                      <a:avLst/>
                    </a:prstGeom>
                  </pic:spPr>
                </pic:pic>
              </a:graphicData>
            </a:graphic>
          </wp:inline>
        </w:drawing>
      </w:r>
    </w:p>
    <w:p w14:paraId="501ABCDD" w14:textId="77777777" w:rsidR="00CA5F61" w:rsidRPr="00571A75" w:rsidRDefault="00000000">
      <w:pPr>
        <w:spacing w:after="240"/>
        <w:rPr>
          <w:rFonts w:ascii="Times New Roman" w:hAnsi="Times New Roman" w:cs="Times New Roman"/>
          <w:sz w:val="24"/>
          <w:szCs w:val="24"/>
        </w:rPr>
      </w:pPr>
      <w:r w:rsidRPr="00571A75">
        <w:rPr>
          <w:rFonts w:ascii="Times New Roman" w:hAnsi="Times New Roman" w:cs="Times New Roman"/>
          <w:sz w:val="24"/>
          <w:szCs w:val="24"/>
        </w:rPr>
        <w:br/>
      </w:r>
      <w:r w:rsidRPr="00571A75">
        <w:rPr>
          <w:rFonts w:ascii="Times New Roman" w:eastAsia="Georgia" w:hAnsi="Times New Roman" w:cs="Times New Roman"/>
          <w:sz w:val="24"/>
          <w:szCs w:val="24"/>
        </w:rPr>
        <w:t xml:space="preserve">rằng chỗ ghép mất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hAnsi="Times New Roman" w:cs="Times New Roman"/>
          <w:sz w:val="24"/>
          <w:szCs w:val="24"/>
        </w:rPr>
        <w:t xml:space="preserve"> )?</w:t>
      </w:r>
    </w:p>
    <w:p w14:paraId="2CCC573B"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13: Một cái thớt gỗ hình trụ có đường kính đáy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xml:space="preserve">, dày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xml:space="preserve"> như Hình bên.</w:t>
      </w:r>
    </w:p>
    <w:p w14:paraId="363B5052" w14:textId="77777777" w:rsidR="00CA5F61" w:rsidRPr="00571A75" w:rsidRDefault="00000000">
      <w:pPr>
        <w:numPr>
          <w:ilvl w:val="0"/>
          <w:numId w:val="3"/>
        </w:num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Tính thể tích gỗ cần dùng để làm thớt (tính theo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oMath>
      <w:r w:rsidRPr="00571A75">
        <w:rPr>
          <w:rFonts w:ascii="Times New Roman" w:hAnsi="Times New Roman" w:cs="Times New Roman"/>
          <w:sz w:val="24"/>
          <w:szCs w:val="24"/>
        </w:rPr>
        <w:t xml:space="preserve"> ).</w:t>
      </w:r>
    </w:p>
    <w:p w14:paraId="1C85241F" w14:textId="77777777" w:rsidR="00CA5F61" w:rsidRPr="00571A75" w:rsidRDefault="00000000">
      <w:pPr>
        <w:numPr>
          <w:ilvl w:val="0"/>
          <w:numId w:val="3"/>
        </w:num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Khối lượng riêng của gỗ làm thớt là </w:t>
      </w:r>
      <m:oMath>
        <m:r>
          <m:rPr>
            <m:sty m:val="p"/>
          </m:rPr>
          <w:rPr>
            <w:rFonts w:ascii="Cambria Math" w:hAnsi="Cambria Math" w:cs="Times New Roman"/>
            <w:sz w:val="24"/>
            <w:szCs w:val="24"/>
          </w:rPr>
          <m:t>D=600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571A75">
        <w:rPr>
          <w:rFonts w:ascii="Times New Roman" w:hAnsi="Times New Roman" w:cs="Times New Roman"/>
          <w:sz w:val="24"/>
          <w:szCs w:val="24"/>
        </w:rPr>
        <w:t>.</w:t>
      </w:r>
    </w:p>
    <w:p w14:paraId="3AC773EE"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lastRenderedPageBreak/>
        <w:t xml:space="preserve">Hỏi cái thớt nặng bao nhiêu gam (làm tròn kết quả đến hàng phần mười), biết khối lượng </w:t>
      </w:r>
      <m:oMath>
        <m:r>
          <m:rPr>
            <m:sty m:val="p"/>
          </m:rPr>
          <w:rPr>
            <w:rFonts w:ascii="Cambria Math" w:hAnsi="Cambria Math" w:cs="Times New Roman"/>
            <w:sz w:val="24"/>
            <w:szCs w:val="24"/>
          </w:rPr>
          <m:t>m(kg)</m:t>
        </m:r>
      </m:oMath>
      <w:r w:rsidRPr="00571A75">
        <w:rPr>
          <w:rFonts w:ascii="Times New Roman" w:eastAsia="Georgia" w:hAnsi="Times New Roman" w:cs="Times New Roman"/>
          <w:sz w:val="24"/>
          <w:szCs w:val="24"/>
        </w:rPr>
        <w:t xml:space="preserve"> của một vật có thể tích </w:t>
      </w:r>
      <m:oMath>
        <m:r>
          <m:rPr>
            <m:sty m:val="p"/>
          </m:rPr>
          <w:rPr>
            <w:rFonts w:ascii="Cambria Math" w:hAnsi="Cambria Math" w:cs="Times New Roman"/>
            <w:sz w:val="24"/>
            <w:szCs w:val="24"/>
          </w:rPr>
          <m:t>V</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e>
        </m:d>
      </m:oMath>
      <w:r w:rsidRPr="00571A75">
        <w:rPr>
          <w:rFonts w:ascii="Times New Roman" w:eastAsia="Georgia" w:hAnsi="Times New Roman" w:cs="Times New Roman"/>
          <w:sz w:val="24"/>
          <w:szCs w:val="24"/>
        </w:rPr>
        <w:t xml:space="preserve"> là </w:t>
      </w:r>
      <m:oMath>
        <m:r>
          <m:rPr>
            <m:sty m:val="p"/>
          </m:rPr>
          <w:rPr>
            <w:rFonts w:ascii="Cambria Math" w:hAnsi="Cambria Math" w:cs="Times New Roman"/>
            <w:sz w:val="24"/>
            <w:szCs w:val="24"/>
          </w:rPr>
          <m:t>m=D.V</m:t>
        </m:r>
      </m:oMath>
      <w:r w:rsidRPr="00571A75">
        <w:rPr>
          <w:rFonts w:ascii="Times New Roman" w:hAnsi="Times New Roman" w:cs="Times New Roman"/>
          <w:sz w:val="24"/>
          <w:szCs w:val="24"/>
        </w:rPr>
        <w:t xml:space="preserve"> ?</w:t>
      </w:r>
    </w:p>
    <w:p w14:paraId="10B753EC"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drawing>
          <wp:inline distT="0" distB="0" distL="0" distR="0" wp14:anchorId="14DD4F53" wp14:editId="0938D4C2">
            <wp:extent cx="3810000" cy="3914775"/>
            <wp:effectExtent l="0" t="0" r="0" b="0"/>
            <wp:docPr id="18" name="image-990d38a737ad2734b2edbc0e1596680f0ca19909.jpeg"/>
            <wp:cNvGraphicFramePr/>
            <a:graphic xmlns:a="http://schemas.openxmlformats.org/drawingml/2006/main">
              <a:graphicData uri="http://schemas.openxmlformats.org/drawingml/2006/picture">
                <pic:pic xmlns:pic="http://schemas.openxmlformats.org/drawingml/2006/picture">
                  <pic:nvPicPr>
                    <pic:cNvPr id="18" name="image-990d38a737ad2734b2edbc0e1596680f0ca19909.jpeg"/>
                    <pic:cNvPicPr/>
                  </pic:nvPicPr>
                  <pic:blipFill>
                    <a:blip r:embed="rId19" cstate="print"/>
                    <a:srcRect/>
                    <a:stretch>
                      <a:fillRect/>
                    </a:stretch>
                  </pic:blipFill>
                  <pic:spPr>
                    <a:xfrm>
                      <a:off x="0" y="0"/>
                      <a:ext cx="3810000" cy="3914775"/>
                    </a:xfrm>
                    <a:prstGeom prst="rect">
                      <a:avLst/>
                    </a:prstGeom>
                  </pic:spPr>
                </pic:pic>
              </a:graphicData>
            </a:graphic>
          </wp:inline>
        </w:drawing>
      </w:r>
    </w:p>
    <w:p w14:paraId="641B2BC5"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14: Phần bên trong của một cái bể hình trụ có chiều cao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eastAsia="Georgia" w:hAnsi="Times New Roman" w:cs="Times New Roman"/>
          <w:sz w:val="24"/>
          <w:szCs w:val="24"/>
        </w:rPr>
        <w:t xml:space="preserve"> và bán kính đáy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hAnsi="Times New Roman" w:cs="Times New Roman"/>
          <w:sz w:val="24"/>
          <w:szCs w:val="24"/>
        </w:rPr>
        <w:t>.</w:t>
      </w:r>
    </w:p>
    <w:p w14:paraId="016B16C3"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Tính thể tích lượng nước trong bể biết mực nước bằng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571A75">
        <w:rPr>
          <w:rFonts w:ascii="Times New Roman" w:eastAsia="Georgia" w:hAnsi="Times New Roman" w:cs="Times New Roman"/>
          <w:sz w:val="24"/>
          <w:szCs w:val="24"/>
        </w:rPr>
        <w:t xml:space="preserve"> chiều cao của bể (kết quà làm tròn đến hàng đơn vị).</w:t>
      </w:r>
    </w:p>
    <w:p w14:paraId="0454E36D"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15: Bạn Dũng đi mua giúp cho bố cây lăn sơn ở cửa hàng nhà bác Học. Một cây lăn sơn tường có dạng một khối trụ với đường kính đáy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xml:space="preserve"> và chiều cao là 23 </w:t>
      </w:r>
      <m:oMath>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xml:space="preserve"> (hình vẽ bên). Nhà sản xuất cho biết sau khi lăn 1000 vòng thì cây sơn tường có thể bị hỏng. Hỏi bạn Dũng cần mua ít nhất bao nhiêu cây sơn lăn tường biết diện tích tường mà bố bạn Dũng cần sơn là </w:t>
      </w:r>
      <m:oMath>
        <m:r>
          <m:rPr>
            <m:sty m:val="p"/>
          </m:rPr>
          <w:rPr>
            <w:rFonts w:ascii="Cambria Math" w:hAnsi="Cambria Math" w:cs="Times New Roman"/>
            <w:sz w:val="24"/>
            <w:szCs w:val="24"/>
          </w:rPr>
          <m:t>100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571A75">
        <w:rPr>
          <w:rFonts w:ascii="Times New Roman" w:hAnsi="Times New Roman" w:cs="Times New Roman"/>
          <w:sz w:val="24"/>
          <w:szCs w:val="24"/>
        </w:rPr>
        <w:t xml:space="preserve"> ?</w:t>
      </w:r>
    </w:p>
    <w:p w14:paraId="47A582FF"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lastRenderedPageBreak/>
        <w:drawing>
          <wp:inline distT="0" distB="0" distL="0" distR="0" wp14:anchorId="6446D364" wp14:editId="0C289705">
            <wp:extent cx="3457575" cy="3695700"/>
            <wp:effectExtent l="0" t="0" r="0" b="0"/>
            <wp:docPr id="19" name="image-4c9fb5e6e3644abea855a988cbb58eb159a79294.jpeg"/>
            <wp:cNvGraphicFramePr/>
            <a:graphic xmlns:a="http://schemas.openxmlformats.org/drawingml/2006/main">
              <a:graphicData uri="http://schemas.openxmlformats.org/drawingml/2006/picture">
                <pic:pic xmlns:pic="http://schemas.openxmlformats.org/drawingml/2006/picture">
                  <pic:nvPicPr>
                    <pic:cNvPr id="19" name="image-4c9fb5e6e3644abea855a988cbb58eb159a79294.jpeg"/>
                    <pic:cNvPicPr/>
                  </pic:nvPicPr>
                  <pic:blipFill>
                    <a:blip r:embed="rId20" cstate="print"/>
                    <a:srcRect/>
                    <a:stretch>
                      <a:fillRect/>
                    </a:stretch>
                  </pic:blipFill>
                  <pic:spPr>
                    <a:xfrm>
                      <a:off x="0" y="0"/>
                      <a:ext cx="3457575" cy="3695700"/>
                    </a:xfrm>
                    <a:prstGeom prst="rect">
                      <a:avLst/>
                    </a:prstGeom>
                  </pic:spPr>
                </pic:pic>
              </a:graphicData>
            </a:graphic>
          </wp:inline>
        </w:drawing>
      </w:r>
    </w:p>
    <w:p w14:paraId="339F5107"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16: Khi thả chìm hoàn toàn tượng một con ngựa nhỏ bằng đá vào một ly nước có dạng hình trụ thì người ta thấy nước trong ly dâng lên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xml:space="preserve"> và nước không tràn ra ngoài. Biết diện tích đáy của ly nước bằng </w:t>
      </w:r>
      <m:oMath>
        <m:r>
          <m:rPr>
            <m:sty m:val="p"/>
          </m:rPr>
          <w:rPr>
            <w:rFonts w:ascii="Cambria Math" w:hAnsi="Cambria Math" w:cs="Times New Roman"/>
            <w:sz w:val="24"/>
            <w:szCs w:val="24"/>
          </w:rPr>
          <m:t>80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571A75">
        <w:rPr>
          <w:rFonts w:ascii="Times New Roman" w:eastAsia="Georgia" w:hAnsi="Times New Roman" w:cs="Times New Roman"/>
          <w:sz w:val="24"/>
          <w:szCs w:val="24"/>
        </w:rPr>
        <w:t>. Hỏi thể tích của tượng ngựa đá bằng bao nhiêu?</w:t>
      </w:r>
    </w:p>
    <w:p w14:paraId="01F452B6"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17: Thùng phuy là một vật dụng hình trụ dùng để chứa và chuyên chở chất lỏng với dung tích lớn. Một thùng phuy có đường kính nắp và đáy là </w:t>
      </w:r>
      <m:oMath>
        <m:r>
          <m:rPr>
            <m:sty m:val="p"/>
          </m:rPr>
          <w:rPr>
            <w:rFonts w:ascii="Cambria Math" w:hAnsi="Cambria Math" w:cs="Times New Roman"/>
            <w:sz w:val="24"/>
            <w:szCs w:val="24"/>
          </w:rPr>
          <m:t>0,584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eastAsia="Georgia" w:hAnsi="Times New Roman" w:cs="Times New Roman"/>
          <w:sz w:val="24"/>
          <w:szCs w:val="24"/>
        </w:rPr>
        <w:t xml:space="preserve">, chiều cao là </w:t>
      </w:r>
      <m:oMath>
        <m:r>
          <m:rPr>
            <m:sty m:val="p"/>
          </m:rPr>
          <w:rPr>
            <w:rFonts w:ascii="Cambria Math" w:hAnsi="Cambria Math" w:cs="Times New Roman"/>
            <w:sz w:val="24"/>
            <w:szCs w:val="24"/>
          </w:rPr>
          <m:t>0,876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eastAsia="Georgia" w:hAnsi="Times New Roman" w:cs="Times New Roman"/>
          <w:sz w:val="24"/>
          <w:szCs w:val="24"/>
        </w:rPr>
        <w:t>. Hãy tính diện tích xung quanh, diện tích toàn phần và thể tích của thùng phuy (kết quả làm tròn đến hàng phần nghìn)?</w:t>
      </w:r>
    </w:p>
    <w:p w14:paraId="1515C971"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18: Một nhà máy dự định sản xuất thùng phuy đựng dầu nhớt dạng hình trụ có đường kính đáy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eastAsia="Georgia" w:hAnsi="Times New Roman" w:cs="Times New Roman"/>
          <w:sz w:val="24"/>
          <w:szCs w:val="24"/>
        </w:rPr>
        <w:t xml:space="preserve"> và chiều cao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eastAsia="Georgia" w:hAnsi="Times New Roman" w:cs="Times New Roman"/>
          <w:sz w:val="24"/>
          <w:szCs w:val="24"/>
        </w:rPr>
        <w:t xml:space="preserve"> (Hình bên). Bỏ qua diện tích các mép thùng, hãy tính diện tích thép cần để sản xuất 100 thùng phuy như vậy (kết quả làm tròn đến hàng phần trăm).</w:t>
      </w:r>
    </w:p>
    <w:p w14:paraId="7FDDA5CD"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19: Một vật thể đặc bằng kim loại dạng hình trụ có bán kính đường tròn đáy và chiều cao đều bằng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Người ta khoan xuyên qua hai mặt đáy của vật thể đó theo phương vuông góc với mặt đáy, phần bị khoan là một lỗ hình trụ có bán kính đường tròn</w:t>
      </w:r>
    </w:p>
    <w:p w14:paraId="752EB1B0"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drawing>
          <wp:inline distT="0" distB="0" distL="0" distR="0" wp14:anchorId="0C365FAE" wp14:editId="1D0146EB">
            <wp:extent cx="1771650" cy="2667000"/>
            <wp:effectExtent l="0" t="0" r="0" b="0"/>
            <wp:docPr id="20" name="2024_06_15_7c36eb05cd50683c1d59g-05.jpeg"/>
            <wp:cNvGraphicFramePr/>
            <a:graphic xmlns:a="http://schemas.openxmlformats.org/drawingml/2006/main">
              <a:graphicData uri="http://schemas.openxmlformats.org/drawingml/2006/picture">
                <pic:pic xmlns:pic="http://schemas.openxmlformats.org/drawingml/2006/picture">
                  <pic:nvPicPr>
                    <pic:cNvPr id="20" name="2024_06_15_7c36eb05cd50683c1d59g-05.jpeg"/>
                    <pic:cNvPicPr/>
                  </pic:nvPicPr>
                  <pic:blipFill>
                    <a:blip r:embed="rId21" cstate="print"/>
                    <a:srcRect/>
                    <a:stretch>
                      <a:fillRect/>
                    </a:stretch>
                  </pic:blipFill>
                  <pic:spPr>
                    <a:xfrm>
                      <a:off x="0" y="0"/>
                      <a:ext cx="1771650" cy="2667000"/>
                    </a:xfrm>
                    <a:prstGeom prst="rect">
                      <a:avLst/>
                    </a:prstGeom>
                  </pic:spPr>
                </pic:pic>
              </a:graphicData>
            </a:graphic>
          </wp:inline>
        </w:drawing>
      </w:r>
    </w:p>
    <w:p w14:paraId="1B63B5D6" w14:textId="77777777" w:rsidR="00CA5F61" w:rsidRPr="00571A75" w:rsidRDefault="00000000">
      <w:pPr>
        <w:spacing w:after="240"/>
        <w:rPr>
          <w:rFonts w:ascii="Times New Roman" w:hAnsi="Times New Roman" w:cs="Times New Roman"/>
          <w:sz w:val="24"/>
          <w:szCs w:val="24"/>
        </w:rPr>
      </w:pPr>
      <w:r w:rsidRPr="00571A75">
        <w:rPr>
          <w:rFonts w:ascii="Times New Roman" w:hAnsi="Times New Roman" w:cs="Times New Roman"/>
          <w:sz w:val="24"/>
          <w:szCs w:val="24"/>
        </w:rPr>
        <w:br/>
      </w:r>
      <w:r w:rsidRPr="00571A75">
        <w:rPr>
          <w:rFonts w:ascii="Times New Roman" w:eastAsia="Georgia" w:hAnsi="Times New Roman" w:cs="Times New Roman"/>
          <w:sz w:val="24"/>
          <w:szCs w:val="24"/>
        </w:rPr>
        <w:t xml:space="preserve">đáy bằng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xml:space="preserve"> (Hình bên). Tính thể tích phần còn lại của vật thể đó.</w:t>
      </w:r>
    </w:p>
    <w:p w14:paraId="5B4380D2"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lastRenderedPageBreak/>
        <w:drawing>
          <wp:inline distT="0" distB="0" distL="0" distR="0" wp14:anchorId="550A5B65" wp14:editId="09610A1C">
            <wp:extent cx="2914650" cy="2990850"/>
            <wp:effectExtent l="0" t="0" r="0" b="0"/>
            <wp:docPr id="21" name="image-adbe99d63fe632e603611d19583c1c3e161701e8.jpeg"/>
            <wp:cNvGraphicFramePr/>
            <a:graphic xmlns:a="http://schemas.openxmlformats.org/drawingml/2006/main">
              <a:graphicData uri="http://schemas.openxmlformats.org/drawingml/2006/picture">
                <pic:pic xmlns:pic="http://schemas.openxmlformats.org/drawingml/2006/picture">
                  <pic:nvPicPr>
                    <pic:cNvPr id="21" name="image-adbe99d63fe632e603611d19583c1c3e161701e8.jpeg"/>
                    <pic:cNvPicPr/>
                  </pic:nvPicPr>
                  <pic:blipFill>
                    <a:blip r:embed="rId22" cstate="print"/>
                    <a:srcRect/>
                    <a:stretch>
                      <a:fillRect/>
                    </a:stretch>
                  </pic:blipFill>
                  <pic:spPr>
                    <a:xfrm>
                      <a:off x="0" y="0"/>
                      <a:ext cx="2914650" cy="2990850"/>
                    </a:xfrm>
                    <a:prstGeom prst="rect">
                      <a:avLst/>
                    </a:prstGeom>
                  </pic:spPr>
                </pic:pic>
              </a:graphicData>
            </a:graphic>
          </wp:inline>
        </w:drawing>
      </w:r>
    </w:p>
    <w:p w14:paraId="47B1ED54"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20: Có một hệ thống đường ống dẫn dầu dài </w:t>
      </w:r>
      <m:oMath>
        <m:r>
          <m:rPr>
            <m:sty m:val="p"/>
          </m:rPr>
          <w:rPr>
            <w:rFonts w:ascii="Cambria Math" w:hAnsi="Cambria Math" w:cs="Times New Roman"/>
            <w:sz w:val="24"/>
            <w:szCs w:val="24"/>
          </w:rPr>
          <m:t>2590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m:t>
        </m:r>
      </m:oMath>
      <w:r w:rsidRPr="00571A75">
        <w:rPr>
          <w:rFonts w:ascii="Times New Roman" w:eastAsia="Georgia" w:hAnsi="Times New Roman" w:cs="Times New Roman"/>
          <w:sz w:val="24"/>
          <w:szCs w:val="24"/>
        </w:rPr>
        <w:t xml:space="preserve">. Giả sử trong hệ thống đường ống đó được nối (các mối nối không đáng kể) từ các ống hình trụ bằng nhau có đường kính bao ngoài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xml:space="preserve"> và độ dày của thành ống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71A75">
        <w:rPr>
          <w:rFonts w:ascii="Times New Roman" w:eastAsia="Georgia" w:hAnsi="Times New Roman" w:cs="Times New Roman"/>
          <w:sz w:val="24"/>
          <w:szCs w:val="24"/>
        </w:rPr>
        <w:t xml:space="preserve">. Hỏi nếu được chứa đầy trong hệ thống đường ống thì khối lượng dầu là bao nhiêu tấn biết khối lượng riêng của dầu là </w:t>
      </w:r>
      <m:oMath>
        <m:r>
          <m:rPr>
            <m:sty m:val="p"/>
          </m:rPr>
          <w:rPr>
            <w:rFonts w:ascii="Cambria Math" w:hAnsi="Cambria Math" w:cs="Times New Roman"/>
            <w:sz w:val="24"/>
            <w:szCs w:val="24"/>
          </w:rPr>
          <m:t>870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571A75">
        <w:rPr>
          <w:rFonts w:ascii="Times New Roman" w:eastAsia="Georgia" w:hAnsi="Times New Roman" w:cs="Times New Roman"/>
          <w:sz w:val="24"/>
          <w:szCs w:val="24"/>
        </w:rPr>
        <w:t xml:space="preserve"> (kết quả làm tròn đến hàng trăm).</w:t>
      </w:r>
    </w:p>
    <w:p w14:paraId="0FEA7EB8"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drawing>
          <wp:inline distT="0" distB="0" distL="0" distR="0" wp14:anchorId="6ACD9488" wp14:editId="6BC826BB">
            <wp:extent cx="5486400" cy="2154375"/>
            <wp:effectExtent l="0" t="0" r="0" b="0"/>
            <wp:docPr id="22" name="image-3575af81dd63496b83f9b4d5770d8efd2fdac183.jpeg"/>
            <wp:cNvGraphicFramePr/>
            <a:graphic xmlns:a="http://schemas.openxmlformats.org/drawingml/2006/main">
              <a:graphicData uri="http://schemas.openxmlformats.org/drawingml/2006/picture">
                <pic:pic xmlns:pic="http://schemas.openxmlformats.org/drawingml/2006/picture">
                  <pic:nvPicPr>
                    <pic:cNvPr id="22" name="image-3575af81dd63496b83f9b4d5770d8efd2fdac183.jpeg"/>
                    <pic:cNvPicPr/>
                  </pic:nvPicPr>
                  <pic:blipFill>
                    <a:blip r:embed="rId23" cstate="print"/>
                    <a:srcRect/>
                    <a:stretch>
                      <a:fillRect/>
                    </a:stretch>
                  </pic:blipFill>
                  <pic:spPr>
                    <a:xfrm>
                      <a:off x="0" y="0"/>
                      <a:ext cx="5486400" cy="2154375"/>
                    </a:xfrm>
                    <a:prstGeom prst="rect">
                      <a:avLst/>
                    </a:prstGeom>
                  </pic:spPr>
                </pic:pic>
              </a:graphicData>
            </a:graphic>
          </wp:inline>
        </w:drawing>
      </w:r>
    </w:p>
    <w:p w14:paraId="320C0C19"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21: Có một chai đựng nước suối như trong hình vẽ. Bạn An đo đường kính của đáy chai bằng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xml:space="preserve">, đo chiều cao của phần nước trong chai được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xml:space="preserve"> rồi lật ngược chai và đo chiều cao của phần hình trụ không chứa nước được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571A75">
        <w:rPr>
          <w:rFonts w:ascii="Times New Roman" w:eastAsia="Georgia" w:hAnsi="Times New Roman" w:cs="Times New Roman"/>
          <w:sz w:val="24"/>
          <w:szCs w:val="24"/>
        </w:rPr>
        <w:t xml:space="preserve"> (hình minh họa).</w:t>
      </w:r>
    </w:p>
    <w:p w14:paraId="1338D7DA" w14:textId="77777777" w:rsidR="00CA5F61" w:rsidRPr="00571A75" w:rsidRDefault="00000000">
      <w:pPr>
        <w:numPr>
          <w:ilvl w:val="0"/>
          <w:numId w:val="4"/>
        </w:numPr>
        <w:spacing w:after="240"/>
        <w:rPr>
          <w:rFonts w:ascii="Times New Roman" w:hAnsi="Times New Roman" w:cs="Times New Roman"/>
          <w:sz w:val="24"/>
          <w:szCs w:val="24"/>
        </w:rPr>
      </w:pPr>
      <w:r w:rsidRPr="00571A75">
        <w:rPr>
          <w:rFonts w:ascii="Times New Roman" w:eastAsia="Georgia" w:hAnsi="Times New Roman" w:cs="Times New Roman"/>
          <w:sz w:val="24"/>
          <w:szCs w:val="24"/>
        </w:rPr>
        <w:t>Tính thể tích lượng nước có trong chai.</w:t>
      </w:r>
    </w:p>
    <w:p w14:paraId="06BD8597" w14:textId="77777777" w:rsidR="00CA5F61" w:rsidRPr="00571A75" w:rsidRDefault="00000000">
      <w:pPr>
        <w:numPr>
          <w:ilvl w:val="0"/>
          <w:numId w:val="4"/>
        </w:numPr>
        <w:spacing w:after="240"/>
        <w:rPr>
          <w:rFonts w:ascii="Times New Roman" w:hAnsi="Times New Roman" w:cs="Times New Roman"/>
          <w:sz w:val="24"/>
          <w:szCs w:val="24"/>
        </w:rPr>
      </w:pPr>
      <w:r w:rsidRPr="00571A75">
        <w:rPr>
          <w:rFonts w:ascii="Times New Roman" w:eastAsia="Georgia" w:hAnsi="Times New Roman" w:cs="Times New Roman"/>
          <w:sz w:val="24"/>
          <w:szCs w:val="24"/>
        </w:rPr>
        <w:t>Tính thể tích cái chai.</w:t>
      </w:r>
    </w:p>
    <w:p w14:paraId="2FBA9898"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lastRenderedPageBreak/>
        <w:drawing>
          <wp:inline distT="0" distB="0" distL="0" distR="0" wp14:anchorId="7882C18D" wp14:editId="4B483489">
            <wp:extent cx="4105275" cy="3457575"/>
            <wp:effectExtent l="0" t="0" r="0" b="0"/>
            <wp:docPr id="23" name="image-4e61c6f8e905269d930172482ef643ac5c47dc57.jpeg"/>
            <wp:cNvGraphicFramePr/>
            <a:graphic xmlns:a="http://schemas.openxmlformats.org/drawingml/2006/main">
              <a:graphicData uri="http://schemas.openxmlformats.org/drawingml/2006/picture">
                <pic:pic xmlns:pic="http://schemas.openxmlformats.org/drawingml/2006/picture">
                  <pic:nvPicPr>
                    <pic:cNvPr id="23" name="image-4e61c6f8e905269d930172482ef643ac5c47dc57.jpeg"/>
                    <pic:cNvPicPr/>
                  </pic:nvPicPr>
                  <pic:blipFill>
                    <a:blip r:embed="rId24" cstate="print"/>
                    <a:srcRect/>
                    <a:stretch>
                      <a:fillRect/>
                    </a:stretch>
                  </pic:blipFill>
                  <pic:spPr>
                    <a:xfrm>
                      <a:off x="0" y="0"/>
                      <a:ext cx="4105275" cy="3457575"/>
                    </a:xfrm>
                    <a:prstGeom prst="rect">
                      <a:avLst/>
                    </a:prstGeom>
                  </pic:spPr>
                </pic:pic>
              </a:graphicData>
            </a:graphic>
          </wp:inline>
        </w:drawing>
      </w:r>
    </w:p>
    <w:p w14:paraId="247CD58A"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22: Phần bên trong một chiếc thùng có dạng hình trụ với bán kính đáy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eastAsia="Georgia" w:hAnsi="Times New Roman" w:cs="Times New Roman"/>
          <w:sz w:val="24"/>
          <w:szCs w:val="24"/>
        </w:rPr>
        <w:t xml:space="preserve">, chiều cao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eastAsia="Georgia" w:hAnsi="Times New Roman" w:cs="Times New Roman"/>
          <w:sz w:val="24"/>
          <w:szCs w:val="24"/>
        </w:rPr>
        <w:t>. Người ta muốn sơn mặt bên trong của hình trụ (bao gồm một mặt đáy). Hỏi diện tích cần sơn là bao nhiêu (kết quả làm tròn đến hàng phần trăm).</w:t>
      </w:r>
    </w:p>
    <w:p w14:paraId="6418CC33"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23: Một bể nước hình trụ có bán kính đáy </w:t>
      </w:r>
      <m:oMath>
        <m:r>
          <m:rPr>
            <m:sty m:val="p"/>
          </m:rPr>
          <w:rPr>
            <w:rFonts w:ascii="Cambria Math" w:hAnsi="Cambria Math" w:cs="Times New Roman"/>
            <w:sz w:val="24"/>
            <w:szCs w:val="24"/>
          </w:rPr>
          <m:t>R=1,2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eastAsia="Georgia" w:hAnsi="Times New Roman" w:cs="Times New Roman"/>
          <w:sz w:val="24"/>
          <w:szCs w:val="24"/>
        </w:rPr>
        <w:t xml:space="preserve"> (tính từ tâm bể đến mép ngoài), bề dày của thành bể là </w:t>
      </w:r>
      <m:oMath>
        <m:r>
          <m:rPr>
            <m:sty m:val="p"/>
          </m:rPr>
          <w:rPr>
            <w:rFonts w:ascii="Cambria Math" w:hAnsi="Cambria Math" w:cs="Times New Roman"/>
            <w:sz w:val="24"/>
            <w:szCs w:val="24"/>
          </w:rPr>
          <m:t>b=0,05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eastAsia="Georgia" w:hAnsi="Times New Roman" w:cs="Times New Roman"/>
          <w:sz w:val="24"/>
          <w:szCs w:val="24"/>
        </w:rPr>
        <w:t xml:space="preserve">, chiều cao lòng bể là </w:t>
      </w:r>
      <m:oMath>
        <m:r>
          <m:rPr>
            <m:sty m:val="p"/>
          </m:rPr>
          <w:rPr>
            <w:rFonts w:ascii="Cambria Math" w:hAnsi="Cambria Math" w:cs="Times New Roman"/>
            <w:sz w:val="24"/>
            <w:szCs w:val="24"/>
          </w:rPr>
          <m:t>h=1,6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571A75">
        <w:rPr>
          <w:rFonts w:ascii="Times New Roman" w:eastAsia="Georgia" w:hAnsi="Times New Roman" w:cs="Times New Roman"/>
          <w:sz w:val="24"/>
          <w:szCs w:val="24"/>
        </w:rPr>
        <w:t xml:space="preserve"> (Hình bên). Tính dung tích của bể nước (kết quả làm tròn đến hàng phần trăm).</w:t>
      </w:r>
    </w:p>
    <w:p w14:paraId="265E9BCB"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drawing>
          <wp:inline distT="0" distB="0" distL="0" distR="0" wp14:anchorId="2C143E6B" wp14:editId="1FAB4FC3">
            <wp:extent cx="3105150" cy="3752850"/>
            <wp:effectExtent l="0" t="0" r="0" b="0"/>
            <wp:docPr id="24" name="2024_06_15_7c36eb05cd50683c1d59g-06.jpeg"/>
            <wp:cNvGraphicFramePr/>
            <a:graphic xmlns:a="http://schemas.openxmlformats.org/drawingml/2006/main">
              <a:graphicData uri="http://schemas.openxmlformats.org/drawingml/2006/picture">
                <pic:pic xmlns:pic="http://schemas.openxmlformats.org/drawingml/2006/picture">
                  <pic:nvPicPr>
                    <pic:cNvPr id="24" name="2024_06_15_7c36eb05cd50683c1d59g-06.jpeg"/>
                    <pic:cNvPicPr/>
                  </pic:nvPicPr>
                  <pic:blipFill>
                    <a:blip r:embed="rId25" cstate="print"/>
                    <a:srcRect/>
                    <a:stretch>
                      <a:fillRect/>
                    </a:stretch>
                  </pic:blipFill>
                  <pic:spPr>
                    <a:xfrm>
                      <a:off x="0" y="0"/>
                      <a:ext cx="3105150" cy="3752850"/>
                    </a:xfrm>
                    <a:prstGeom prst="rect">
                      <a:avLst/>
                    </a:prstGeom>
                  </pic:spPr>
                </pic:pic>
              </a:graphicData>
            </a:graphic>
          </wp:inline>
        </w:drawing>
      </w:r>
    </w:p>
    <w:p w14:paraId="168B775E"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t xml:space="preserve">Bài 24: Cho hình chữ nhật </w:t>
      </w:r>
      <m:oMath>
        <m:r>
          <m:rPr>
            <m:sty m:val="p"/>
          </m:rPr>
          <w:rPr>
            <w:rFonts w:ascii="Cambria Math" w:hAnsi="Cambria Math" w:cs="Times New Roman"/>
            <w:sz w:val="24"/>
            <w:szCs w:val="24"/>
          </w:rPr>
          <m:t>ABCD</m:t>
        </m:r>
      </m:oMath>
      <w:r w:rsidRPr="00571A75">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AB=2a,BC=a</m:t>
        </m:r>
      </m:oMath>
      <w:r w:rsidRPr="00571A75">
        <w:rPr>
          <w:rFonts w:ascii="Times New Roman" w:eastAsia="Georgia" w:hAnsi="Times New Roman" w:cs="Times New Roman"/>
          <w:sz w:val="24"/>
          <w:szCs w:val="24"/>
        </w:rPr>
        <w:t xml:space="preserve">. Khi quay hình chữ nhật </w:t>
      </w:r>
      <m:oMath>
        <m:r>
          <m:rPr>
            <m:sty m:val="p"/>
          </m:rPr>
          <w:rPr>
            <w:rFonts w:ascii="Cambria Math" w:hAnsi="Cambria Math" w:cs="Times New Roman"/>
            <w:sz w:val="24"/>
            <w:szCs w:val="24"/>
          </w:rPr>
          <m:t>ABCD</m:t>
        </m:r>
      </m:oMath>
      <w:r w:rsidRPr="00571A75">
        <w:rPr>
          <w:rFonts w:ascii="Times New Roman" w:eastAsia="Georgia" w:hAnsi="Times New Roman" w:cs="Times New Roman"/>
          <w:sz w:val="24"/>
          <w:szCs w:val="24"/>
        </w:rPr>
        <w:t xml:space="preserve"> quanh cạnh </w:t>
      </w:r>
      <m:oMath>
        <m:r>
          <m:rPr>
            <m:sty m:val="p"/>
          </m:rPr>
          <w:rPr>
            <w:rFonts w:ascii="Cambria Math" w:hAnsi="Cambria Math" w:cs="Times New Roman"/>
            <w:sz w:val="24"/>
            <w:szCs w:val="24"/>
          </w:rPr>
          <m:t>AB</m:t>
        </m:r>
      </m:oMath>
      <w:r w:rsidRPr="00571A75">
        <w:rPr>
          <w:rFonts w:ascii="Times New Roman" w:eastAsia="Georgia" w:hAnsi="Times New Roman" w:cs="Times New Roman"/>
          <w:sz w:val="24"/>
          <w:szCs w:val="24"/>
        </w:rPr>
        <w:t xml:space="preserve"> một vòng thì được hình trụ có thể tích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571A75">
        <w:rPr>
          <w:rFonts w:ascii="Times New Roman" w:eastAsia="Georgia" w:hAnsi="Times New Roman" w:cs="Times New Roman"/>
          <w:sz w:val="24"/>
          <w:szCs w:val="24"/>
        </w:rPr>
        <w:t xml:space="preserve">, và khi quay hình chữ nhật </w:t>
      </w:r>
      <m:oMath>
        <m:r>
          <m:rPr>
            <m:sty m:val="p"/>
          </m:rPr>
          <w:rPr>
            <w:rFonts w:ascii="Cambria Math" w:hAnsi="Cambria Math" w:cs="Times New Roman"/>
            <w:sz w:val="24"/>
            <w:szCs w:val="24"/>
          </w:rPr>
          <m:t>ABCD</m:t>
        </m:r>
      </m:oMath>
      <w:r w:rsidRPr="00571A75">
        <w:rPr>
          <w:rFonts w:ascii="Times New Roman" w:eastAsia="Georgia" w:hAnsi="Times New Roman" w:cs="Times New Roman"/>
          <w:sz w:val="24"/>
          <w:szCs w:val="24"/>
        </w:rPr>
        <w:t xml:space="preserve"> quanh cạnh </w:t>
      </w:r>
      <m:oMath>
        <m:r>
          <m:rPr>
            <m:sty m:val="p"/>
          </m:rPr>
          <w:rPr>
            <w:rFonts w:ascii="Cambria Math" w:hAnsi="Cambria Math" w:cs="Times New Roman"/>
            <w:sz w:val="24"/>
            <w:szCs w:val="24"/>
          </w:rPr>
          <m:t>BC</m:t>
        </m:r>
      </m:oMath>
      <w:r w:rsidRPr="00571A75">
        <w:rPr>
          <w:rFonts w:ascii="Times New Roman" w:eastAsia="Georgia" w:hAnsi="Times New Roman" w:cs="Times New Roman"/>
          <w:sz w:val="24"/>
          <w:szCs w:val="24"/>
        </w:rPr>
        <w:t xml:space="preserve"> một vòng thì được hình trụ có thể tích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571A75">
        <w:rPr>
          <w:rFonts w:ascii="Times New Roman" w:eastAsia="Georgia" w:hAnsi="Times New Roman" w:cs="Times New Roman"/>
          <w:sz w:val="24"/>
          <w:szCs w:val="24"/>
        </w:rPr>
        <w:t xml:space="preserve">. Tính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den>
        </m:f>
      </m:oMath>
      <w:r w:rsidRPr="00571A75">
        <w:rPr>
          <w:rFonts w:ascii="Times New Roman" w:hAnsi="Times New Roman" w:cs="Times New Roman"/>
          <w:sz w:val="24"/>
          <w:szCs w:val="24"/>
        </w:rPr>
        <w:t>.</w:t>
      </w:r>
    </w:p>
    <w:p w14:paraId="7F6F0299" w14:textId="77777777" w:rsidR="00CA5F61" w:rsidRPr="00571A75" w:rsidRDefault="00000000">
      <w:pPr>
        <w:spacing w:after="240"/>
        <w:rPr>
          <w:rFonts w:ascii="Times New Roman" w:hAnsi="Times New Roman" w:cs="Times New Roman"/>
          <w:sz w:val="24"/>
          <w:szCs w:val="24"/>
        </w:rPr>
      </w:pPr>
      <w:r w:rsidRPr="00571A75">
        <w:rPr>
          <w:rFonts w:ascii="Times New Roman" w:eastAsia="Georgia" w:hAnsi="Times New Roman" w:cs="Times New Roman"/>
          <w:sz w:val="24"/>
          <w:szCs w:val="24"/>
        </w:rPr>
        <w:lastRenderedPageBreak/>
        <w:t xml:space="preserve">Bài 25: Một hộp phô mai gồm 8 miếng, mỗi miếng có khối lượng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571A75">
        <w:rPr>
          <w:rFonts w:ascii="Times New Roman" w:eastAsia="Georgia" w:hAnsi="Times New Roman" w:cs="Times New Roman"/>
          <w:sz w:val="24"/>
          <w:szCs w:val="24"/>
        </w:rPr>
        <w:t xml:space="preserve">, có độ dày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71A75">
        <w:rPr>
          <w:rFonts w:ascii="Times New Roman" w:eastAsia="Georgia" w:hAnsi="Times New Roman" w:cs="Times New Roman"/>
          <w:sz w:val="24"/>
          <w:szCs w:val="24"/>
        </w:rPr>
        <w:t xml:space="preserve">. Nếu xếp chúng lại trên dĩa thì thành một hình trụ có đường kính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571A75">
        <w:rPr>
          <w:rFonts w:ascii="Times New Roman" w:eastAsia="Georgia" w:hAnsi="Times New Roman" w:cs="Times New Roman"/>
          <w:sz w:val="24"/>
          <w:szCs w:val="24"/>
        </w:rPr>
        <w:t xml:space="preserve">. Tính khối lượng riêng của miếng phô mai, biết </w:t>
      </w:r>
      <m:oMath>
        <m:r>
          <m:rPr>
            <m:sty m:val="p"/>
          </m:rPr>
          <w:rPr>
            <w:rFonts w:ascii="Cambria Math" w:hAnsi="Cambria Math" w:cs="Times New Roman"/>
            <w:sz w:val="24"/>
            <w:szCs w:val="24"/>
          </w:rPr>
          <m:t>D=</m:t>
        </m:r>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V</m:t>
            </m:r>
          </m:den>
        </m:f>
      </m:oMath>
      <w:r w:rsidRPr="00571A75">
        <w:rPr>
          <w:rFonts w:ascii="Times New Roman" w:eastAsia="Georgia" w:hAnsi="Times New Roman" w:cs="Times New Roman"/>
          <w:sz w:val="24"/>
          <w:szCs w:val="24"/>
        </w:rPr>
        <w:t>, trong đó</w:t>
      </w:r>
      <w:r w:rsidRPr="00571A75">
        <w:rPr>
          <w:rFonts w:ascii="Times New Roman" w:hAnsi="Times New Roman" w:cs="Times New Roman"/>
          <w:sz w:val="24"/>
          <w:szCs w:val="24"/>
        </w:rPr>
        <w:br/>
      </w:r>
    </w:p>
    <w:p w14:paraId="60C3A349" w14:textId="77777777" w:rsidR="00CA5F61" w:rsidRPr="00571A75" w:rsidRDefault="00000000">
      <w:pPr>
        <w:jc w:val="center"/>
        <w:rPr>
          <w:rFonts w:ascii="Times New Roman" w:hAnsi="Times New Roman" w:cs="Times New Roman"/>
          <w:sz w:val="24"/>
          <w:szCs w:val="24"/>
        </w:rPr>
      </w:pPr>
      <w:r w:rsidRPr="00571A75">
        <w:rPr>
          <w:rFonts w:ascii="Times New Roman" w:hAnsi="Times New Roman" w:cs="Times New Roman"/>
          <w:noProof/>
          <w:sz w:val="24"/>
          <w:szCs w:val="24"/>
        </w:rPr>
        <w:drawing>
          <wp:inline distT="0" distB="0" distL="0" distR="0" wp14:anchorId="0A1FAADC" wp14:editId="7BEA642E">
            <wp:extent cx="5410200" cy="2419350"/>
            <wp:effectExtent l="0" t="0" r="0" b="0"/>
            <wp:docPr id="25" name="image-0cade9bb6cac06e8952581d5e2220492bedc4c31.jpeg"/>
            <wp:cNvGraphicFramePr/>
            <a:graphic xmlns:a="http://schemas.openxmlformats.org/drawingml/2006/main">
              <a:graphicData uri="http://schemas.openxmlformats.org/drawingml/2006/picture">
                <pic:pic xmlns:pic="http://schemas.openxmlformats.org/drawingml/2006/picture">
                  <pic:nvPicPr>
                    <pic:cNvPr id="25" name="image-0cade9bb6cac06e8952581d5e2220492bedc4c31.jpeg"/>
                    <pic:cNvPicPr/>
                  </pic:nvPicPr>
                  <pic:blipFill>
                    <a:blip r:embed="rId26" cstate="print"/>
                    <a:srcRect/>
                    <a:stretch>
                      <a:fillRect/>
                    </a:stretch>
                  </pic:blipFill>
                  <pic:spPr>
                    <a:xfrm>
                      <a:off x="0" y="0"/>
                      <a:ext cx="5410200" cy="2419350"/>
                    </a:xfrm>
                    <a:prstGeom prst="rect">
                      <a:avLst/>
                    </a:prstGeom>
                  </pic:spPr>
                </pic:pic>
              </a:graphicData>
            </a:graphic>
          </wp:inline>
        </w:drawing>
      </w:r>
    </w:p>
    <w:p w14:paraId="4C5C2387" w14:textId="77777777" w:rsidR="00CA5F61" w:rsidRPr="00571A75" w:rsidRDefault="00000000">
      <w:pPr>
        <w:spacing w:after="240"/>
        <w:rPr>
          <w:rFonts w:ascii="Times New Roman" w:hAnsi="Times New Roman" w:cs="Times New Roman"/>
          <w:sz w:val="24"/>
          <w:szCs w:val="24"/>
        </w:rPr>
      </w:pPr>
      <m:oMath>
        <m:r>
          <m:rPr>
            <m:sty m:val="p"/>
          </m:rPr>
          <w:rPr>
            <w:rFonts w:ascii="Cambria Math" w:hAnsi="Cambria Math" w:cs="Times New Roman"/>
            <w:sz w:val="24"/>
            <w:szCs w:val="24"/>
          </w:rPr>
          <m:t>D</m:t>
        </m:r>
        <m:d>
          <m:dPr>
            <m:ctrlPr>
              <w:rPr>
                <w:rFonts w:ascii="Cambria Math" w:hAnsi="Cambria Math" w:cs="Times New Roman"/>
                <w:sz w:val="24"/>
                <w:szCs w:val="24"/>
              </w:rPr>
            </m:ctrlPr>
          </m:dPr>
          <m:e>
            <m:r>
              <m:rPr>
                <m:sty m:val="p"/>
              </m:rPr>
              <w:rPr>
                <w:rFonts w:ascii="Cambria Math" w:hAnsi="Cambria Math" w:cs="Times New Roman"/>
                <w:sz w:val="24"/>
                <w:szCs w:val="24"/>
              </w:rPr>
              <m:t>kg/</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e>
        </m:d>
      </m:oMath>
      <w:r w:rsidRPr="00571A75">
        <w:rPr>
          <w:rFonts w:ascii="Times New Roman" w:eastAsia="Georgia" w:hAnsi="Times New Roman" w:cs="Times New Roman"/>
          <w:sz w:val="24"/>
          <w:szCs w:val="24"/>
        </w:rPr>
        <w:t xml:space="preserve"> là khối lượng riêng, </w:t>
      </w:r>
      <m:oMath>
        <m:r>
          <m:rPr>
            <m:sty m:val="p"/>
          </m:rPr>
          <w:rPr>
            <w:rFonts w:ascii="Cambria Math" w:hAnsi="Cambria Math" w:cs="Times New Roman"/>
            <w:sz w:val="24"/>
            <w:szCs w:val="24"/>
          </w:rPr>
          <m:t>m(kg)</m:t>
        </m:r>
      </m:oMath>
      <w:r w:rsidRPr="00571A75">
        <w:rPr>
          <w:rFonts w:ascii="Times New Roman" w:eastAsia="Georgia" w:hAnsi="Times New Roman" w:cs="Times New Roman"/>
          <w:sz w:val="24"/>
          <w:szCs w:val="24"/>
        </w:rPr>
        <w:t xml:space="preserve"> là khối lượng, </w:t>
      </w:r>
      <m:oMath>
        <m:r>
          <m:rPr>
            <m:sty m:val="p"/>
          </m:rPr>
          <w:rPr>
            <w:rFonts w:ascii="Cambria Math" w:hAnsi="Cambria Math" w:cs="Times New Roman"/>
            <w:sz w:val="24"/>
            <w:szCs w:val="24"/>
          </w:rPr>
          <m:t>V</m:t>
        </m:r>
      </m:oMath>
      <w:r w:rsidRPr="00571A75">
        <w:rPr>
          <w:rFonts w:ascii="Times New Roman" w:hAnsi="Times New Roman" w:cs="Times New Roman"/>
          <w:sz w:val="24"/>
          <w:szCs w:val="24"/>
        </w:rPr>
        <w:t xml:space="preserve"> </w:t>
      </w:r>
      <m:oMath>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e>
        </m:d>
      </m:oMath>
      <w:r w:rsidRPr="00571A75">
        <w:rPr>
          <w:rFonts w:ascii="Times New Roman" w:eastAsia="Georgia" w:hAnsi="Times New Roman" w:cs="Times New Roman"/>
          <w:sz w:val="24"/>
          <w:szCs w:val="24"/>
        </w:rPr>
        <w:t xml:space="preserve"> là thể tích (lấy </w:t>
      </w:r>
      <m:oMath>
        <m:d>
          <m:dPr>
            <m:begChr m:val=""/>
            <m:ctrlPr>
              <w:rPr>
                <w:rFonts w:ascii="Cambria Math" w:hAnsi="Cambria Math" w:cs="Times New Roman"/>
                <w:sz w:val="24"/>
                <w:szCs w:val="24"/>
              </w:rPr>
            </m:ctrlPr>
          </m:dPr>
          <m:e>
            <m:r>
              <w:rPr>
                <w:rFonts w:ascii="Cambria Math" w:hAnsi="Cambria Math" w:cs="Times New Roman"/>
                <w:sz w:val="24"/>
                <w:szCs w:val="24"/>
              </w:rPr>
              <m:t>π</m:t>
            </m:r>
            <m:r>
              <m:rPr>
                <m:sty m:val="p"/>
              </m:rPr>
              <w:rPr>
                <w:rFonts w:ascii="Cambria Math" w:hAnsi="Cambria Math" w:cs="Times New Roman"/>
                <w:sz w:val="24"/>
                <w:szCs w:val="24"/>
              </w:rPr>
              <m:t>=3,14</m:t>
            </m:r>
          </m:e>
        </m:d>
      </m:oMath>
      <w:r w:rsidRPr="00571A75">
        <w:rPr>
          <w:rFonts w:ascii="Times New Roman" w:hAnsi="Times New Roman" w:cs="Times New Roman"/>
          <w:sz w:val="24"/>
          <w:szCs w:val="24"/>
        </w:rPr>
        <w:t>.</w:t>
      </w:r>
    </w:p>
    <w:p w14:paraId="6F0232B5" w14:textId="74750F89" w:rsidR="00CA5F61" w:rsidRPr="00571A75" w:rsidRDefault="00CA5F61">
      <w:pPr>
        <w:spacing w:after="240"/>
        <w:rPr>
          <w:rFonts w:ascii="Times New Roman" w:hAnsi="Times New Roman" w:cs="Times New Roman"/>
          <w:sz w:val="24"/>
          <w:szCs w:val="24"/>
        </w:rPr>
      </w:pPr>
    </w:p>
    <w:sectPr w:rsidR="00CA5F61" w:rsidRPr="00571A75" w:rsidSect="00571A75">
      <w:pgSz w:w="12240" w:h="15840"/>
      <w:pgMar w:top="340" w:right="301" w:bottom="284"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1E93"/>
    <w:multiLevelType w:val="hybridMultilevel"/>
    <w:tmpl w:val="55E6E926"/>
    <w:lvl w:ilvl="0" w:tplc="E800E66A">
      <w:start w:val="1"/>
      <w:numFmt w:val="decimal"/>
      <w:lvlText w:val="%1."/>
      <w:lvlJc w:val="left"/>
      <w:pPr>
        <w:tabs>
          <w:tab w:val="num" w:pos="720"/>
        </w:tabs>
        <w:ind w:left="720" w:hanging="360"/>
      </w:pPr>
    </w:lvl>
    <w:lvl w:ilvl="1" w:tplc="2FA89F9C">
      <w:numFmt w:val="decimal"/>
      <w:lvlText w:val=""/>
      <w:lvlJc w:val="left"/>
    </w:lvl>
    <w:lvl w:ilvl="2" w:tplc="BB36B85C">
      <w:numFmt w:val="decimal"/>
      <w:lvlText w:val=""/>
      <w:lvlJc w:val="left"/>
    </w:lvl>
    <w:lvl w:ilvl="3" w:tplc="3E8AB29E">
      <w:numFmt w:val="decimal"/>
      <w:lvlText w:val=""/>
      <w:lvlJc w:val="left"/>
    </w:lvl>
    <w:lvl w:ilvl="4" w:tplc="D1683E42">
      <w:numFmt w:val="decimal"/>
      <w:lvlText w:val=""/>
      <w:lvlJc w:val="left"/>
    </w:lvl>
    <w:lvl w:ilvl="5" w:tplc="E40EA11E">
      <w:numFmt w:val="decimal"/>
      <w:lvlText w:val=""/>
      <w:lvlJc w:val="left"/>
    </w:lvl>
    <w:lvl w:ilvl="6" w:tplc="9368612C">
      <w:numFmt w:val="decimal"/>
      <w:lvlText w:val=""/>
      <w:lvlJc w:val="left"/>
    </w:lvl>
    <w:lvl w:ilvl="7" w:tplc="4D345836">
      <w:numFmt w:val="decimal"/>
      <w:lvlText w:val=""/>
      <w:lvlJc w:val="left"/>
    </w:lvl>
    <w:lvl w:ilvl="8" w:tplc="9D8CADB0">
      <w:numFmt w:val="decimal"/>
      <w:lvlText w:val=""/>
      <w:lvlJc w:val="left"/>
    </w:lvl>
  </w:abstractNum>
  <w:abstractNum w:abstractNumId="1" w15:restartNumberingAfterBreak="0">
    <w:nsid w:val="197376F8"/>
    <w:multiLevelType w:val="hybridMultilevel"/>
    <w:tmpl w:val="C7A4812E"/>
    <w:lvl w:ilvl="0" w:tplc="30C8D518">
      <w:start w:val="1"/>
      <w:numFmt w:val="decimal"/>
      <w:lvlText w:val="%1."/>
      <w:lvlJc w:val="left"/>
      <w:pPr>
        <w:tabs>
          <w:tab w:val="num" w:pos="720"/>
        </w:tabs>
        <w:ind w:left="720" w:hanging="360"/>
      </w:pPr>
    </w:lvl>
    <w:lvl w:ilvl="1" w:tplc="80F4A5E2">
      <w:numFmt w:val="decimal"/>
      <w:lvlText w:val=""/>
      <w:lvlJc w:val="left"/>
    </w:lvl>
    <w:lvl w:ilvl="2" w:tplc="6F8CAE1E">
      <w:numFmt w:val="decimal"/>
      <w:lvlText w:val=""/>
      <w:lvlJc w:val="left"/>
    </w:lvl>
    <w:lvl w:ilvl="3" w:tplc="613CA914">
      <w:numFmt w:val="decimal"/>
      <w:lvlText w:val=""/>
      <w:lvlJc w:val="left"/>
    </w:lvl>
    <w:lvl w:ilvl="4" w:tplc="E7EA90EE">
      <w:numFmt w:val="decimal"/>
      <w:lvlText w:val=""/>
      <w:lvlJc w:val="left"/>
    </w:lvl>
    <w:lvl w:ilvl="5" w:tplc="73B4658A">
      <w:numFmt w:val="decimal"/>
      <w:lvlText w:val=""/>
      <w:lvlJc w:val="left"/>
    </w:lvl>
    <w:lvl w:ilvl="6" w:tplc="EE4C6AC2">
      <w:numFmt w:val="decimal"/>
      <w:lvlText w:val=""/>
      <w:lvlJc w:val="left"/>
    </w:lvl>
    <w:lvl w:ilvl="7" w:tplc="2806C1F6">
      <w:numFmt w:val="decimal"/>
      <w:lvlText w:val=""/>
      <w:lvlJc w:val="left"/>
    </w:lvl>
    <w:lvl w:ilvl="8" w:tplc="6F00EAE6">
      <w:numFmt w:val="decimal"/>
      <w:lvlText w:val=""/>
      <w:lvlJc w:val="left"/>
    </w:lvl>
  </w:abstractNum>
  <w:abstractNum w:abstractNumId="2" w15:restartNumberingAfterBreak="0">
    <w:nsid w:val="2DF00232"/>
    <w:multiLevelType w:val="hybridMultilevel"/>
    <w:tmpl w:val="C908F6EE"/>
    <w:lvl w:ilvl="0" w:tplc="CC706E94">
      <w:start w:val="1"/>
      <w:numFmt w:val="bullet"/>
      <w:lvlText w:val=""/>
      <w:lvlJc w:val="left"/>
      <w:pPr>
        <w:tabs>
          <w:tab w:val="num" w:pos="720"/>
        </w:tabs>
        <w:ind w:left="720" w:hanging="360"/>
      </w:pPr>
      <w:rPr>
        <w:rFonts w:ascii="Symbol" w:hAnsi="Symbol" w:hint="default"/>
      </w:rPr>
    </w:lvl>
    <w:lvl w:ilvl="1" w:tplc="959868B0">
      <w:numFmt w:val="decimal"/>
      <w:lvlText w:val=""/>
      <w:lvlJc w:val="left"/>
    </w:lvl>
    <w:lvl w:ilvl="2" w:tplc="C41E4E0A">
      <w:numFmt w:val="decimal"/>
      <w:lvlText w:val=""/>
      <w:lvlJc w:val="left"/>
    </w:lvl>
    <w:lvl w:ilvl="3" w:tplc="4DB8DB56">
      <w:numFmt w:val="decimal"/>
      <w:lvlText w:val=""/>
      <w:lvlJc w:val="left"/>
    </w:lvl>
    <w:lvl w:ilvl="4" w:tplc="1486D73C">
      <w:numFmt w:val="decimal"/>
      <w:lvlText w:val=""/>
      <w:lvlJc w:val="left"/>
    </w:lvl>
    <w:lvl w:ilvl="5" w:tplc="9BAC98B2">
      <w:numFmt w:val="decimal"/>
      <w:lvlText w:val=""/>
      <w:lvlJc w:val="left"/>
    </w:lvl>
    <w:lvl w:ilvl="6" w:tplc="72D24336">
      <w:numFmt w:val="decimal"/>
      <w:lvlText w:val=""/>
      <w:lvlJc w:val="left"/>
    </w:lvl>
    <w:lvl w:ilvl="7" w:tplc="F7AAF636">
      <w:numFmt w:val="decimal"/>
      <w:lvlText w:val=""/>
      <w:lvlJc w:val="left"/>
    </w:lvl>
    <w:lvl w:ilvl="8" w:tplc="1BC8252C">
      <w:numFmt w:val="decimal"/>
      <w:lvlText w:val=""/>
      <w:lvlJc w:val="left"/>
    </w:lvl>
  </w:abstractNum>
  <w:abstractNum w:abstractNumId="3" w15:restartNumberingAfterBreak="0">
    <w:nsid w:val="464753B0"/>
    <w:multiLevelType w:val="hybridMultilevel"/>
    <w:tmpl w:val="911A2E9C"/>
    <w:lvl w:ilvl="0" w:tplc="7FE01578">
      <w:start w:val="1"/>
      <w:numFmt w:val="bullet"/>
      <w:lvlText w:val=""/>
      <w:lvlJc w:val="left"/>
      <w:pPr>
        <w:tabs>
          <w:tab w:val="num" w:pos="720"/>
        </w:tabs>
        <w:ind w:left="720" w:hanging="360"/>
      </w:pPr>
      <w:rPr>
        <w:rFonts w:ascii="Symbol" w:hAnsi="Symbol" w:hint="default"/>
      </w:rPr>
    </w:lvl>
    <w:lvl w:ilvl="1" w:tplc="221E55E2">
      <w:numFmt w:val="decimal"/>
      <w:lvlText w:val=""/>
      <w:lvlJc w:val="left"/>
    </w:lvl>
    <w:lvl w:ilvl="2" w:tplc="15CCB01A">
      <w:numFmt w:val="decimal"/>
      <w:lvlText w:val=""/>
      <w:lvlJc w:val="left"/>
    </w:lvl>
    <w:lvl w:ilvl="3" w:tplc="4834414C">
      <w:numFmt w:val="decimal"/>
      <w:lvlText w:val=""/>
      <w:lvlJc w:val="left"/>
    </w:lvl>
    <w:lvl w:ilvl="4" w:tplc="751C408C">
      <w:numFmt w:val="decimal"/>
      <w:lvlText w:val=""/>
      <w:lvlJc w:val="left"/>
    </w:lvl>
    <w:lvl w:ilvl="5" w:tplc="D0D8A03E">
      <w:numFmt w:val="decimal"/>
      <w:lvlText w:val=""/>
      <w:lvlJc w:val="left"/>
    </w:lvl>
    <w:lvl w:ilvl="6" w:tplc="18B4069E">
      <w:numFmt w:val="decimal"/>
      <w:lvlText w:val=""/>
      <w:lvlJc w:val="left"/>
    </w:lvl>
    <w:lvl w:ilvl="7" w:tplc="5D6A448C">
      <w:numFmt w:val="decimal"/>
      <w:lvlText w:val=""/>
      <w:lvlJc w:val="left"/>
    </w:lvl>
    <w:lvl w:ilvl="8" w:tplc="460E0AF6">
      <w:numFmt w:val="decimal"/>
      <w:lvlText w:val=""/>
      <w:lvlJc w:val="left"/>
    </w:lvl>
  </w:abstractNum>
  <w:abstractNum w:abstractNumId="4" w15:restartNumberingAfterBreak="0">
    <w:nsid w:val="4AC93EC1"/>
    <w:multiLevelType w:val="hybridMultilevel"/>
    <w:tmpl w:val="51081110"/>
    <w:lvl w:ilvl="0" w:tplc="14E026BE">
      <w:start w:val="1"/>
      <w:numFmt w:val="decimal"/>
      <w:lvlText w:val="%1."/>
      <w:lvlJc w:val="left"/>
      <w:pPr>
        <w:tabs>
          <w:tab w:val="num" w:pos="720"/>
        </w:tabs>
        <w:ind w:left="720" w:hanging="360"/>
      </w:pPr>
    </w:lvl>
    <w:lvl w:ilvl="1" w:tplc="CB866020">
      <w:numFmt w:val="decimal"/>
      <w:lvlText w:val=""/>
      <w:lvlJc w:val="left"/>
    </w:lvl>
    <w:lvl w:ilvl="2" w:tplc="29424FE4">
      <w:numFmt w:val="decimal"/>
      <w:lvlText w:val=""/>
      <w:lvlJc w:val="left"/>
    </w:lvl>
    <w:lvl w:ilvl="3" w:tplc="5D54D062">
      <w:numFmt w:val="decimal"/>
      <w:lvlText w:val=""/>
      <w:lvlJc w:val="left"/>
    </w:lvl>
    <w:lvl w:ilvl="4" w:tplc="F75621D2">
      <w:numFmt w:val="decimal"/>
      <w:lvlText w:val=""/>
      <w:lvlJc w:val="left"/>
    </w:lvl>
    <w:lvl w:ilvl="5" w:tplc="C2C22D5C">
      <w:numFmt w:val="decimal"/>
      <w:lvlText w:val=""/>
      <w:lvlJc w:val="left"/>
    </w:lvl>
    <w:lvl w:ilvl="6" w:tplc="6C5EF2AE">
      <w:numFmt w:val="decimal"/>
      <w:lvlText w:val=""/>
      <w:lvlJc w:val="left"/>
    </w:lvl>
    <w:lvl w:ilvl="7" w:tplc="A1D26648">
      <w:numFmt w:val="decimal"/>
      <w:lvlText w:val=""/>
      <w:lvlJc w:val="left"/>
    </w:lvl>
    <w:lvl w:ilvl="8" w:tplc="617656C8">
      <w:numFmt w:val="decimal"/>
      <w:lvlText w:val=""/>
      <w:lvlJc w:val="left"/>
    </w:lvl>
  </w:abstractNum>
  <w:abstractNum w:abstractNumId="5" w15:restartNumberingAfterBreak="0">
    <w:nsid w:val="50AA4460"/>
    <w:multiLevelType w:val="hybridMultilevel"/>
    <w:tmpl w:val="910295C4"/>
    <w:lvl w:ilvl="0" w:tplc="11BA90DE">
      <w:start w:val="1"/>
      <w:numFmt w:val="decimal"/>
      <w:lvlText w:val="%1."/>
      <w:lvlJc w:val="left"/>
      <w:pPr>
        <w:tabs>
          <w:tab w:val="num" w:pos="720"/>
        </w:tabs>
        <w:ind w:left="720" w:hanging="360"/>
      </w:pPr>
    </w:lvl>
    <w:lvl w:ilvl="1" w:tplc="2190D4AA">
      <w:numFmt w:val="decimal"/>
      <w:lvlText w:val=""/>
      <w:lvlJc w:val="left"/>
    </w:lvl>
    <w:lvl w:ilvl="2" w:tplc="34B8072A">
      <w:numFmt w:val="decimal"/>
      <w:lvlText w:val=""/>
      <w:lvlJc w:val="left"/>
    </w:lvl>
    <w:lvl w:ilvl="3" w:tplc="2A66F27E">
      <w:numFmt w:val="decimal"/>
      <w:lvlText w:val=""/>
      <w:lvlJc w:val="left"/>
    </w:lvl>
    <w:lvl w:ilvl="4" w:tplc="5C164816">
      <w:numFmt w:val="decimal"/>
      <w:lvlText w:val=""/>
      <w:lvlJc w:val="left"/>
    </w:lvl>
    <w:lvl w:ilvl="5" w:tplc="C86EB560">
      <w:numFmt w:val="decimal"/>
      <w:lvlText w:val=""/>
      <w:lvlJc w:val="left"/>
    </w:lvl>
    <w:lvl w:ilvl="6" w:tplc="B1BAABFA">
      <w:numFmt w:val="decimal"/>
      <w:lvlText w:val=""/>
      <w:lvlJc w:val="left"/>
    </w:lvl>
    <w:lvl w:ilvl="7" w:tplc="15860DC6">
      <w:numFmt w:val="decimal"/>
      <w:lvlText w:val=""/>
      <w:lvlJc w:val="left"/>
    </w:lvl>
    <w:lvl w:ilvl="8" w:tplc="B7829900">
      <w:numFmt w:val="decimal"/>
      <w:lvlText w:val=""/>
      <w:lvlJc w:val="left"/>
    </w:lvl>
  </w:abstractNum>
  <w:abstractNum w:abstractNumId="6" w15:restartNumberingAfterBreak="0">
    <w:nsid w:val="56AD6A6C"/>
    <w:multiLevelType w:val="hybridMultilevel"/>
    <w:tmpl w:val="DC4C04E8"/>
    <w:lvl w:ilvl="0" w:tplc="AF700C1E">
      <w:start w:val="1"/>
      <w:numFmt w:val="decimal"/>
      <w:lvlText w:val="%1."/>
      <w:lvlJc w:val="left"/>
      <w:pPr>
        <w:tabs>
          <w:tab w:val="num" w:pos="720"/>
        </w:tabs>
        <w:ind w:left="720" w:hanging="360"/>
      </w:pPr>
    </w:lvl>
    <w:lvl w:ilvl="1" w:tplc="5D90B786">
      <w:numFmt w:val="decimal"/>
      <w:lvlText w:val=""/>
      <w:lvlJc w:val="left"/>
    </w:lvl>
    <w:lvl w:ilvl="2" w:tplc="0C78B1EC">
      <w:numFmt w:val="decimal"/>
      <w:lvlText w:val=""/>
      <w:lvlJc w:val="left"/>
    </w:lvl>
    <w:lvl w:ilvl="3" w:tplc="5CE67078">
      <w:numFmt w:val="decimal"/>
      <w:lvlText w:val=""/>
      <w:lvlJc w:val="left"/>
    </w:lvl>
    <w:lvl w:ilvl="4" w:tplc="4000AE36">
      <w:numFmt w:val="decimal"/>
      <w:lvlText w:val=""/>
      <w:lvlJc w:val="left"/>
    </w:lvl>
    <w:lvl w:ilvl="5" w:tplc="CF5ED0C6">
      <w:numFmt w:val="decimal"/>
      <w:lvlText w:val=""/>
      <w:lvlJc w:val="left"/>
    </w:lvl>
    <w:lvl w:ilvl="6" w:tplc="B290DFD0">
      <w:numFmt w:val="decimal"/>
      <w:lvlText w:val=""/>
      <w:lvlJc w:val="left"/>
    </w:lvl>
    <w:lvl w:ilvl="7" w:tplc="B916139E">
      <w:numFmt w:val="decimal"/>
      <w:lvlText w:val=""/>
      <w:lvlJc w:val="left"/>
    </w:lvl>
    <w:lvl w:ilvl="8" w:tplc="07F48CA6">
      <w:numFmt w:val="decimal"/>
      <w:lvlText w:val=""/>
      <w:lvlJc w:val="left"/>
    </w:lvl>
  </w:abstractNum>
  <w:abstractNum w:abstractNumId="7" w15:restartNumberingAfterBreak="0">
    <w:nsid w:val="6E950C19"/>
    <w:multiLevelType w:val="hybridMultilevel"/>
    <w:tmpl w:val="73F87B76"/>
    <w:lvl w:ilvl="0" w:tplc="EB1AC2D4">
      <w:start w:val="1"/>
      <w:numFmt w:val="bullet"/>
      <w:lvlText w:val=""/>
      <w:lvlJc w:val="left"/>
      <w:pPr>
        <w:tabs>
          <w:tab w:val="num" w:pos="720"/>
        </w:tabs>
        <w:ind w:left="720" w:hanging="360"/>
      </w:pPr>
      <w:rPr>
        <w:rFonts w:ascii="Symbol" w:hAnsi="Symbol" w:hint="default"/>
      </w:rPr>
    </w:lvl>
    <w:lvl w:ilvl="1" w:tplc="BED6CE0E">
      <w:numFmt w:val="decimal"/>
      <w:lvlText w:val=""/>
      <w:lvlJc w:val="left"/>
    </w:lvl>
    <w:lvl w:ilvl="2" w:tplc="AA6C9526">
      <w:numFmt w:val="decimal"/>
      <w:lvlText w:val=""/>
      <w:lvlJc w:val="left"/>
    </w:lvl>
    <w:lvl w:ilvl="3" w:tplc="6A360618">
      <w:numFmt w:val="decimal"/>
      <w:lvlText w:val=""/>
      <w:lvlJc w:val="left"/>
    </w:lvl>
    <w:lvl w:ilvl="4" w:tplc="05E0A0AA">
      <w:numFmt w:val="decimal"/>
      <w:lvlText w:val=""/>
      <w:lvlJc w:val="left"/>
    </w:lvl>
    <w:lvl w:ilvl="5" w:tplc="09660C48">
      <w:numFmt w:val="decimal"/>
      <w:lvlText w:val=""/>
      <w:lvlJc w:val="left"/>
    </w:lvl>
    <w:lvl w:ilvl="6" w:tplc="A7701F62">
      <w:numFmt w:val="decimal"/>
      <w:lvlText w:val=""/>
      <w:lvlJc w:val="left"/>
    </w:lvl>
    <w:lvl w:ilvl="7" w:tplc="42C049E2">
      <w:numFmt w:val="decimal"/>
      <w:lvlText w:val=""/>
      <w:lvlJc w:val="left"/>
    </w:lvl>
    <w:lvl w:ilvl="8" w:tplc="C97647AE">
      <w:numFmt w:val="decimal"/>
      <w:lvlText w:val=""/>
      <w:lvlJc w:val="left"/>
    </w:lvl>
  </w:abstractNum>
  <w:abstractNum w:abstractNumId="8" w15:restartNumberingAfterBreak="0">
    <w:nsid w:val="736A05D2"/>
    <w:multiLevelType w:val="hybridMultilevel"/>
    <w:tmpl w:val="DB0284AC"/>
    <w:lvl w:ilvl="0" w:tplc="315CFE64">
      <w:start w:val="1"/>
      <w:numFmt w:val="decimal"/>
      <w:lvlText w:val="%1."/>
      <w:lvlJc w:val="left"/>
      <w:pPr>
        <w:tabs>
          <w:tab w:val="num" w:pos="720"/>
        </w:tabs>
        <w:ind w:left="720" w:hanging="360"/>
      </w:pPr>
    </w:lvl>
    <w:lvl w:ilvl="1" w:tplc="FFBC8532">
      <w:numFmt w:val="decimal"/>
      <w:lvlText w:val=""/>
      <w:lvlJc w:val="left"/>
    </w:lvl>
    <w:lvl w:ilvl="2" w:tplc="76727522">
      <w:numFmt w:val="decimal"/>
      <w:lvlText w:val=""/>
      <w:lvlJc w:val="left"/>
    </w:lvl>
    <w:lvl w:ilvl="3" w:tplc="02ACD756">
      <w:numFmt w:val="decimal"/>
      <w:lvlText w:val=""/>
      <w:lvlJc w:val="left"/>
    </w:lvl>
    <w:lvl w:ilvl="4" w:tplc="944C93F0">
      <w:numFmt w:val="decimal"/>
      <w:lvlText w:val=""/>
      <w:lvlJc w:val="left"/>
    </w:lvl>
    <w:lvl w:ilvl="5" w:tplc="086C8FD6">
      <w:numFmt w:val="decimal"/>
      <w:lvlText w:val=""/>
      <w:lvlJc w:val="left"/>
    </w:lvl>
    <w:lvl w:ilvl="6" w:tplc="79DC84B0">
      <w:numFmt w:val="decimal"/>
      <w:lvlText w:val=""/>
      <w:lvlJc w:val="left"/>
    </w:lvl>
    <w:lvl w:ilvl="7" w:tplc="D00CD53C">
      <w:numFmt w:val="decimal"/>
      <w:lvlText w:val=""/>
      <w:lvlJc w:val="left"/>
    </w:lvl>
    <w:lvl w:ilvl="8" w:tplc="0F00F86E">
      <w:numFmt w:val="decimal"/>
      <w:lvlText w:val=""/>
      <w:lvlJc w:val="left"/>
    </w:lvl>
  </w:abstractNum>
  <w:num w:numId="1" w16cid:durableId="315035559">
    <w:abstractNumId w:val="8"/>
  </w:num>
  <w:num w:numId="2" w16cid:durableId="411587098">
    <w:abstractNumId w:val="1"/>
  </w:num>
  <w:num w:numId="3" w16cid:durableId="1334990734">
    <w:abstractNumId w:val="0"/>
  </w:num>
  <w:num w:numId="4" w16cid:durableId="1536499443">
    <w:abstractNumId w:val="6"/>
  </w:num>
  <w:num w:numId="5" w16cid:durableId="801266718">
    <w:abstractNumId w:val="7"/>
  </w:num>
  <w:num w:numId="6" w16cid:durableId="1895694970">
    <w:abstractNumId w:val="3"/>
  </w:num>
  <w:num w:numId="7" w16cid:durableId="172453845">
    <w:abstractNumId w:val="2"/>
  </w:num>
  <w:num w:numId="8" w16cid:durableId="1764298475">
    <w:abstractNumId w:val="5"/>
  </w:num>
  <w:num w:numId="9" w16cid:durableId="226233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61"/>
    <w:rsid w:val="00080EF4"/>
    <w:rsid w:val="001C1EEE"/>
    <w:rsid w:val="00571A75"/>
    <w:rsid w:val="00783275"/>
    <w:rsid w:val="00CA5F61"/>
    <w:rsid w:val="00DE2B74"/>
    <w:rsid w:val="00ED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DC66"/>
  <w15:docId w15:val="{353D5650-83FE-4B7D-BD65-1F8B692B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chỉnh vũ</cp:lastModifiedBy>
  <cp:revision>5</cp:revision>
  <dcterms:created xsi:type="dcterms:W3CDTF">2024-06-14T23:16:00Z</dcterms:created>
  <dcterms:modified xsi:type="dcterms:W3CDTF">2024-06-15T08:24:00Z</dcterms:modified>
</cp:coreProperties>
</file>