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2" w:type="dxa"/>
        <w:tblInd w:w="-447" w:type="dxa"/>
        <w:tblLook w:val="04A0" w:firstRow="1" w:lastRow="0" w:firstColumn="1" w:lastColumn="0" w:noHBand="0" w:noVBand="1"/>
      </w:tblPr>
      <w:tblGrid>
        <w:gridCol w:w="7096"/>
        <w:gridCol w:w="6576"/>
      </w:tblGrid>
      <w:tr w:rsidR="00A47B47" w:rsidRPr="00C803C5" w14:paraId="6486B327" w14:textId="77777777" w:rsidTr="00056DBD">
        <w:trPr>
          <w:trHeight w:val="8027"/>
        </w:trPr>
        <w:tc>
          <w:tcPr>
            <w:tcW w:w="7096" w:type="dxa"/>
            <w:tcBorders>
              <w:top w:val="nil"/>
              <w:left w:val="nil"/>
              <w:bottom w:val="nil"/>
              <w:right w:val="nil"/>
            </w:tcBorders>
          </w:tcPr>
          <w:p w14:paraId="1AA3126B" w14:textId="77777777" w:rsidR="00A47B47" w:rsidRPr="00C803C5" w:rsidRDefault="00A47B47" w:rsidP="00833699">
            <w:pPr>
              <w:rPr>
                <w:noProof/>
              </w:rPr>
            </w:pPr>
            <w:r w:rsidRPr="00C803C5">
              <w:rPr>
                <w:noProof/>
              </w:rPr>
              <w:drawing>
                <wp:inline distT="0" distB="0" distL="0" distR="0" wp14:anchorId="1E93D75B" wp14:editId="28B97F06">
                  <wp:extent cx="1504950" cy="590550"/>
                  <wp:effectExtent l="19050" t="0" r="57150" b="571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ABD7DCE" w14:textId="77777777" w:rsidR="00160E68" w:rsidRDefault="00A47B47" w:rsidP="00833699">
            <w:pPr>
              <w:pStyle w:val="ListParagraph"/>
              <w:spacing w:line="360" w:lineRule="auto"/>
              <w:ind w:left="0"/>
              <w:jc w:val="both"/>
              <w:rPr>
                <w:rFonts w:ascii="Times New Roman" w:hAnsi="Times New Roman" w:cs="Times New Roman"/>
                <w:sz w:val="44"/>
                <w:szCs w:val="44"/>
              </w:rPr>
            </w:pPr>
            <w:r w:rsidRPr="00C803C5">
              <w:rPr>
                <w:rFonts w:ascii="Times New Roman" w:hAnsi="Times New Roman" w:cs="Times New Roman"/>
                <w:sz w:val="44"/>
                <w:szCs w:val="44"/>
              </w:rPr>
              <w:t xml:space="preserve">Chọn menu </w:t>
            </w:r>
            <w:r w:rsidRPr="00C34634">
              <w:rPr>
                <w:rFonts w:ascii="Times New Roman" w:hAnsi="Times New Roman" w:cs="Times New Roman"/>
                <w:b/>
                <w:sz w:val="44"/>
                <w:szCs w:val="44"/>
              </w:rPr>
              <w:t>Hỗ</w:t>
            </w:r>
            <w:r w:rsidRPr="00C34634">
              <w:rPr>
                <w:rFonts w:ascii="Times New Roman" w:hAnsi="Times New Roman" w:cs="Times New Roman"/>
                <w:b/>
                <w:sz w:val="44"/>
                <w:szCs w:val="44"/>
                <w:lang w:val="vi-VN"/>
              </w:rPr>
              <w:t xml:space="preserve"> trợ quyết toán thuế TNCN</w:t>
            </w:r>
            <w:r w:rsidRPr="00C803C5">
              <w:rPr>
                <w:rFonts w:ascii="Times New Roman" w:hAnsi="Times New Roman" w:cs="Times New Roman"/>
                <w:b/>
                <w:sz w:val="44"/>
                <w:szCs w:val="44"/>
              </w:rPr>
              <w:t xml:space="preserve">-&gt; </w:t>
            </w:r>
            <w:r w:rsidR="00160E68">
              <w:rPr>
                <w:rFonts w:ascii="Times New Roman" w:hAnsi="Times New Roman" w:cs="Times New Roman"/>
                <w:b/>
                <w:sz w:val="44"/>
                <w:szCs w:val="44"/>
              </w:rPr>
              <w:t>Hỗ trợ lập tờ khai quyết toán</w:t>
            </w:r>
            <w:r w:rsidRPr="00C803C5">
              <w:rPr>
                <w:rFonts w:ascii="Times New Roman" w:hAnsi="Times New Roman" w:cs="Times New Roman"/>
                <w:sz w:val="44"/>
                <w:szCs w:val="44"/>
              </w:rPr>
              <w:t xml:space="preserve">, hệ thống sẽ hiển thị màn hình </w:t>
            </w:r>
            <w:r w:rsidR="00160E68">
              <w:rPr>
                <w:rFonts w:ascii="Times New Roman" w:hAnsi="Times New Roman" w:cs="Times New Roman"/>
                <w:sz w:val="44"/>
                <w:szCs w:val="44"/>
              </w:rPr>
              <w:t>Hỗ trợ lập tờ khai quyết toán</w:t>
            </w:r>
            <w:r>
              <w:rPr>
                <w:rFonts w:ascii="Times New Roman" w:hAnsi="Times New Roman" w:cs="Times New Roman"/>
                <w:sz w:val="44"/>
                <w:szCs w:val="44"/>
              </w:rPr>
              <w:t xml:space="preserve"> gồm: </w:t>
            </w:r>
          </w:p>
          <w:p w14:paraId="5EB7BCD7" w14:textId="77777777" w:rsidR="00160E68" w:rsidRDefault="00A47B47" w:rsidP="00160E68">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Mã số thuế</w:t>
            </w:r>
            <w:r w:rsidR="00160E68">
              <w:rPr>
                <w:rFonts w:ascii="Times New Roman" w:hAnsi="Times New Roman" w:cs="Times New Roman"/>
                <w:sz w:val="44"/>
                <w:szCs w:val="44"/>
              </w:rPr>
              <w:t>: Hiển thị mặc định mã số thuế đăng nhập, không cho sửa.</w:t>
            </w:r>
          </w:p>
          <w:p w14:paraId="7D065DF2" w14:textId="6C71FA57" w:rsidR="00A47B47" w:rsidRDefault="00A47B47" w:rsidP="00160E68">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Năm quyết toán</w:t>
            </w:r>
            <w:r w:rsidR="00160E68">
              <w:rPr>
                <w:rFonts w:ascii="Times New Roman" w:hAnsi="Times New Roman" w:cs="Times New Roman"/>
                <w:sz w:val="44"/>
                <w:szCs w:val="44"/>
              </w:rPr>
              <w:t>: Hiển thị list danh sách năm từ năm 2021 đến năm hiện tại.</w:t>
            </w:r>
          </w:p>
          <w:p w14:paraId="784F0D43" w14:textId="77777777" w:rsidR="00A47B47" w:rsidRPr="00A41073" w:rsidRDefault="00A47B47" w:rsidP="00833699">
            <w:pPr>
              <w:pStyle w:val="ListParagraph"/>
              <w:spacing w:line="360" w:lineRule="auto"/>
              <w:ind w:left="0"/>
              <w:jc w:val="both"/>
              <w:rPr>
                <w:rFonts w:ascii="Times New Roman" w:hAnsi="Times New Roman" w:cs="Times New Roman"/>
                <w:sz w:val="44"/>
                <w:szCs w:val="44"/>
              </w:rPr>
            </w:pPr>
          </w:p>
        </w:tc>
        <w:tc>
          <w:tcPr>
            <w:tcW w:w="6576" w:type="dxa"/>
            <w:tcBorders>
              <w:top w:val="nil"/>
              <w:left w:val="nil"/>
              <w:bottom w:val="nil"/>
              <w:right w:val="nil"/>
            </w:tcBorders>
          </w:tcPr>
          <w:p w14:paraId="0BBCC964" w14:textId="77777777" w:rsidR="00A47B47" w:rsidRPr="00C803C5" w:rsidRDefault="00A47B47" w:rsidP="00833699">
            <w:pPr>
              <w:jc w:val="center"/>
              <w:rPr>
                <w:rFonts w:ascii="Times New Roman" w:hAnsi="Times New Roman" w:cs="Times New Roman"/>
                <w:noProof/>
                <w:sz w:val="44"/>
                <w:szCs w:val="44"/>
              </w:rPr>
            </w:pPr>
            <w:r w:rsidRPr="005551F2">
              <w:rPr>
                <w:rFonts w:ascii="Times New Roman" w:hAnsi="Times New Roman" w:cs="Times New Roman"/>
                <w:noProof/>
                <w:sz w:val="44"/>
                <w:szCs w:val="44"/>
              </w:rPr>
              <w:drawing>
                <wp:inline distT="0" distB="0" distL="0" distR="0" wp14:anchorId="6F4ACF29" wp14:editId="2CFA4E66">
                  <wp:extent cx="2678609" cy="53721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a:extLst>
                              <a:ext uri="{28A0092B-C50C-407E-A947-70E740481C1C}">
                                <a14:useLocalDpi xmlns:a14="http://schemas.microsoft.com/office/drawing/2010/main" val="0"/>
                              </a:ext>
                            </a:extLst>
                          </a:blip>
                          <a:stretch>
                            <a:fillRect/>
                          </a:stretch>
                        </pic:blipFill>
                        <pic:spPr>
                          <a:xfrm>
                            <a:off x="0" y="0"/>
                            <a:ext cx="2678609" cy="5372100"/>
                          </a:xfrm>
                          <a:prstGeom prst="rect">
                            <a:avLst/>
                          </a:prstGeom>
                        </pic:spPr>
                      </pic:pic>
                    </a:graphicData>
                  </a:graphic>
                </wp:inline>
              </w:drawing>
            </w:r>
            <w:r>
              <w:rPr>
                <w:rFonts w:ascii="Times New Roman" w:hAnsi="Times New Roman" w:cs="Times New Roman"/>
                <w:noProof/>
                <w:sz w:val="44"/>
                <w:szCs w:val="44"/>
              </w:rPr>
              <w:t xml:space="preserve">        </w:t>
            </w:r>
          </w:p>
        </w:tc>
      </w:tr>
      <w:tr w:rsidR="00A47B47" w14:paraId="263B3912" w14:textId="77777777" w:rsidTr="00056DBD">
        <w:trPr>
          <w:trHeight w:val="5453"/>
        </w:trPr>
        <w:tc>
          <w:tcPr>
            <w:tcW w:w="7096" w:type="dxa"/>
            <w:tcBorders>
              <w:top w:val="nil"/>
              <w:left w:val="nil"/>
              <w:bottom w:val="nil"/>
              <w:right w:val="nil"/>
            </w:tcBorders>
          </w:tcPr>
          <w:p w14:paraId="28A36E24" w14:textId="77777777" w:rsidR="00A47B47"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40B7B711" wp14:editId="452B076C">
                  <wp:extent cx="1714500" cy="590550"/>
                  <wp:effectExtent l="19050" t="19050" r="38100"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0C5367E" w14:textId="77777777" w:rsidR="00A47B47" w:rsidRPr="002D2DB1" w:rsidRDefault="00A47B47" w:rsidP="00833699">
            <w:pPr>
              <w:pStyle w:val="ListParagraph"/>
              <w:spacing w:line="360" w:lineRule="auto"/>
              <w:ind w:left="0"/>
              <w:jc w:val="both"/>
              <w:rPr>
                <w:rFonts w:ascii="Times New Roman" w:hAnsi="Times New Roman" w:cs="Times New Roman"/>
                <w:noProof/>
                <w:vanish/>
                <w:sz w:val="44"/>
                <w:szCs w:val="44"/>
              </w:rPr>
            </w:pPr>
          </w:p>
          <w:p w14:paraId="19E8039A" w14:textId="735F4F39" w:rsidR="00A47B47" w:rsidRPr="00C803C5" w:rsidRDefault="00A47B47" w:rsidP="00833699">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FC6D20">
              <w:rPr>
                <w:rFonts w:ascii="Times New Roman" w:hAnsi="Times New Roman" w:cs="Times New Roman"/>
                <w:sz w:val="44"/>
                <w:szCs w:val="44"/>
              </w:rPr>
              <w:t>NSD n</w:t>
            </w:r>
            <w:r>
              <w:rPr>
                <w:rFonts w:ascii="Times New Roman" w:hAnsi="Times New Roman" w:cs="Times New Roman"/>
                <w:sz w:val="44"/>
                <w:szCs w:val="44"/>
              </w:rPr>
              <w:t xml:space="preserve">hấn </w:t>
            </w:r>
            <w:r w:rsidRPr="006E75D5">
              <w:rPr>
                <w:rFonts w:ascii="Times New Roman" w:hAnsi="Times New Roman" w:cs="Times New Roman"/>
                <w:b/>
                <w:sz w:val="44"/>
                <w:szCs w:val="44"/>
              </w:rPr>
              <w:t>Tra cứu</w:t>
            </w:r>
            <w:r>
              <w:rPr>
                <w:rFonts w:ascii="Times New Roman" w:hAnsi="Times New Roman" w:cs="Times New Roman"/>
                <w:sz w:val="44"/>
                <w:szCs w:val="44"/>
              </w:rPr>
              <w:t xml:space="preserve">, </w:t>
            </w:r>
            <w:r w:rsidRPr="006E75D5">
              <w:rPr>
                <w:rFonts w:ascii="Times New Roman" w:hAnsi="Times New Roman" w:cs="Times New Roman"/>
                <w:sz w:val="44"/>
                <w:szCs w:val="44"/>
              </w:rPr>
              <w:t xml:space="preserve">hệ thống hiển thị </w:t>
            </w:r>
            <w:r>
              <w:rPr>
                <w:rFonts w:ascii="Times New Roman" w:hAnsi="Times New Roman" w:cs="Times New Roman"/>
                <w:sz w:val="44"/>
                <w:szCs w:val="44"/>
              </w:rPr>
              <w:t xml:space="preserve">màn hình </w:t>
            </w:r>
            <w:r w:rsidR="00FC6D20">
              <w:rPr>
                <w:rFonts w:ascii="Times New Roman" w:hAnsi="Times New Roman" w:cs="Times New Roman"/>
                <w:sz w:val="44"/>
                <w:szCs w:val="44"/>
              </w:rPr>
              <w:t>Thông tin hỗ trợ quyết toán thuế.</w:t>
            </w:r>
            <w:r>
              <w:rPr>
                <w:rFonts w:ascii="Times New Roman" w:hAnsi="Times New Roman" w:cs="Times New Roman"/>
                <w:sz w:val="44"/>
                <w:szCs w:val="44"/>
              </w:rPr>
              <w:t xml:space="preserve">    </w:t>
            </w:r>
          </w:p>
        </w:tc>
        <w:tc>
          <w:tcPr>
            <w:tcW w:w="6576" w:type="dxa"/>
            <w:tcBorders>
              <w:top w:val="nil"/>
              <w:left w:val="nil"/>
              <w:bottom w:val="nil"/>
              <w:right w:val="nil"/>
            </w:tcBorders>
          </w:tcPr>
          <w:p w14:paraId="74DEE66F" w14:textId="77777777" w:rsidR="00A47B47" w:rsidRDefault="00A47B47" w:rsidP="00833699">
            <w:pPr>
              <w:jc w:val="center"/>
              <w:rPr>
                <w:noProof/>
              </w:rPr>
            </w:pPr>
            <w:r w:rsidRPr="00805FFA">
              <w:rPr>
                <w:noProof/>
              </w:rPr>
              <w:drawing>
                <wp:inline distT="0" distB="0" distL="0" distR="0" wp14:anchorId="325B8CA9" wp14:editId="3B6E5230">
                  <wp:extent cx="2792592" cy="56007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2792592" cy="5600700"/>
                          </a:xfrm>
                          <a:prstGeom prst="rect">
                            <a:avLst/>
                          </a:prstGeom>
                        </pic:spPr>
                      </pic:pic>
                    </a:graphicData>
                  </a:graphic>
                </wp:inline>
              </w:drawing>
            </w:r>
          </w:p>
        </w:tc>
      </w:tr>
      <w:tr w:rsidR="00056DBD" w14:paraId="181C6C68" w14:textId="77777777" w:rsidTr="00056DBD">
        <w:trPr>
          <w:trHeight w:val="5453"/>
        </w:trPr>
        <w:tc>
          <w:tcPr>
            <w:tcW w:w="7096" w:type="dxa"/>
            <w:tcBorders>
              <w:top w:val="nil"/>
              <w:left w:val="nil"/>
              <w:bottom w:val="nil"/>
              <w:right w:val="nil"/>
            </w:tcBorders>
          </w:tcPr>
          <w:p w14:paraId="7E451704" w14:textId="77777777" w:rsidR="00056DBD" w:rsidRDefault="00056DBD" w:rsidP="00056DBD">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4C7AEBA7" wp14:editId="659C44BB">
                  <wp:extent cx="1676400" cy="590550"/>
                  <wp:effectExtent l="19050" t="0" r="38100" b="5715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B90EDC3" w14:textId="77777777" w:rsidR="00056DBD" w:rsidRPr="002D2DB1" w:rsidRDefault="00056DBD" w:rsidP="00056DBD">
            <w:pPr>
              <w:pStyle w:val="ListParagraph"/>
              <w:spacing w:line="360" w:lineRule="auto"/>
              <w:ind w:left="0"/>
              <w:jc w:val="both"/>
              <w:rPr>
                <w:rFonts w:ascii="Times New Roman" w:hAnsi="Times New Roman" w:cs="Times New Roman"/>
                <w:noProof/>
                <w:vanish/>
                <w:sz w:val="44"/>
                <w:szCs w:val="44"/>
              </w:rPr>
            </w:pPr>
          </w:p>
          <w:p w14:paraId="2C7C88DE" w14:textId="77777777" w:rsidR="00056DBD" w:rsidRDefault="00FC6D20" w:rsidP="00056DBD">
            <w:pPr>
              <w:pStyle w:val="ListParagraph"/>
              <w:spacing w:line="360" w:lineRule="auto"/>
              <w:ind w:left="0"/>
              <w:jc w:val="both"/>
              <w:rPr>
                <w:rFonts w:ascii="Times New Roman" w:hAnsi="Times New Roman" w:cs="Times New Roman"/>
                <w:sz w:val="44"/>
                <w:szCs w:val="44"/>
                <w:lang w:val="pt-BR"/>
              </w:rPr>
            </w:pPr>
            <w:r>
              <w:rPr>
                <w:rFonts w:ascii="Times New Roman" w:hAnsi="Times New Roman" w:cs="Times New Roman"/>
                <w:sz w:val="44"/>
                <w:szCs w:val="44"/>
                <w:lang w:val="pt-BR"/>
              </w:rPr>
              <w:t xml:space="preserve">NSD nhấn </w:t>
            </w:r>
            <w:r w:rsidRPr="00FC6D20">
              <w:rPr>
                <w:rFonts w:ascii="Times New Roman" w:hAnsi="Times New Roman" w:cs="Times New Roman"/>
                <w:b/>
                <w:bCs/>
                <w:sz w:val="44"/>
                <w:szCs w:val="44"/>
                <w:lang w:val="pt-BR"/>
              </w:rPr>
              <w:t>Tạo tờ khai 02/QTT-TNCN gợi ý</w:t>
            </w:r>
            <w:r>
              <w:rPr>
                <w:rFonts w:ascii="Times New Roman" w:hAnsi="Times New Roman" w:cs="Times New Roman"/>
                <w:sz w:val="44"/>
                <w:szCs w:val="44"/>
                <w:lang w:val="pt-BR"/>
              </w:rPr>
              <w:t>, hệ thống hiển thị màn hình 1 Tạo tờ khai 02/QTT-TNCN gợi ý gồm các thông tin sau:</w:t>
            </w:r>
          </w:p>
          <w:p w14:paraId="5F93FA69" w14:textId="072E5549" w:rsidR="00FC6D20" w:rsidRDefault="00FC6D20" w:rsidP="00FC6D20">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Loại tờ khai: Mặc định hiển thị Chính thức, không cho sửa.</w:t>
            </w:r>
          </w:p>
          <w:p w14:paraId="045A3CFA" w14:textId="77777777" w:rsidR="00FC6D20" w:rsidRDefault="00FC6D20" w:rsidP="00FC6D20">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Năm kê khai: Hiển thị theo năm tra cứu quyết toán, không cho sửa.</w:t>
            </w:r>
          </w:p>
          <w:p w14:paraId="00DA6717" w14:textId="6B415AD1" w:rsidR="00FC6D20" w:rsidRPr="00C803C5" w:rsidRDefault="00FC6D20" w:rsidP="00FC6D20">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 xml:space="preserve">Trường hợp quyết toán: Hiển thị mặc định </w:t>
            </w:r>
            <w:r w:rsidR="004E1E7B">
              <w:rPr>
                <w:rFonts w:ascii="Times New Roman" w:hAnsi="Times New Roman" w:cs="Times New Roman"/>
                <w:sz w:val="44"/>
                <w:szCs w:val="44"/>
              </w:rPr>
              <w:t>Quyết toán theo năm</w:t>
            </w:r>
            <w:r>
              <w:rPr>
                <w:rFonts w:ascii="Times New Roman" w:hAnsi="Times New Roman" w:cs="Times New Roman"/>
                <w:sz w:val="44"/>
                <w:szCs w:val="44"/>
              </w:rPr>
              <w:t xml:space="preserve"> </w:t>
            </w:r>
          </w:p>
        </w:tc>
        <w:tc>
          <w:tcPr>
            <w:tcW w:w="6576" w:type="dxa"/>
            <w:tcBorders>
              <w:top w:val="nil"/>
              <w:left w:val="nil"/>
              <w:bottom w:val="nil"/>
              <w:right w:val="nil"/>
            </w:tcBorders>
          </w:tcPr>
          <w:p w14:paraId="55B19134" w14:textId="65031022" w:rsidR="00056DBD" w:rsidRDefault="00056DBD" w:rsidP="00056DBD">
            <w:pPr>
              <w:jc w:val="center"/>
              <w:rPr>
                <w:noProof/>
              </w:rPr>
            </w:pPr>
            <w:r w:rsidRPr="00805FFA">
              <w:rPr>
                <w:noProof/>
              </w:rPr>
              <w:drawing>
                <wp:inline distT="0" distB="0" distL="0" distR="0" wp14:anchorId="418EDF0A" wp14:editId="1250E35E">
                  <wp:extent cx="2774110" cy="5563631"/>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3">
                            <a:extLst>
                              <a:ext uri="{28A0092B-C50C-407E-A947-70E740481C1C}">
                                <a14:useLocalDpi xmlns:a14="http://schemas.microsoft.com/office/drawing/2010/main" val="0"/>
                              </a:ext>
                            </a:extLst>
                          </a:blip>
                          <a:stretch>
                            <a:fillRect/>
                          </a:stretch>
                        </pic:blipFill>
                        <pic:spPr>
                          <a:xfrm>
                            <a:off x="0" y="0"/>
                            <a:ext cx="2774110" cy="5563631"/>
                          </a:xfrm>
                          <a:prstGeom prst="rect">
                            <a:avLst/>
                          </a:prstGeom>
                        </pic:spPr>
                      </pic:pic>
                    </a:graphicData>
                  </a:graphic>
                </wp:inline>
              </w:drawing>
            </w:r>
          </w:p>
        </w:tc>
      </w:tr>
      <w:tr w:rsidR="00056DBD" w14:paraId="5B0705F6" w14:textId="77777777" w:rsidTr="00056DBD">
        <w:trPr>
          <w:trHeight w:val="5453"/>
        </w:trPr>
        <w:tc>
          <w:tcPr>
            <w:tcW w:w="7096" w:type="dxa"/>
            <w:tcBorders>
              <w:top w:val="nil"/>
              <w:left w:val="nil"/>
              <w:bottom w:val="nil"/>
              <w:right w:val="nil"/>
            </w:tcBorders>
          </w:tcPr>
          <w:p w14:paraId="1E8E65F7" w14:textId="283297C2" w:rsidR="00E93F11" w:rsidRDefault="00E93F11" w:rsidP="004E1E7B">
            <w:pPr>
              <w:spacing w:line="360" w:lineRule="auto"/>
              <w:jc w:val="both"/>
              <w:rPr>
                <w:rFonts w:ascii="Times New Roman" w:hAnsi="Times New Roman" w:cs="Times New Roman"/>
                <w:color w:val="000000"/>
                <w:sz w:val="44"/>
                <w:szCs w:val="44"/>
              </w:rPr>
            </w:pPr>
            <w:r w:rsidRPr="004E1E7B">
              <w:rPr>
                <w:rFonts w:ascii="Times New Roman" w:hAnsi="Times New Roman" w:cs="Times New Roman"/>
                <w:color w:val="000000"/>
                <w:sz w:val="44"/>
                <w:szCs w:val="44"/>
              </w:rPr>
              <w:lastRenderedPageBreak/>
              <w:t>dương lịch</w:t>
            </w:r>
            <w:r w:rsidR="004E1E7B">
              <w:rPr>
                <w:rFonts w:ascii="Times New Roman" w:hAnsi="Times New Roman" w:cs="Times New Roman"/>
                <w:color w:val="000000"/>
                <w:sz w:val="44"/>
                <w:szCs w:val="44"/>
              </w:rPr>
              <w:t>, không cho sửa.</w:t>
            </w:r>
          </w:p>
          <w:p w14:paraId="19F488A2" w14:textId="68E333A5" w:rsidR="00E93F11" w:rsidRPr="004E1E7B" w:rsidRDefault="00E93F11" w:rsidP="004E1E7B">
            <w:pPr>
              <w:pStyle w:val="ListParagraph"/>
              <w:numPr>
                <w:ilvl w:val="0"/>
                <w:numId w:val="4"/>
              </w:numPr>
              <w:spacing w:line="360" w:lineRule="auto"/>
              <w:jc w:val="both"/>
              <w:rPr>
                <w:rFonts w:ascii="Times New Roman" w:hAnsi="Times New Roman" w:cs="Times New Roman"/>
                <w:noProof/>
                <w:sz w:val="44"/>
                <w:szCs w:val="44"/>
              </w:rPr>
            </w:pPr>
            <w:r w:rsidRPr="004E1E7B">
              <w:rPr>
                <w:rFonts w:ascii="Times New Roman" w:hAnsi="Times New Roman" w:cs="Times New Roman"/>
                <w:noProof/>
                <w:color w:val="000000"/>
                <w:sz w:val="44"/>
                <w:szCs w:val="44"/>
              </w:rPr>
              <w:t>Từ tháng: Tự động hiển thị theo năm quyết toán, cho phép sửa.</w:t>
            </w:r>
          </w:p>
          <w:p w14:paraId="4BFE00ED" w14:textId="4490FDAA" w:rsidR="006C5697" w:rsidRPr="004E1E7B" w:rsidRDefault="00E93F11" w:rsidP="004E1E7B">
            <w:pPr>
              <w:pStyle w:val="ListParagraph"/>
              <w:numPr>
                <w:ilvl w:val="0"/>
                <w:numId w:val="4"/>
              </w:numPr>
              <w:spacing w:line="360" w:lineRule="auto"/>
              <w:jc w:val="both"/>
              <w:rPr>
                <w:rFonts w:ascii="Times New Roman" w:hAnsi="Times New Roman" w:cs="Times New Roman"/>
                <w:noProof/>
                <w:sz w:val="44"/>
                <w:szCs w:val="44"/>
              </w:rPr>
            </w:pPr>
            <w:r w:rsidRPr="004E1E7B">
              <w:rPr>
                <w:rFonts w:ascii="Times New Roman" w:hAnsi="Times New Roman" w:cs="Times New Roman"/>
                <w:noProof/>
                <w:sz w:val="44"/>
                <w:szCs w:val="44"/>
              </w:rPr>
              <w:t xml:space="preserve">Đến tháng: </w:t>
            </w:r>
            <w:r w:rsidRPr="004E1E7B">
              <w:rPr>
                <w:rFonts w:ascii="Times New Roman" w:hAnsi="Times New Roman" w:cs="Times New Roman"/>
                <w:noProof/>
                <w:color w:val="000000"/>
                <w:sz w:val="44"/>
                <w:szCs w:val="44"/>
              </w:rPr>
              <w:t xml:space="preserve">Tự động hiển thị </w:t>
            </w:r>
            <w:r w:rsidR="004E1E7B">
              <w:rPr>
                <w:rFonts w:ascii="Times New Roman" w:hAnsi="Times New Roman" w:cs="Times New Roman"/>
                <w:noProof/>
                <w:color w:val="000000"/>
                <w:sz w:val="44"/>
                <w:szCs w:val="44"/>
              </w:rPr>
              <w:t xml:space="preserve">tháng cuối của </w:t>
            </w:r>
            <w:r w:rsidRPr="004E1E7B">
              <w:rPr>
                <w:rFonts w:ascii="Times New Roman" w:hAnsi="Times New Roman" w:cs="Times New Roman"/>
                <w:noProof/>
                <w:color w:val="000000"/>
                <w:sz w:val="44"/>
                <w:szCs w:val="44"/>
              </w:rPr>
              <w:t>năm quyết toán.</w:t>
            </w:r>
          </w:p>
        </w:tc>
        <w:tc>
          <w:tcPr>
            <w:tcW w:w="6576" w:type="dxa"/>
            <w:tcBorders>
              <w:top w:val="nil"/>
              <w:left w:val="nil"/>
              <w:bottom w:val="nil"/>
              <w:right w:val="nil"/>
            </w:tcBorders>
          </w:tcPr>
          <w:p w14:paraId="6A7664D4" w14:textId="0C8EDACE" w:rsidR="00056DBD" w:rsidRPr="00805FFA" w:rsidRDefault="006754A7" w:rsidP="00056DBD">
            <w:pPr>
              <w:jc w:val="center"/>
              <w:rPr>
                <w:noProof/>
              </w:rPr>
            </w:pPr>
            <w:r w:rsidRPr="00805FFA">
              <w:rPr>
                <w:noProof/>
              </w:rPr>
              <w:drawing>
                <wp:inline distT="0" distB="0" distL="0" distR="0" wp14:anchorId="5F6CCB34" wp14:editId="6BBC76D6">
                  <wp:extent cx="2774110" cy="556363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3">
                            <a:extLst>
                              <a:ext uri="{28A0092B-C50C-407E-A947-70E740481C1C}">
                                <a14:useLocalDpi xmlns:a14="http://schemas.microsoft.com/office/drawing/2010/main" val="0"/>
                              </a:ext>
                            </a:extLst>
                          </a:blip>
                          <a:stretch>
                            <a:fillRect/>
                          </a:stretch>
                        </pic:blipFill>
                        <pic:spPr>
                          <a:xfrm>
                            <a:off x="0" y="0"/>
                            <a:ext cx="2774110" cy="5563631"/>
                          </a:xfrm>
                          <a:prstGeom prst="rect">
                            <a:avLst/>
                          </a:prstGeom>
                        </pic:spPr>
                      </pic:pic>
                    </a:graphicData>
                  </a:graphic>
                </wp:inline>
              </w:drawing>
            </w:r>
          </w:p>
        </w:tc>
      </w:tr>
      <w:tr w:rsidR="00056DBD" w14:paraId="2808B547" w14:textId="77777777" w:rsidTr="00056DBD">
        <w:trPr>
          <w:trHeight w:val="5453"/>
        </w:trPr>
        <w:tc>
          <w:tcPr>
            <w:tcW w:w="7096" w:type="dxa"/>
            <w:tcBorders>
              <w:top w:val="nil"/>
              <w:left w:val="nil"/>
              <w:bottom w:val="nil"/>
              <w:right w:val="nil"/>
            </w:tcBorders>
          </w:tcPr>
          <w:p w14:paraId="1577A208" w14:textId="77777777" w:rsidR="00056DBD" w:rsidRDefault="00056DBD" w:rsidP="00056DBD">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0787C9D4" wp14:editId="14C9AEA8">
                  <wp:extent cx="1714500" cy="590550"/>
                  <wp:effectExtent l="19050" t="19050" r="38100" b="571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98FD4FD" w14:textId="77777777" w:rsidR="00056DBD" w:rsidRPr="002D2DB1" w:rsidRDefault="00056DBD" w:rsidP="00056DBD">
            <w:pPr>
              <w:pStyle w:val="ListParagraph"/>
              <w:spacing w:line="360" w:lineRule="auto"/>
              <w:ind w:left="0"/>
              <w:jc w:val="both"/>
              <w:rPr>
                <w:rFonts w:ascii="Times New Roman" w:hAnsi="Times New Roman" w:cs="Times New Roman"/>
                <w:noProof/>
                <w:vanish/>
                <w:sz w:val="44"/>
                <w:szCs w:val="44"/>
              </w:rPr>
            </w:pPr>
          </w:p>
          <w:p w14:paraId="6E820397" w14:textId="068A238C" w:rsidR="00056DBD" w:rsidRDefault="00E93F11" w:rsidP="00056DBD">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NSD nhấn Tiếp tục, hệ thống </w:t>
            </w:r>
            <w:r w:rsidR="00AD0F06">
              <w:rPr>
                <w:rFonts w:ascii="Times New Roman" w:hAnsi="Times New Roman" w:cs="Times New Roman"/>
                <w:sz w:val="44"/>
                <w:szCs w:val="44"/>
              </w:rPr>
              <w:t xml:space="preserve">thực hiện xác định cơ quan thuế nộp tờ </w:t>
            </w:r>
            <w:r w:rsidR="00670C04">
              <w:rPr>
                <w:rFonts w:ascii="Times New Roman" w:hAnsi="Times New Roman" w:cs="Times New Roman"/>
                <w:sz w:val="44"/>
                <w:szCs w:val="44"/>
              </w:rPr>
              <w:t>khai.</w:t>
            </w:r>
          </w:p>
          <w:p w14:paraId="0DEABDB6" w14:textId="4EC32245" w:rsidR="00AD0F06" w:rsidRPr="00670C04" w:rsidRDefault="00670C04" w:rsidP="00AD0F06">
            <w:pPr>
              <w:pStyle w:val="ListParagraph"/>
              <w:numPr>
                <w:ilvl w:val="0"/>
                <w:numId w:val="4"/>
              </w:numPr>
              <w:spacing w:line="360" w:lineRule="auto"/>
              <w:jc w:val="both"/>
              <w:rPr>
                <w:rFonts w:ascii="Times New Roman" w:hAnsi="Times New Roman" w:cs="Times New Roman"/>
                <w:bCs/>
                <w:sz w:val="44"/>
                <w:szCs w:val="44"/>
              </w:rPr>
            </w:pPr>
            <w:r w:rsidRPr="00670C04">
              <w:rPr>
                <w:rFonts w:ascii="Times New Roman" w:hAnsi="Times New Roman" w:cs="Times New Roman"/>
                <w:bCs/>
                <w:sz w:val="44"/>
                <w:szCs w:val="44"/>
              </w:rPr>
              <w:t>Trường hợp</w:t>
            </w:r>
            <w:r w:rsidR="0094571F">
              <w:rPr>
                <w:rFonts w:ascii="Times New Roman" w:hAnsi="Times New Roman" w:cs="Times New Roman"/>
                <w:bCs/>
                <w:sz w:val="44"/>
                <w:szCs w:val="44"/>
              </w:rPr>
              <w:t xml:space="preserve"> 1:</w:t>
            </w:r>
            <w:r w:rsidRPr="00670C04">
              <w:rPr>
                <w:rFonts w:ascii="Times New Roman" w:hAnsi="Times New Roman" w:cs="Times New Roman"/>
                <w:bCs/>
                <w:sz w:val="44"/>
                <w:szCs w:val="44"/>
              </w:rPr>
              <w:t xml:space="preserve"> </w:t>
            </w:r>
            <w:r w:rsidR="0094571F">
              <w:rPr>
                <w:rFonts w:ascii="Times New Roman" w:hAnsi="Times New Roman" w:cs="Times New Roman"/>
                <w:bCs/>
                <w:sz w:val="44"/>
                <w:szCs w:val="44"/>
              </w:rPr>
              <w:t>C</w:t>
            </w:r>
            <w:r w:rsidRPr="00670C04">
              <w:rPr>
                <w:rFonts w:ascii="Times New Roman" w:hAnsi="Times New Roman" w:cs="Times New Roman"/>
                <w:bCs/>
                <w:sz w:val="44"/>
                <w:szCs w:val="44"/>
              </w:rPr>
              <w:t xml:space="preserve">á nhân cư trú không ký hợp đồng lao động, hoặc ký hợp đồng lao động dưới 03 tháng, hoặc ký hợp đồng cung cấp dịch vụ có thu nhập tại một nơi hoặc nhiều nơi đã khấu trừ 10%, hệ thống hỗ trợ hiển thị </w:t>
            </w:r>
            <w:r>
              <w:rPr>
                <w:rFonts w:ascii="Times New Roman" w:hAnsi="Times New Roman" w:cs="Times New Roman"/>
                <w:bCs/>
                <w:sz w:val="44"/>
                <w:szCs w:val="44"/>
              </w:rPr>
              <w:t>màn hình chọn Tỉnh/Thành phố, Quận/</w:t>
            </w:r>
            <w:r w:rsidR="005B6D8E">
              <w:rPr>
                <w:rFonts w:ascii="Times New Roman" w:hAnsi="Times New Roman" w:cs="Times New Roman"/>
                <w:bCs/>
                <w:sz w:val="44"/>
                <w:szCs w:val="44"/>
              </w:rPr>
              <w:t>H</w:t>
            </w:r>
            <w:r>
              <w:rPr>
                <w:rFonts w:ascii="Times New Roman" w:hAnsi="Times New Roman" w:cs="Times New Roman"/>
                <w:bCs/>
                <w:sz w:val="44"/>
                <w:szCs w:val="44"/>
              </w:rPr>
              <w:t>uyện.</w:t>
            </w:r>
          </w:p>
        </w:tc>
        <w:tc>
          <w:tcPr>
            <w:tcW w:w="6576" w:type="dxa"/>
            <w:tcBorders>
              <w:top w:val="nil"/>
              <w:left w:val="nil"/>
              <w:bottom w:val="nil"/>
              <w:right w:val="nil"/>
            </w:tcBorders>
          </w:tcPr>
          <w:p w14:paraId="017CB3C1" w14:textId="77777777" w:rsidR="00056DBD" w:rsidRDefault="00056DBD" w:rsidP="00056DBD">
            <w:pPr>
              <w:jc w:val="center"/>
              <w:rPr>
                <w:noProof/>
              </w:rPr>
            </w:pPr>
            <w:r w:rsidRPr="00805FFA">
              <w:rPr>
                <w:noProof/>
              </w:rPr>
              <w:drawing>
                <wp:inline distT="0" distB="0" distL="0" distR="0" wp14:anchorId="3258B09F" wp14:editId="2EDDE023">
                  <wp:extent cx="2873331" cy="57626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2873331" cy="5762625"/>
                          </a:xfrm>
                          <a:prstGeom prst="rect">
                            <a:avLst/>
                          </a:prstGeom>
                        </pic:spPr>
                      </pic:pic>
                    </a:graphicData>
                  </a:graphic>
                </wp:inline>
              </w:drawing>
            </w:r>
          </w:p>
        </w:tc>
      </w:tr>
      <w:tr w:rsidR="00056DBD" w14:paraId="432CC352" w14:textId="77777777" w:rsidTr="00056DBD">
        <w:trPr>
          <w:trHeight w:val="5453"/>
        </w:trPr>
        <w:tc>
          <w:tcPr>
            <w:tcW w:w="7096" w:type="dxa"/>
            <w:tcBorders>
              <w:top w:val="nil"/>
              <w:left w:val="nil"/>
              <w:bottom w:val="nil"/>
              <w:right w:val="nil"/>
            </w:tcBorders>
          </w:tcPr>
          <w:p w14:paraId="532EF281" w14:textId="47C257A2" w:rsidR="00056DBD" w:rsidRPr="005B6D8E" w:rsidRDefault="005B6D8E" w:rsidP="00056DBD">
            <w:pPr>
              <w:pStyle w:val="ListParagraph"/>
              <w:spacing w:line="360" w:lineRule="auto"/>
              <w:ind w:left="0"/>
              <w:jc w:val="both"/>
              <w:rPr>
                <w:rFonts w:ascii="Times New Roman" w:hAnsi="Times New Roman" w:cs="Times New Roman"/>
                <w:bCs/>
                <w:sz w:val="44"/>
                <w:szCs w:val="44"/>
              </w:rPr>
            </w:pPr>
            <w:r w:rsidRPr="005B6D8E">
              <w:rPr>
                <w:rFonts w:ascii="Times New Roman" w:hAnsi="Times New Roman" w:cs="Times New Roman"/>
                <w:bCs/>
                <w:sz w:val="44"/>
                <w:szCs w:val="44"/>
              </w:rPr>
              <w:lastRenderedPageBreak/>
              <w:t xml:space="preserve">Trường hợp </w:t>
            </w:r>
            <w:r w:rsidR="0094571F">
              <w:rPr>
                <w:rFonts w:ascii="Times New Roman" w:hAnsi="Times New Roman" w:cs="Times New Roman"/>
                <w:bCs/>
                <w:sz w:val="44"/>
                <w:szCs w:val="44"/>
              </w:rPr>
              <w:t>2: C</w:t>
            </w:r>
            <w:r w:rsidRPr="005B6D8E">
              <w:rPr>
                <w:rFonts w:ascii="Times New Roman" w:hAnsi="Times New Roman" w:cs="Times New Roman"/>
                <w:bCs/>
                <w:sz w:val="44"/>
                <w:szCs w:val="44"/>
              </w:rPr>
              <w:t>á nhân cư trú có thu nhập tiền lương, tiền công tại một nơi và thuộc diện tự khai thuế trong năm, hệ thống hỗ trợ hiển thị luôn</w:t>
            </w:r>
            <w:r>
              <w:rPr>
                <w:rFonts w:ascii="Times New Roman" w:hAnsi="Times New Roman" w:cs="Times New Roman"/>
                <w:bCs/>
                <w:sz w:val="44"/>
                <w:szCs w:val="44"/>
              </w:rPr>
              <w:t xml:space="preserve"> </w:t>
            </w:r>
            <w:r w:rsidRPr="005B6D8E">
              <w:rPr>
                <w:rFonts w:ascii="Times New Roman" w:hAnsi="Times New Roman" w:cs="Times New Roman"/>
                <w:bCs/>
                <w:color w:val="000000" w:themeColor="text1"/>
                <w:sz w:val="44"/>
                <w:szCs w:val="44"/>
              </w:rPr>
              <w:t xml:space="preserve">cơ quan thuế nơi cá nhân nộp hồ sơ khai QTT </w:t>
            </w:r>
            <w:r w:rsidRPr="005B6D8E">
              <w:rPr>
                <w:rFonts w:ascii="Times New Roman" w:hAnsi="Times New Roman" w:cs="Times New Roman"/>
                <w:bCs/>
                <w:i/>
                <w:color w:val="000000" w:themeColor="text1"/>
                <w:sz w:val="44"/>
                <w:szCs w:val="44"/>
              </w:rPr>
              <w:t xml:space="preserve">(theo cơ quan thuế nơi cá nhân nộp hồ sơ khai thuế trong năm tờ khai 02/KK). </w:t>
            </w:r>
            <w:r w:rsidRPr="005B6D8E">
              <w:rPr>
                <w:rFonts w:ascii="Times New Roman" w:hAnsi="Times New Roman" w:cs="Times New Roman"/>
                <w:bCs/>
                <w:color w:val="000000" w:themeColor="text1"/>
                <w:sz w:val="44"/>
                <w:szCs w:val="44"/>
              </w:rPr>
              <w:t>Cá nhân không phải tích chọn hoặc điền bất kỳ thông tin gì</w:t>
            </w:r>
            <w:r>
              <w:rPr>
                <w:rFonts w:ascii="Times New Roman" w:hAnsi="Times New Roman" w:cs="Times New Roman"/>
                <w:bCs/>
                <w:sz w:val="44"/>
                <w:szCs w:val="44"/>
              </w:rPr>
              <w:t xml:space="preserve">. </w:t>
            </w:r>
          </w:p>
        </w:tc>
        <w:tc>
          <w:tcPr>
            <w:tcW w:w="6576" w:type="dxa"/>
            <w:tcBorders>
              <w:top w:val="nil"/>
              <w:left w:val="nil"/>
              <w:bottom w:val="nil"/>
              <w:right w:val="nil"/>
            </w:tcBorders>
          </w:tcPr>
          <w:p w14:paraId="4B1A188D" w14:textId="77777777" w:rsidR="00056DBD" w:rsidRDefault="00056DBD" w:rsidP="00056DBD">
            <w:pPr>
              <w:jc w:val="center"/>
              <w:rPr>
                <w:noProof/>
              </w:rPr>
            </w:pPr>
            <w:r w:rsidRPr="00805FFA">
              <w:rPr>
                <w:noProof/>
              </w:rPr>
              <w:drawing>
                <wp:inline distT="0" distB="0" distL="0" distR="0" wp14:anchorId="768285A7" wp14:editId="4E6B4E1A">
                  <wp:extent cx="2831152" cy="567803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2831152" cy="5678033"/>
                          </a:xfrm>
                          <a:prstGeom prst="rect">
                            <a:avLst/>
                          </a:prstGeom>
                        </pic:spPr>
                      </pic:pic>
                    </a:graphicData>
                  </a:graphic>
                </wp:inline>
              </w:drawing>
            </w:r>
          </w:p>
        </w:tc>
      </w:tr>
      <w:tr w:rsidR="00056DBD" w14:paraId="7C347DE7" w14:textId="77777777" w:rsidTr="00056DBD">
        <w:trPr>
          <w:trHeight w:val="5453"/>
        </w:trPr>
        <w:tc>
          <w:tcPr>
            <w:tcW w:w="7096" w:type="dxa"/>
            <w:tcBorders>
              <w:top w:val="nil"/>
              <w:left w:val="nil"/>
              <w:bottom w:val="nil"/>
              <w:right w:val="nil"/>
            </w:tcBorders>
          </w:tcPr>
          <w:p w14:paraId="0620CFC6" w14:textId="1514D178" w:rsidR="00D7257E" w:rsidRDefault="00D7257E" w:rsidP="00D7257E">
            <w:pPr>
              <w:pStyle w:val="ListParagraph"/>
              <w:numPr>
                <w:ilvl w:val="0"/>
                <w:numId w:val="4"/>
              </w:numPr>
              <w:spacing w:line="360" w:lineRule="auto"/>
              <w:jc w:val="both"/>
              <w:rPr>
                <w:rFonts w:ascii="Times New Roman" w:hAnsi="Times New Roman" w:cs="Times New Roman"/>
                <w:bCs/>
                <w:sz w:val="44"/>
                <w:szCs w:val="44"/>
              </w:rPr>
            </w:pPr>
            <w:r w:rsidRPr="00D7257E">
              <w:rPr>
                <w:rFonts w:ascii="Times New Roman" w:hAnsi="Times New Roman" w:cs="Times New Roman"/>
                <w:bCs/>
                <w:sz w:val="44"/>
                <w:szCs w:val="44"/>
              </w:rPr>
              <w:lastRenderedPageBreak/>
              <w:t xml:space="preserve">Trường hợp </w:t>
            </w:r>
            <w:r w:rsidR="0094571F">
              <w:rPr>
                <w:rFonts w:ascii="Times New Roman" w:hAnsi="Times New Roman" w:cs="Times New Roman"/>
                <w:bCs/>
                <w:sz w:val="44"/>
                <w:szCs w:val="44"/>
              </w:rPr>
              <w:t>3: C</w:t>
            </w:r>
            <w:r w:rsidRPr="00D7257E">
              <w:rPr>
                <w:rFonts w:ascii="Times New Roman" w:hAnsi="Times New Roman" w:cs="Times New Roman"/>
                <w:bCs/>
                <w:sz w:val="44"/>
                <w:szCs w:val="44"/>
              </w:rPr>
              <w:t>á nhân</w:t>
            </w:r>
            <w:r>
              <w:rPr>
                <w:rFonts w:ascii="Times New Roman" w:hAnsi="Times New Roman" w:cs="Times New Roman"/>
                <w:bCs/>
                <w:sz w:val="44"/>
                <w:szCs w:val="44"/>
              </w:rPr>
              <w:t>:</w:t>
            </w:r>
          </w:p>
          <w:p w14:paraId="025F8F91" w14:textId="38D514DB" w:rsidR="00056DBD" w:rsidRPr="00D7257E" w:rsidRDefault="00D7257E" w:rsidP="00D7257E">
            <w:pPr>
              <w:pStyle w:val="ListParagraph"/>
              <w:spacing w:line="360" w:lineRule="auto"/>
              <w:jc w:val="both"/>
              <w:rPr>
                <w:rFonts w:ascii="Times New Roman" w:hAnsi="Times New Roman" w:cs="Times New Roman"/>
                <w:bCs/>
                <w:sz w:val="44"/>
                <w:szCs w:val="44"/>
              </w:rPr>
            </w:pPr>
            <w:r>
              <w:rPr>
                <w:rFonts w:ascii="Times New Roman" w:hAnsi="Times New Roman" w:cs="Times New Roman"/>
                <w:bCs/>
                <w:sz w:val="44"/>
                <w:szCs w:val="44"/>
              </w:rPr>
              <w:t>+</w:t>
            </w:r>
            <w:r w:rsidRPr="00D7257E">
              <w:rPr>
                <w:rFonts w:ascii="Times New Roman" w:hAnsi="Times New Roman" w:cs="Times New Roman"/>
                <w:bCs/>
                <w:sz w:val="44"/>
                <w:szCs w:val="44"/>
              </w:rPr>
              <w:t xml:space="preserve"> </w:t>
            </w:r>
            <w:r>
              <w:rPr>
                <w:rFonts w:ascii="Times New Roman" w:hAnsi="Times New Roman" w:cs="Times New Roman"/>
                <w:bCs/>
                <w:sz w:val="44"/>
                <w:szCs w:val="44"/>
              </w:rPr>
              <w:t>C</w:t>
            </w:r>
            <w:r w:rsidRPr="00D7257E">
              <w:rPr>
                <w:rFonts w:ascii="Times New Roman" w:eastAsia="Times New Roman" w:hAnsi="Times New Roman" w:cs="Times New Roman"/>
                <w:sz w:val="44"/>
                <w:szCs w:val="44"/>
              </w:rPr>
              <w:t>hỉ có 02KK-TNCN</w:t>
            </w:r>
            <w:r>
              <w:rPr>
                <w:rFonts w:ascii="Times New Roman" w:eastAsia="Times New Roman" w:hAnsi="Times New Roman" w:cs="Times New Roman"/>
                <w:sz w:val="44"/>
                <w:szCs w:val="44"/>
              </w:rPr>
              <w:t xml:space="preserve"> </w:t>
            </w:r>
            <w:r w:rsidRPr="00D7257E">
              <w:rPr>
                <w:rFonts w:ascii="Times New Roman" w:eastAsia="Times New Roman" w:hAnsi="Times New Roman" w:cs="Times New Roman"/>
                <w:sz w:val="44"/>
                <w:szCs w:val="44"/>
              </w:rPr>
              <w:t xml:space="preserve">có nhiều CQT khác sau thì </w:t>
            </w:r>
            <w:r w:rsidR="0094571F">
              <w:rPr>
                <w:rFonts w:ascii="Times New Roman" w:eastAsia="Times New Roman" w:hAnsi="Times New Roman" w:cs="Times New Roman"/>
                <w:sz w:val="44"/>
                <w:szCs w:val="44"/>
              </w:rPr>
              <w:t xml:space="preserve">hệ thống thực hiện </w:t>
            </w:r>
            <w:r w:rsidRPr="00D7257E">
              <w:rPr>
                <w:rFonts w:ascii="Times New Roman" w:eastAsia="Times New Roman" w:hAnsi="Times New Roman" w:cs="Times New Roman"/>
                <w:sz w:val="44"/>
                <w:szCs w:val="44"/>
              </w:rPr>
              <w:t xml:space="preserve">so sánh </w:t>
            </w:r>
            <w:r w:rsidR="0094571F">
              <w:rPr>
                <w:rFonts w:ascii="Times New Roman" w:eastAsia="Times New Roman" w:hAnsi="Times New Roman" w:cs="Times New Roman"/>
                <w:sz w:val="44"/>
                <w:szCs w:val="44"/>
              </w:rPr>
              <w:t xml:space="preserve">hiển thị luôn CQT nơi có nguồn thu nhập </w:t>
            </w:r>
            <w:r w:rsidRPr="00D7257E">
              <w:rPr>
                <w:rFonts w:ascii="Times New Roman" w:eastAsia="Times New Roman" w:hAnsi="Times New Roman" w:cs="Times New Roman"/>
                <w:sz w:val="44"/>
                <w:szCs w:val="44"/>
              </w:rPr>
              <w:t>lớn nhất</w:t>
            </w:r>
            <w:r w:rsidR="0094571F">
              <w:rPr>
                <w:rFonts w:ascii="Times New Roman" w:eastAsia="Times New Roman" w:hAnsi="Times New Roman" w:cs="Times New Roman"/>
                <w:sz w:val="44"/>
                <w:szCs w:val="44"/>
              </w:rPr>
              <w:t>.</w:t>
            </w:r>
          </w:p>
          <w:p w14:paraId="67A02BEF" w14:textId="49317937" w:rsidR="00D7257E" w:rsidRDefault="00D7257E" w:rsidP="00D7257E">
            <w:pPr>
              <w:pStyle w:val="ListParagraph"/>
              <w:spacing w:line="360" w:lineRule="auto"/>
              <w:jc w:val="both"/>
              <w:rPr>
                <w:rFonts w:ascii="Times New Roman" w:hAnsi="Times New Roman" w:cs="Times New Roman"/>
                <w:bCs/>
                <w:sz w:val="44"/>
                <w:szCs w:val="44"/>
              </w:rPr>
            </w:pPr>
            <w:r>
              <w:rPr>
                <w:rFonts w:ascii="Times New Roman" w:hAnsi="Times New Roman" w:cs="Times New Roman"/>
                <w:bCs/>
                <w:sz w:val="44"/>
                <w:szCs w:val="44"/>
              </w:rPr>
              <w:t xml:space="preserve">+ Đồng thời có 05QTT và 02KK thì </w:t>
            </w:r>
            <w:r w:rsidR="0094571F">
              <w:rPr>
                <w:rFonts w:ascii="Times New Roman" w:hAnsi="Times New Roman" w:cs="Times New Roman"/>
                <w:bCs/>
                <w:sz w:val="44"/>
                <w:szCs w:val="44"/>
              </w:rPr>
              <w:t xml:space="preserve">hệ thống </w:t>
            </w:r>
            <w:r>
              <w:rPr>
                <w:rFonts w:ascii="Times New Roman" w:hAnsi="Times New Roman" w:cs="Times New Roman"/>
                <w:bCs/>
                <w:sz w:val="44"/>
                <w:szCs w:val="44"/>
              </w:rPr>
              <w:t>so sánh lấy nơi có nguồn thu nhập lớn nhất trong năm.</w:t>
            </w:r>
          </w:p>
          <w:p w14:paraId="76BFB6B5" w14:textId="4619C091" w:rsidR="0094571F" w:rsidRPr="00D7257E" w:rsidRDefault="0094571F" w:rsidP="0094571F">
            <w:pPr>
              <w:pStyle w:val="ListParagraph"/>
              <w:numPr>
                <w:ilvl w:val="0"/>
                <w:numId w:val="6"/>
              </w:numPr>
              <w:spacing w:line="360" w:lineRule="auto"/>
              <w:jc w:val="both"/>
              <w:rPr>
                <w:rFonts w:ascii="Times New Roman" w:hAnsi="Times New Roman" w:cs="Times New Roman"/>
                <w:bCs/>
                <w:sz w:val="44"/>
                <w:szCs w:val="44"/>
              </w:rPr>
            </w:pPr>
            <w:r>
              <w:rPr>
                <w:rFonts w:ascii="Times New Roman" w:eastAsia="Times New Roman" w:hAnsi="Times New Roman" w:cs="Times New Roman"/>
                <w:sz w:val="44"/>
                <w:szCs w:val="44"/>
              </w:rPr>
              <w:t>Trường hợp các nơi có nguồn thu nhập bằng nhau thì hệ thống hiển thị danh sách Cơ quan thuế để NSD tự chọn.</w:t>
            </w:r>
          </w:p>
        </w:tc>
        <w:tc>
          <w:tcPr>
            <w:tcW w:w="6576" w:type="dxa"/>
            <w:tcBorders>
              <w:top w:val="nil"/>
              <w:left w:val="nil"/>
              <w:bottom w:val="nil"/>
              <w:right w:val="nil"/>
            </w:tcBorders>
          </w:tcPr>
          <w:p w14:paraId="33D136EA" w14:textId="77777777" w:rsidR="00056DBD" w:rsidRDefault="00056DBD" w:rsidP="00056DBD">
            <w:pPr>
              <w:jc w:val="center"/>
              <w:rPr>
                <w:noProof/>
              </w:rPr>
            </w:pPr>
            <w:r w:rsidRPr="00805FFA">
              <w:rPr>
                <w:noProof/>
              </w:rPr>
              <w:drawing>
                <wp:inline distT="0" distB="0" distL="0" distR="0" wp14:anchorId="713B94C5" wp14:editId="07C77427">
                  <wp:extent cx="2720928" cy="545697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2720928" cy="5456972"/>
                          </a:xfrm>
                          <a:prstGeom prst="rect">
                            <a:avLst/>
                          </a:prstGeom>
                        </pic:spPr>
                      </pic:pic>
                    </a:graphicData>
                  </a:graphic>
                </wp:inline>
              </w:drawing>
            </w:r>
          </w:p>
        </w:tc>
      </w:tr>
      <w:tr w:rsidR="00056DBD" w14:paraId="422C82FC" w14:textId="77777777" w:rsidTr="00056DBD">
        <w:trPr>
          <w:trHeight w:val="5453"/>
        </w:trPr>
        <w:tc>
          <w:tcPr>
            <w:tcW w:w="7096" w:type="dxa"/>
            <w:tcBorders>
              <w:top w:val="nil"/>
              <w:left w:val="nil"/>
              <w:bottom w:val="nil"/>
              <w:right w:val="nil"/>
            </w:tcBorders>
          </w:tcPr>
          <w:p w14:paraId="04CF1164" w14:textId="63DF721C" w:rsidR="00056DBD" w:rsidRDefault="00056DBD" w:rsidP="00056DBD">
            <w:pPr>
              <w:pStyle w:val="ListParagraph"/>
              <w:spacing w:line="360" w:lineRule="auto"/>
              <w:ind w:left="0"/>
              <w:jc w:val="both"/>
              <w:rPr>
                <w:rFonts w:ascii="Times New Roman" w:hAnsi="Times New Roman" w:cs="Times New Roman"/>
                <w:noProof/>
                <w:sz w:val="44"/>
                <w:szCs w:val="44"/>
              </w:rPr>
            </w:pPr>
          </w:p>
          <w:p w14:paraId="16DAD038" w14:textId="15BB7A02" w:rsidR="00056DBD" w:rsidRPr="0094571F" w:rsidRDefault="0094571F" w:rsidP="00056DBD">
            <w:pPr>
              <w:pStyle w:val="ListParagraph"/>
              <w:spacing w:line="360" w:lineRule="auto"/>
              <w:ind w:left="0"/>
              <w:jc w:val="both"/>
              <w:rPr>
                <w:rFonts w:ascii="Times New Roman" w:hAnsi="Times New Roman" w:cs="Times New Roman"/>
                <w:bCs/>
                <w:sz w:val="44"/>
                <w:szCs w:val="44"/>
              </w:rPr>
            </w:pPr>
            <w:r w:rsidRPr="0094571F">
              <w:rPr>
                <w:rFonts w:ascii="Times New Roman" w:hAnsi="Times New Roman" w:cs="Times New Roman"/>
                <w:bCs/>
                <w:color w:val="000000" w:themeColor="text1"/>
                <w:sz w:val="44"/>
                <w:szCs w:val="44"/>
              </w:rPr>
              <w:t xml:space="preserve">Các trường hợp khác (ngoài 3 trường hợp trên) </w:t>
            </w:r>
            <w:r w:rsidR="007F0C70">
              <w:rPr>
                <w:rFonts w:ascii="Times New Roman" w:hAnsi="Times New Roman" w:cs="Times New Roman"/>
                <w:bCs/>
                <w:color w:val="000000" w:themeColor="text1"/>
                <w:sz w:val="44"/>
                <w:szCs w:val="44"/>
              </w:rPr>
              <w:t xml:space="preserve">hệ thống </w:t>
            </w:r>
            <w:r w:rsidRPr="0094571F">
              <w:rPr>
                <w:rFonts w:ascii="Times New Roman" w:hAnsi="Times New Roman" w:cs="Times New Roman"/>
                <w:bCs/>
                <w:color w:val="000000" w:themeColor="text1"/>
                <w:sz w:val="44"/>
                <w:szCs w:val="44"/>
              </w:rPr>
              <w:t xml:space="preserve">hiển thị theo các câu hỏi </w:t>
            </w:r>
            <w:r w:rsidR="007F0C70">
              <w:rPr>
                <w:rFonts w:ascii="Times New Roman" w:hAnsi="Times New Roman" w:cs="Times New Roman"/>
                <w:bCs/>
                <w:color w:val="000000" w:themeColor="text1"/>
                <w:sz w:val="44"/>
                <w:szCs w:val="44"/>
              </w:rPr>
              <w:t>để NSD chọn và nhập</w:t>
            </w:r>
            <w:r w:rsidR="00056DBD" w:rsidRPr="0094571F">
              <w:rPr>
                <w:rFonts w:ascii="Times New Roman" w:hAnsi="Times New Roman" w:cs="Times New Roman"/>
                <w:bCs/>
                <w:sz w:val="44"/>
                <w:szCs w:val="44"/>
              </w:rPr>
              <w:t xml:space="preserve">.  </w:t>
            </w:r>
          </w:p>
        </w:tc>
        <w:tc>
          <w:tcPr>
            <w:tcW w:w="6576" w:type="dxa"/>
            <w:tcBorders>
              <w:top w:val="nil"/>
              <w:left w:val="nil"/>
              <w:bottom w:val="nil"/>
              <w:right w:val="nil"/>
            </w:tcBorders>
          </w:tcPr>
          <w:p w14:paraId="6372B23C" w14:textId="35212607" w:rsidR="00056DBD" w:rsidRDefault="00670C04" w:rsidP="00056DBD">
            <w:pPr>
              <w:jc w:val="center"/>
              <w:rPr>
                <w:noProof/>
              </w:rPr>
            </w:pPr>
            <w:r w:rsidRPr="00805FFA">
              <w:rPr>
                <w:noProof/>
              </w:rPr>
              <w:drawing>
                <wp:inline distT="0" distB="0" distL="0" distR="0" wp14:anchorId="53BCADA3" wp14:editId="6C7B0B6E">
                  <wp:extent cx="2873331" cy="576262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2873331" cy="5762624"/>
                          </a:xfrm>
                          <a:prstGeom prst="rect">
                            <a:avLst/>
                          </a:prstGeom>
                        </pic:spPr>
                      </pic:pic>
                    </a:graphicData>
                  </a:graphic>
                </wp:inline>
              </w:drawing>
            </w:r>
          </w:p>
        </w:tc>
      </w:tr>
      <w:tr w:rsidR="00056DBD" w14:paraId="5401DE6A" w14:textId="77777777" w:rsidTr="00056DBD">
        <w:trPr>
          <w:trHeight w:val="5453"/>
        </w:trPr>
        <w:tc>
          <w:tcPr>
            <w:tcW w:w="7096" w:type="dxa"/>
            <w:tcBorders>
              <w:top w:val="nil"/>
              <w:left w:val="nil"/>
              <w:bottom w:val="nil"/>
              <w:right w:val="nil"/>
            </w:tcBorders>
          </w:tcPr>
          <w:p w14:paraId="40A9D98F" w14:textId="77777777" w:rsidR="00056DBD" w:rsidRDefault="00056DBD" w:rsidP="00056DBD">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39743E68" wp14:editId="01A89CD9">
                  <wp:extent cx="1695450" cy="590550"/>
                  <wp:effectExtent l="19050" t="0" r="38100" b="571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0B6C1EC" w14:textId="3E81E3AB" w:rsidR="007F0C70" w:rsidRDefault="007F0C70" w:rsidP="00056DBD">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Sau khi xác định cơ quan thuế, hệ thống hiển thị màn hình Thông tin </w:t>
            </w:r>
            <w:r w:rsidR="00B51D2A">
              <w:rPr>
                <w:rFonts w:ascii="Times New Roman" w:hAnsi="Times New Roman" w:cs="Times New Roman"/>
                <w:sz w:val="44"/>
                <w:szCs w:val="44"/>
              </w:rPr>
              <w:t>chung</w:t>
            </w:r>
            <w:r>
              <w:rPr>
                <w:rFonts w:ascii="Times New Roman" w:hAnsi="Times New Roman" w:cs="Times New Roman"/>
                <w:sz w:val="44"/>
                <w:szCs w:val="44"/>
              </w:rPr>
              <w:t xml:space="preserve"> gồm:</w:t>
            </w:r>
          </w:p>
          <w:p w14:paraId="76DFF948" w14:textId="040CFB09" w:rsidR="007F0C70" w:rsidRPr="00B51D2A" w:rsidRDefault="007F0C70" w:rsidP="007F0C70">
            <w:pPr>
              <w:pStyle w:val="ListParagraph"/>
              <w:numPr>
                <w:ilvl w:val="0"/>
                <w:numId w:val="4"/>
              </w:numPr>
              <w:spacing w:line="360" w:lineRule="auto"/>
              <w:jc w:val="both"/>
              <w:rPr>
                <w:rFonts w:ascii="Times New Roman" w:hAnsi="Times New Roman" w:cs="Times New Roman"/>
                <w:sz w:val="44"/>
                <w:szCs w:val="44"/>
              </w:rPr>
            </w:pPr>
            <w:r w:rsidRPr="00B51D2A">
              <w:rPr>
                <w:rFonts w:ascii="Times New Roman" w:hAnsi="Times New Roman" w:cs="Times New Roman"/>
                <w:sz w:val="44"/>
                <w:szCs w:val="44"/>
              </w:rPr>
              <w:t>CQT quyết toán</w:t>
            </w:r>
            <w:r w:rsidR="00B51D2A" w:rsidRPr="00B51D2A">
              <w:rPr>
                <w:rFonts w:ascii="Times New Roman" w:hAnsi="Times New Roman" w:cs="Times New Roman"/>
                <w:sz w:val="44"/>
                <w:szCs w:val="44"/>
              </w:rPr>
              <w:t>.</w:t>
            </w:r>
          </w:p>
          <w:p w14:paraId="53F2C07A" w14:textId="68F50E74" w:rsidR="00B51D2A" w:rsidRPr="00B51D2A" w:rsidRDefault="00056DBD" w:rsidP="007F0C70">
            <w:pPr>
              <w:pStyle w:val="ListParagraph"/>
              <w:numPr>
                <w:ilvl w:val="0"/>
                <w:numId w:val="4"/>
              </w:numPr>
              <w:spacing w:line="360" w:lineRule="auto"/>
              <w:jc w:val="both"/>
              <w:rPr>
                <w:rFonts w:ascii="Times New Roman" w:hAnsi="Times New Roman" w:cs="Times New Roman"/>
                <w:sz w:val="44"/>
                <w:szCs w:val="44"/>
              </w:rPr>
            </w:pPr>
            <w:r w:rsidRPr="00B51D2A">
              <w:rPr>
                <w:rFonts w:ascii="Times New Roman" w:hAnsi="Times New Roman" w:cs="Times New Roman"/>
                <w:sz w:val="44"/>
                <w:szCs w:val="44"/>
              </w:rPr>
              <w:t xml:space="preserve"> </w:t>
            </w:r>
            <w:r w:rsidR="00B51D2A" w:rsidRPr="00B51D2A">
              <w:rPr>
                <w:rFonts w:ascii="Times New Roman" w:hAnsi="Times New Roman" w:cs="Times New Roman"/>
                <w:sz w:val="44"/>
                <w:szCs w:val="44"/>
              </w:rPr>
              <w:t xml:space="preserve">Tên người nộp thuế: </w:t>
            </w:r>
            <w:r w:rsidR="00B51D2A" w:rsidRPr="00B51D2A">
              <w:rPr>
                <w:rFonts w:ascii="Times New Roman" w:hAnsi="Times New Roman" w:cs="Times New Roman"/>
                <w:color w:val="000000" w:themeColor="text1"/>
                <w:sz w:val="44"/>
                <w:szCs w:val="44"/>
              </w:rPr>
              <w:t>Tự động hiển thị tên của NNT, không cho phép sửa.</w:t>
            </w:r>
          </w:p>
          <w:p w14:paraId="2444A50F" w14:textId="4A63063A" w:rsidR="00056DBD" w:rsidRPr="00B51D2A" w:rsidRDefault="00B51D2A" w:rsidP="007F0C70">
            <w:pPr>
              <w:pStyle w:val="ListParagraph"/>
              <w:numPr>
                <w:ilvl w:val="0"/>
                <w:numId w:val="4"/>
              </w:numPr>
              <w:spacing w:line="360" w:lineRule="auto"/>
              <w:jc w:val="both"/>
              <w:rPr>
                <w:rFonts w:ascii="Times New Roman" w:hAnsi="Times New Roman" w:cs="Times New Roman"/>
                <w:sz w:val="44"/>
                <w:szCs w:val="44"/>
              </w:rPr>
            </w:pPr>
            <w:r w:rsidRPr="00B51D2A">
              <w:rPr>
                <w:rFonts w:ascii="Times New Roman" w:hAnsi="Times New Roman" w:cs="Times New Roman"/>
                <w:sz w:val="44"/>
                <w:szCs w:val="44"/>
              </w:rPr>
              <w:t xml:space="preserve">Mã số thuế: </w:t>
            </w:r>
            <w:r w:rsidRPr="00B51D2A">
              <w:rPr>
                <w:rFonts w:ascii="Times New Roman" w:hAnsi="Times New Roman" w:cs="Times New Roman"/>
                <w:color w:val="000000" w:themeColor="text1"/>
                <w:sz w:val="44"/>
                <w:szCs w:val="44"/>
              </w:rPr>
              <w:t>Tự động hiển thị MST của NNT, không cho phép sửa.</w:t>
            </w:r>
          </w:p>
          <w:p w14:paraId="4F0C1EE3" w14:textId="31A5A470" w:rsidR="00B51D2A" w:rsidRPr="00C803C5" w:rsidRDefault="00B51D2A" w:rsidP="007F0C70">
            <w:pPr>
              <w:pStyle w:val="ListParagraph"/>
              <w:numPr>
                <w:ilvl w:val="0"/>
                <w:numId w:val="4"/>
              </w:numPr>
              <w:spacing w:line="360" w:lineRule="auto"/>
              <w:jc w:val="both"/>
              <w:rPr>
                <w:rFonts w:ascii="Times New Roman" w:hAnsi="Times New Roman" w:cs="Times New Roman"/>
                <w:sz w:val="44"/>
                <w:szCs w:val="44"/>
              </w:rPr>
            </w:pPr>
            <w:r>
              <w:rPr>
                <w:rFonts w:ascii="Times New Roman" w:hAnsi="Times New Roman" w:cs="Times New Roman"/>
                <w:sz w:val="44"/>
                <w:szCs w:val="44"/>
              </w:rPr>
              <w:t>Địa chỉ: Tự động hiển thị theo</w:t>
            </w:r>
          </w:p>
        </w:tc>
        <w:tc>
          <w:tcPr>
            <w:tcW w:w="6576" w:type="dxa"/>
            <w:tcBorders>
              <w:top w:val="nil"/>
              <w:left w:val="nil"/>
              <w:bottom w:val="nil"/>
              <w:right w:val="nil"/>
            </w:tcBorders>
          </w:tcPr>
          <w:p w14:paraId="1F09BF70" w14:textId="77777777" w:rsidR="00056DBD" w:rsidRDefault="00056DBD" w:rsidP="00056DBD">
            <w:pPr>
              <w:jc w:val="center"/>
              <w:rPr>
                <w:noProof/>
              </w:rPr>
            </w:pPr>
            <w:r w:rsidRPr="00805FFA">
              <w:rPr>
                <w:noProof/>
              </w:rPr>
              <w:drawing>
                <wp:inline distT="0" distB="0" distL="0" distR="0" wp14:anchorId="5CBB8968" wp14:editId="560EFC0F">
                  <wp:extent cx="2812395" cy="5640416"/>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extLst>
                              <a:ext uri="{28A0092B-C50C-407E-A947-70E740481C1C}">
                                <a14:useLocalDpi xmlns:a14="http://schemas.microsoft.com/office/drawing/2010/main" val="0"/>
                              </a:ext>
                            </a:extLst>
                          </a:blip>
                          <a:stretch>
                            <a:fillRect/>
                          </a:stretch>
                        </pic:blipFill>
                        <pic:spPr>
                          <a:xfrm>
                            <a:off x="0" y="0"/>
                            <a:ext cx="2812395" cy="5640416"/>
                          </a:xfrm>
                          <a:prstGeom prst="rect">
                            <a:avLst/>
                          </a:prstGeom>
                        </pic:spPr>
                      </pic:pic>
                    </a:graphicData>
                  </a:graphic>
                </wp:inline>
              </w:drawing>
            </w:r>
          </w:p>
        </w:tc>
      </w:tr>
      <w:tr w:rsidR="00056DBD" w:rsidRPr="00C803C5" w14:paraId="7F4FAD58" w14:textId="77777777" w:rsidTr="00A47B47">
        <w:trPr>
          <w:trHeight w:val="5453"/>
        </w:trPr>
        <w:tc>
          <w:tcPr>
            <w:tcW w:w="7096" w:type="dxa"/>
            <w:tcBorders>
              <w:top w:val="nil"/>
              <w:left w:val="nil"/>
              <w:bottom w:val="nil"/>
              <w:right w:val="nil"/>
            </w:tcBorders>
          </w:tcPr>
          <w:p w14:paraId="184BF035" w14:textId="67F2D9E7" w:rsidR="00B51D2A" w:rsidRPr="00B51D2A" w:rsidRDefault="00B51D2A" w:rsidP="00B51D2A">
            <w:pPr>
              <w:pStyle w:val="ListParagraph"/>
              <w:spacing w:line="360" w:lineRule="auto"/>
              <w:ind w:left="0"/>
              <w:jc w:val="both"/>
              <w:rPr>
                <w:rFonts w:ascii="Times New Roman" w:hAnsi="Times New Roman" w:cs="Times New Roman"/>
                <w:noProof/>
                <w:sz w:val="44"/>
                <w:szCs w:val="44"/>
              </w:rPr>
            </w:pPr>
            <w:r w:rsidRPr="00B51D2A">
              <w:rPr>
                <w:rFonts w:ascii="Times New Roman" w:hAnsi="Times New Roman" w:cs="Times New Roman"/>
                <w:color w:val="000000" w:themeColor="text1"/>
                <w:sz w:val="44"/>
                <w:szCs w:val="44"/>
              </w:rPr>
              <w:lastRenderedPageBreak/>
              <w:t>thông tin ĐKT, cho phép sửa.</w:t>
            </w:r>
          </w:p>
          <w:p w14:paraId="2477AA90" w14:textId="77F9008B" w:rsidR="00056DBD" w:rsidRP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sidRPr="00B51D2A">
              <w:rPr>
                <w:rFonts w:ascii="Times New Roman" w:hAnsi="Times New Roman" w:cs="Times New Roman"/>
                <w:sz w:val="44"/>
                <w:szCs w:val="44"/>
              </w:rPr>
              <w:t xml:space="preserve">Tỉnh/Thành phố: </w:t>
            </w:r>
            <w:r w:rsidRPr="00B51D2A">
              <w:rPr>
                <w:rFonts w:ascii="Times New Roman" w:hAnsi="Times New Roman" w:cs="Times New Roman"/>
                <w:color w:val="000000" w:themeColor="text1"/>
                <w:sz w:val="44"/>
                <w:szCs w:val="44"/>
              </w:rPr>
              <w:t xml:space="preserve">Tự động hiển thị theo thông tin ĐKT, cho phép </w:t>
            </w:r>
            <w:r>
              <w:rPr>
                <w:rFonts w:ascii="Times New Roman" w:hAnsi="Times New Roman" w:cs="Times New Roman"/>
                <w:color w:val="000000" w:themeColor="text1"/>
                <w:sz w:val="44"/>
                <w:szCs w:val="44"/>
              </w:rPr>
              <w:t>chọn lại.</w:t>
            </w:r>
          </w:p>
          <w:p w14:paraId="6A372E9E" w14:textId="77777777" w:rsidR="00B51D2A" w:rsidRP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Quận/Huyện: </w:t>
            </w:r>
            <w:r w:rsidRPr="00B51D2A">
              <w:rPr>
                <w:rFonts w:ascii="Times New Roman" w:hAnsi="Times New Roman" w:cs="Times New Roman"/>
                <w:color w:val="000000" w:themeColor="text1"/>
                <w:sz w:val="44"/>
                <w:szCs w:val="44"/>
              </w:rPr>
              <w:t xml:space="preserve">Tự động hiển thị theo thông tin ĐKT, cho phép </w:t>
            </w:r>
            <w:r>
              <w:rPr>
                <w:rFonts w:ascii="Times New Roman" w:hAnsi="Times New Roman" w:cs="Times New Roman"/>
                <w:color w:val="000000" w:themeColor="text1"/>
                <w:sz w:val="44"/>
                <w:szCs w:val="44"/>
              </w:rPr>
              <w:t>chọn lại.</w:t>
            </w:r>
          </w:p>
          <w:p w14:paraId="469EE85A" w14:textId="77777777" w:rsid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Điện thoại: Tự động hiển thị, không cho sửa.</w:t>
            </w:r>
          </w:p>
          <w:p w14:paraId="681D41E6" w14:textId="77777777" w:rsidR="006754A7" w:rsidRDefault="006754A7" w:rsidP="00B51D2A">
            <w:pPr>
              <w:pStyle w:val="ListParagraph"/>
              <w:numPr>
                <w:ilvl w:val="0"/>
                <w:numId w:val="1"/>
              </w:numPr>
              <w:spacing w:line="360" w:lineRule="auto"/>
              <w:jc w:val="both"/>
              <w:rPr>
                <w:rFonts w:ascii="Times New Roman" w:hAnsi="Times New Roman" w:cs="Times New Roman"/>
                <w:noProof/>
                <w:sz w:val="44"/>
                <w:szCs w:val="44"/>
              </w:rPr>
            </w:pPr>
            <w:r w:rsidRPr="00B51D2A">
              <w:rPr>
                <w:rFonts w:ascii="Times New Roman" w:hAnsi="Times New Roman" w:cs="Times New Roman"/>
                <w:noProof/>
                <w:sz w:val="44"/>
                <w:szCs w:val="44"/>
              </w:rPr>
              <w:t>Fax: Tự động hiển thị, không cho sửa</w:t>
            </w:r>
            <w:r>
              <w:rPr>
                <w:rFonts w:ascii="Times New Roman" w:hAnsi="Times New Roman" w:cs="Times New Roman"/>
                <w:noProof/>
                <w:sz w:val="44"/>
                <w:szCs w:val="44"/>
              </w:rPr>
              <w:t>.</w:t>
            </w:r>
          </w:p>
          <w:p w14:paraId="79976066" w14:textId="2D287D08" w:rsidR="006754A7" w:rsidRPr="003439A7" w:rsidRDefault="006754A7"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Email: Tự động hiển thị, không cho sửa</w:t>
            </w:r>
            <w:r>
              <w:rPr>
                <w:rFonts w:ascii="Times New Roman" w:hAnsi="Times New Roman" w:cs="Times New Roman"/>
                <w:noProof/>
                <w:sz w:val="44"/>
                <w:szCs w:val="44"/>
              </w:rPr>
              <w:t>.</w:t>
            </w:r>
          </w:p>
        </w:tc>
        <w:tc>
          <w:tcPr>
            <w:tcW w:w="6576" w:type="dxa"/>
            <w:tcBorders>
              <w:top w:val="nil"/>
              <w:left w:val="nil"/>
              <w:bottom w:val="nil"/>
              <w:right w:val="nil"/>
            </w:tcBorders>
          </w:tcPr>
          <w:p w14:paraId="3F5A1E78" w14:textId="77777777" w:rsidR="00056DBD" w:rsidRPr="006B608A" w:rsidRDefault="00056DBD" w:rsidP="00056DBD">
            <w:pPr>
              <w:jc w:val="center"/>
            </w:pPr>
            <w:r w:rsidRPr="00805FFA">
              <w:rPr>
                <w:noProof/>
              </w:rPr>
              <w:drawing>
                <wp:inline distT="0" distB="0" distL="0" distR="0" wp14:anchorId="6D92CC62" wp14:editId="604C0F84">
                  <wp:extent cx="2878080" cy="577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2878080" cy="5772150"/>
                          </a:xfrm>
                          <a:prstGeom prst="rect">
                            <a:avLst/>
                          </a:prstGeom>
                        </pic:spPr>
                      </pic:pic>
                    </a:graphicData>
                  </a:graphic>
                </wp:inline>
              </w:drawing>
            </w:r>
          </w:p>
        </w:tc>
      </w:tr>
      <w:tr w:rsidR="00056DBD" w:rsidRPr="00C803C5" w14:paraId="30A4A7BB" w14:textId="77777777" w:rsidTr="00A47B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3"/>
        </w:trPr>
        <w:tc>
          <w:tcPr>
            <w:tcW w:w="7096" w:type="dxa"/>
          </w:tcPr>
          <w:p w14:paraId="19BE29D8" w14:textId="77777777" w:rsid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lastRenderedPageBreak/>
              <w:t>Mã số thuế tổ chức trả thu nhập: Tự động hiển thị, không cho sửa.</w:t>
            </w:r>
          </w:p>
          <w:p w14:paraId="546ABFA8" w14:textId="77777777" w:rsid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Tên tổ chức trả thu nhập: Tự động hiển thị, không cho sửa.</w:t>
            </w:r>
          </w:p>
          <w:p w14:paraId="0428D899" w14:textId="7E389C5F" w:rsidR="00B51D2A" w:rsidRPr="00B51D2A" w:rsidRDefault="00B51D2A" w:rsidP="00B51D2A">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Địa chỉ: </w:t>
            </w:r>
            <w:r w:rsidRPr="00B51D2A">
              <w:rPr>
                <w:rFonts w:ascii="Times New Roman" w:hAnsi="Times New Roman" w:cs="Times New Roman"/>
                <w:color w:val="000000" w:themeColor="text1"/>
                <w:sz w:val="44"/>
                <w:szCs w:val="44"/>
              </w:rPr>
              <w:t xml:space="preserve">Tự động hiển thị theo </w:t>
            </w:r>
            <w:r>
              <w:rPr>
                <w:rFonts w:ascii="Times New Roman" w:hAnsi="Times New Roman" w:cs="Times New Roman"/>
                <w:noProof/>
                <w:sz w:val="44"/>
                <w:szCs w:val="44"/>
              </w:rPr>
              <w:t xml:space="preserve">đăng ký thuế của </w:t>
            </w:r>
            <w:r w:rsidRPr="00B51D2A">
              <w:rPr>
                <w:rFonts w:ascii="Times New Roman" w:hAnsi="Times New Roman" w:cs="Times New Roman"/>
                <w:color w:val="000000" w:themeColor="text1"/>
                <w:sz w:val="44"/>
                <w:szCs w:val="44"/>
              </w:rPr>
              <w:t>MST tổ chức trả thu nhập, không cho phép sửa</w:t>
            </w:r>
            <w:r>
              <w:rPr>
                <w:rFonts w:ascii="Times New Roman" w:hAnsi="Times New Roman" w:cs="Times New Roman"/>
                <w:color w:val="000000" w:themeColor="text1"/>
                <w:sz w:val="44"/>
                <w:szCs w:val="44"/>
              </w:rPr>
              <w:t>.</w:t>
            </w:r>
          </w:p>
          <w:p w14:paraId="2FEAE6BC" w14:textId="31968022" w:rsidR="00B51D2A" w:rsidRPr="006754A7" w:rsidRDefault="00B51D2A" w:rsidP="006754A7">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Quận/Huyện: Tự động hiển thị theo</w:t>
            </w:r>
            <w:r w:rsidR="006754A7">
              <w:rPr>
                <w:rFonts w:ascii="Times New Roman" w:hAnsi="Times New Roman" w:cs="Times New Roman"/>
                <w:noProof/>
                <w:sz w:val="44"/>
                <w:szCs w:val="44"/>
              </w:rPr>
              <w:t xml:space="preserve"> </w:t>
            </w:r>
            <w:r w:rsidR="006754A7">
              <w:rPr>
                <w:rFonts w:ascii="Times New Roman" w:hAnsi="Times New Roman" w:cs="Times New Roman"/>
                <w:noProof/>
                <w:sz w:val="44"/>
                <w:szCs w:val="44"/>
              </w:rPr>
              <w:t xml:space="preserve">đăng ký thuế của </w:t>
            </w:r>
            <w:r w:rsidR="006754A7" w:rsidRPr="00B51D2A">
              <w:rPr>
                <w:rFonts w:ascii="Times New Roman" w:hAnsi="Times New Roman" w:cs="Times New Roman"/>
                <w:color w:val="000000" w:themeColor="text1"/>
                <w:sz w:val="44"/>
                <w:szCs w:val="44"/>
              </w:rPr>
              <w:t>MST tổ chức trả thu nhập, không cho phép sửa</w:t>
            </w:r>
            <w:r w:rsidR="006754A7">
              <w:rPr>
                <w:rFonts w:ascii="Times New Roman" w:hAnsi="Times New Roman" w:cs="Times New Roman"/>
                <w:color w:val="000000" w:themeColor="text1"/>
                <w:sz w:val="44"/>
                <w:szCs w:val="44"/>
              </w:rPr>
              <w:t>.</w:t>
            </w:r>
          </w:p>
        </w:tc>
        <w:tc>
          <w:tcPr>
            <w:tcW w:w="6576" w:type="dxa"/>
          </w:tcPr>
          <w:p w14:paraId="61A27663" w14:textId="77777777" w:rsidR="00056DBD" w:rsidRPr="006B608A" w:rsidRDefault="00056DBD" w:rsidP="00056DBD">
            <w:pPr>
              <w:jc w:val="center"/>
            </w:pPr>
            <w:r w:rsidRPr="003439A7">
              <w:rPr>
                <w:noProof/>
              </w:rPr>
              <w:drawing>
                <wp:inline distT="0" distB="0" distL="0" distR="0" wp14:anchorId="0E99AD60" wp14:editId="1E9573CD">
                  <wp:extent cx="2806840" cy="5629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2806840" cy="5629275"/>
                          </a:xfrm>
                          <a:prstGeom prst="rect">
                            <a:avLst/>
                          </a:prstGeom>
                        </pic:spPr>
                      </pic:pic>
                    </a:graphicData>
                  </a:graphic>
                </wp:inline>
              </w:drawing>
            </w:r>
          </w:p>
        </w:tc>
      </w:tr>
      <w:tr w:rsidR="00056DBD" w:rsidRPr="006B608A" w14:paraId="687D5DEA" w14:textId="77777777" w:rsidTr="00A47B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3"/>
        </w:trPr>
        <w:tc>
          <w:tcPr>
            <w:tcW w:w="7096" w:type="dxa"/>
          </w:tcPr>
          <w:p w14:paraId="6A163ED4" w14:textId="5EB92FD0" w:rsidR="00056DBD" w:rsidRPr="006754A7" w:rsidRDefault="00B51D2A" w:rsidP="006754A7">
            <w:pPr>
              <w:pStyle w:val="ListParagraph"/>
              <w:numPr>
                <w:ilvl w:val="0"/>
                <w:numId w:val="1"/>
              </w:numPr>
              <w:spacing w:line="360" w:lineRule="auto"/>
              <w:jc w:val="both"/>
              <w:rPr>
                <w:rFonts w:ascii="Times New Roman" w:hAnsi="Times New Roman" w:cs="Times New Roman"/>
                <w:noProof/>
                <w:sz w:val="44"/>
                <w:szCs w:val="44"/>
              </w:rPr>
            </w:pPr>
            <w:r w:rsidRPr="006754A7">
              <w:rPr>
                <w:rFonts w:ascii="Times New Roman" w:hAnsi="Times New Roman" w:cs="Times New Roman"/>
                <w:noProof/>
                <w:sz w:val="44"/>
                <w:szCs w:val="44"/>
              </w:rPr>
              <w:lastRenderedPageBreak/>
              <w:t>Tỉnh/Thành phố: Tự động hiển thị theo đăng ký thuế của MST tổ chức trả thu nhập, không cho sửa.</w:t>
            </w:r>
          </w:p>
          <w:p w14:paraId="72752A52" w14:textId="77777777" w:rsidR="00056DBD" w:rsidRPr="0054218E" w:rsidRDefault="00056DBD" w:rsidP="00056DBD">
            <w:pPr>
              <w:pStyle w:val="ListParagraph"/>
              <w:spacing w:line="360" w:lineRule="auto"/>
              <w:jc w:val="both"/>
              <w:rPr>
                <w:rFonts w:ascii="Times New Roman" w:hAnsi="Times New Roman" w:cs="Times New Roman"/>
                <w:noProof/>
                <w:sz w:val="44"/>
                <w:szCs w:val="44"/>
              </w:rPr>
            </w:pPr>
          </w:p>
        </w:tc>
        <w:tc>
          <w:tcPr>
            <w:tcW w:w="6576" w:type="dxa"/>
          </w:tcPr>
          <w:p w14:paraId="13E58DCB" w14:textId="4626C652" w:rsidR="00056DBD" w:rsidRPr="006B608A" w:rsidRDefault="00B51D2A" w:rsidP="00056DBD">
            <w:pPr>
              <w:jc w:val="center"/>
            </w:pPr>
            <w:r w:rsidRPr="003439A7">
              <w:rPr>
                <w:noProof/>
              </w:rPr>
              <w:drawing>
                <wp:inline distT="0" distB="0" distL="0" distR="0" wp14:anchorId="589324F5" wp14:editId="30583067">
                  <wp:extent cx="2806700" cy="546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2806841" cy="5467625"/>
                          </a:xfrm>
                          <a:prstGeom prst="rect">
                            <a:avLst/>
                          </a:prstGeom>
                        </pic:spPr>
                      </pic:pic>
                    </a:graphicData>
                  </a:graphic>
                </wp:inline>
              </w:drawing>
            </w:r>
          </w:p>
        </w:tc>
      </w:tr>
    </w:tbl>
    <w:p w14:paraId="2B2F4C20" w14:textId="6466F913" w:rsidR="00A47B47" w:rsidRDefault="00A47B47" w:rsidP="00A47B47">
      <w:pPr>
        <w:spacing w:after="160" w:line="259" w:lineRule="auto"/>
      </w:pPr>
    </w:p>
    <w:tbl>
      <w:tblPr>
        <w:tblStyle w:val="TableGrid"/>
        <w:tblW w:w="13667"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6573"/>
      </w:tblGrid>
      <w:tr w:rsidR="00A47B47" w:rsidRPr="006B608A" w14:paraId="35B490E8" w14:textId="77777777" w:rsidTr="00833699">
        <w:trPr>
          <w:trHeight w:val="5453"/>
        </w:trPr>
        <w:tc>
          <w:tcPr>
            <w:tcW w:w="7092" w:type="dxa"/>
          </w:tcPr>
          <w:p w14:paraId="50883447"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6E133C69" wp14:editId="2B3E1870">
                  <wp:extent cx="1981200" cy="590550"/>
                  <wp:effectExtent l="19050" t="0" r="38100" b="571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44A5AAB" w14:textId="6E84B25E" w:rsidR="00A47B47" w:rsidRDefault="00A47B47" w:rsidP="00833699">
            <w:p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NSD nhấn </w:t>
            </w:r>
            <w:r w:rsidR="009864A1" w:rsidRPr="009864A1">
              <w:rPr>
                <w:rFonts w:ascii="Times New Roman" w:hAnsi="Times New Roman" w:cs="Times New Roman"/>
                <w:b/>
                <w:bCs/>
                <w:noProof/>
                <w:sz w:val="44"/>
                <w:szCs w:val="44"/>
              </w:rPr>
              <w:t>Tiếp tục</w:t>
            </w:r>
            <w:r>
              <w:rPr>
                <w:rFonts w:ascii="Times New Roman" w:hAnsi="Times New Roman" w:cs="Times New Roman"/>
                <w:noProof/>
                <w:sz w:val="44"/>
                <w:szCs w:val="44"/>
              </w:rPr>
              <w:t xml:space="preserve">, hệ thống hiển thị </w:t>
            </w:r>
            <w:r w:rsidR="009864A1">
              <w:rPr>
                <w:rFonts w:ascii="Times New Roman" w:hAnsi="Times New Roman" w:cs="Times New Roman"/>
                <w:noProof/>
                <w:sz w:val="44"/>
                <w:szCs w:val="44"/>
              </w:rPr>
              <w:t>màn kê khai các chỉ tiêu trên tờ khai từ [20] đến [48], cho phép sửa dữ liệu.</w:t>
            </w:r>
          </w:p>
          <w:p w14:paraId="73BBB3C3" w14:textId="13301F4F" w:rsidR="009864A1" w:rsidRPr="00024525" w:rsidRDefault="009864A1" w:rsidP="00833699">
            <w:pPr>
              <w:spacing w:line="360" w:lineRule="auto"/>
              <w:jc w:val="both"/>
              <w:rPr>
                <w:rFonts w:ascii="Times New Roman" w:hAnsi="Times New Roman" w:cs="Times New Roman"/>
                <w:noProof/>
                <w:sz w:val="44"/>
                <w:szCs w:val="44"/>
              </w:rPr>
            </w:pPr>
            <w:r w:rsidRPr="009864A1">
              <w:rPr>
                <w:rFonts w:ascii="Times New Roman" w:hAnsi="Times New Roman" w:cs="Times New Roman"/>
                <w:b/>
                <w:bCs/>
                <w:i/>
                <w:iCs/>
                <w:noProof/>
                <w:sz w:val="44"/>
                <w:szCs w:val="44"/>
                <w:u w:val="single"/>
              </w:rPr>
              <w:t>Lưu ý</w:t>
            </w:r>
            <w:r>
              <w:rPr>
                <w:rFonts w:ascii="Times New Roman" w:hAnsi="Times New Roman" w:cs="Times New Roman"/>
                <w:noProof/>
                <w:sz w:val="44"/>
                <w:szCs w:val="44"/>
              </w:rPr>
              <w:t>: Chỉ tiêu [24] = Tổng số dòng trên bảng kê 02-1/BK-QTT-TNCN.</w:t>
            </w:r>
          </w:p>
          <w:p w14:paraId="0385018E" w14:textId="77777777" w:rsidR="00A47B47" w:rsidRPr="0054218E" w:rsidRDefault="00A47B47" w:rsidP="00833699">
            <w:pPr>
              <w:pStyle w:val="ListParagraph"/>
              <w:spacing w:line="360" w:lineRule="auto"/>
              <w:jc w:val="both"/>
              <w:rPr>
                <w:rFonts w:ascii="Times New Roman" w:hAnsi="Times New Roman" w:cs="Times New Roman"/>
                <w:noProof/>
                <w:sz w:val="44"/>
                <w:szCs w:val="44"/>
              </w:rPr>
            </w:pPr>
          </w:p>
        </w:tc>
        <w:tc>
          <w:tcPr>
            <w:tcW w:w="6575" w:type="dxa"/>
          </w:tcPr>
          <w:p w14:paraId="2099573D" w14:textId="77777777" w:rsidR="00A47B47" w:rsidRPr="006B608A" w:rsidRDefault="00A47B47" w:rsidP="00833699">
            <w:pPr>
              <w:jc w:val="center"/>
            </w:pPr>
            <w:r w:rsidRPr="0054218E">
              <w:rPr>
                <w:noProof/>
              </w:rPr>
              <w:drawing>
                <wp:inline distT="0" distB="0" distL="0" distR="0" wp14:anchorId="181B86A8" wp14:editId="247D1B15">
                  <wp:extent cx="2939836" cy="5896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2939836" cy="5896005"/>
                          </a:xfrm>
                          <a:prstGeom prst="rect">
                            <a:avLst/>
                          </a:prstGeom>
                        </pic:spPr>
                      </pic:pic>
                    </a:graphicData>
                  </a:graphic>
                </wp:inline>
              </w:drawing>
            </w:r>
          </w:p>
        </w:tc>
      </w:tr>
      <w:tr w:rsidR="00A47B47" w:rsidRPr="00C803C5" w14:paraId="170EA9E0" w14:textId="77777777" w:rsidTr="00833699">
        <w:trPr>
          <w:trHeight w:val="5453"/>
        </w:trPr>
        <w:tc>
          <w:tcPr>
            <w:tcW w:w="7097" w:type="dxa"/>
          </w:tcPr>
          <w:p w14:paraId="6B27F4A3"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53928188" wp14:editId="0DB70D88">
                  <wp:extent cx="1981200" cy="590550"/>
                  <wp:effectExtent l="19050" t="0" r="38100" b="571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6E101AE" w14:textId="54B17FFC" w:rsidR="00A47B47" w:rsidRPr="00024525" w:rsidRDefault="00F84F22" w:rsidP="00833699">
            <w:p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Trường hợp </w:t>
            </w:r>
            <w:r w:rsidR="00A47B47">
              <w:rPr>
                <w:rFonts w:ascii="Times New Roman" w:hAnsi="Times New Roman" w:cs="Times New Roman"/>
                <w:noProof/>
                <w:sz w:val="44"/>
                <w:szCs w:val="44"/>
              </w:rPr>
              <w:t xml:space="preserve">NSD </w:t>
            </w:r>
            <w:r>
              <w:rPr>
                <w:rFonts w:ascii="Times New Roman" w:hAnsi="Times New Roman" w:cs="Times New Roman"/>
                <w:noProof/>
                <w:sz w:val="44"/>
                <w:szCs w:val="44"/>
              </w:rPr>
              <w:t>nhấn</w:t>
            </w:r>
            <w:r w:rsidR="00A47B47">
              <w:rPr>
                <w:rFonts w:ascii="Times New Roman" w:hAnsi="Times New Roman" w:cs="Times New Roman"/>
                <w:noProof/>
                <w:sz w:val="44"/>
                <w:szCs w:val="44"/>
              </w:rPr>
              <w:t xml:space="preserve"> </w:t>
            </w:r>
            <w:r>
              <w:rPr>
                <w:rFonts w:ascii="Times New Roman" w:hAnsi="Times New Roman" w:cs="Times New Roman"/>
                <w:noProof/>
                <w:sz w:val="44"/>
                <w:szCs w:val="44"/>
              </w:rPr>
              <w:t>Bảng kê 02-1/BK-QTT-TNCN, hệ thống hiển thị màn hình bảng kê 02-1/BK-QTT-TNCN để NSD nhập</w:t>
            </w:r>
            <w:r w:rsidR="00A47B47">
              <w:rPr>
                <w:rFonts w:ascii="Times New Roman" w:hAnsi="Times New Roman" w:cs="Times New Roman"/>
                <w:noProof/>
                <w:sz w:val="44"/>
                <w:szCs w:val="44"/>
              </w:rPr>
              <w:t>.</w:t>
            </w:r>
          </w:p>
          <w:p w14:paraId="310A62C7" w14:textId="77777777" w:rsidR="00A47B47" w:rsidRPr="0054218E" w:rsidRDefault="00A47B47" w:rsidP="00833699">
            <w:pPr>
              <w:pStyle w:val="ListParagraph"/>
              <w:spacing w:line="360" w:lineRule="auto"/>
              <w:jc w:val="both"/>
              <w:rPr>
                <w:rFonts w:ascii="Times New Roman" w:hAnsi="Times New Roman" w:cs="Times New Roman"/>
                <w:noProof/>
                <w:sz w:val="44"/>
                <w:szCs w:val="44"/>
              </w:rPr>
            </w:pPr>
          </w:p>
        </w:tc>
        <w:tc>
          <w:tcPr>
            <w:tcW w:w="6570" w:type="dxa"/>
          </w:tcPr>
          <w:p w14:paraId="767C3BCA" w14:textId="77777777" w:rsidR="00A47B47" w:rsidRPr="006B608A" w:rsidRDefault="00A47B47" w:rsidP="00833699">
            <w:pPr>
              <w:jc w:val="center"/>
            </w:pPr>
            <w:r w:rsidRPr="00FE069D">
              <w:rPr>
                <w:noProof/>
              </w:rPr>
              <w:drawing>
                <wp:inline distT="0" distB="0" distL="0" distR="0" wp14:anchorId="6CC16873" wp14:editId="74A4B933">
                  <wp:extent cx="2774191" cy="55637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2774191" cy="5563795"/>
                          </a:xfrm>
                          <a:prstGeom prst="rect">
                            <a:avLst/>
                          </a:prstGeom>
                        </pic:spPr>
                      </pic:pic>
                    </a:graphicData>
                  </a:graphic>
                </wp:inline>
              </w:drawing>
            </w:r>
          </w:p>
        </w:tc>
      </w:tr>
    </w:tbl>
    <w:p w14:paraId="2897A2A9" w14:textId="77777777" w:rsidR="00A47B47" w:rsidRDefault="00A47B47" w:rsidP="00A47B47"/>
    <w:tbl>
      <w:tblPr>
        <w:tblStyle w:val="TableGrid"/>
        <w:tblW w:w="13672" w:type="dxa"/>
        <w:tblInd w:w="-447" w:type="dxa"/>
        <w:tblLook w:val="04A0" w:firstRow="1" w:lastRow="0" w:firstColumn="1" w:lastColumn="0" w:noHBand="0" w:noVBand="1"/>
      </w:tblPr>
      <w:tblGrid>
        <w:gridCol w:w="7095"/>
        <w:gridCol w:w="7"/>
        <w:gridCol w:w="455"/>
        <w:gridCol w:w="6115"/>
      </w:tblGrid>
      <w:tr w:rsidR="00A47B47" w:rsidRPr="00C803C5" w14:paraId="785334CE" w14:textId="77777777" w:rsidTr="00833699">
        <w:trPr>
          <w:trHeight w:val="5453"/>
        </w:trPr>
        <w:tc>
          <w:tcPr>
            <w:tcW w:w="7095" w:type="dxa"/>
            <w:tcBorders>
              <w:top w:val="nil"/>
              <w:left w:val="nil"/>
              <w:bottom w:val="nil"/>
              <w:right w:val="nil"/>
            </w:tcBorders>
          </w:tcPr>
          <w:p w14:paraId="5C47EE48"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3747C94B" wp14:editId="4076A6AF">
                  <wp:extent cx="1981200" cy="590550"/>
                  <wp:effectExtent l="19050" t="0" r="1905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E8D2589" w14:textId="2DEF8A3C" w:rsidR="00A47B47" w:rsidRDefault="00A47B47" w:rsidP="00833699">
            <w:p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NSD nhấn vào </w:t>
            </w:r>
            <w:r w:rsidR="00F84F22" w:rsidRPr="00F84F22">
              <w:rPr>
                <w:rFonts w:ascii="Times New Roman" w:hAnsi="Times New Roman" w:cs="Times New Roman"/>
                <w:b/>
                <w:bCs/>
                <w:noProof/>
                <w:sz w:val="44"/>
                <w:szCs w:val="44"/>
              </w:rPr>
              <w:t>Thêm mới người phụ thuộc</w:t>
            </w:r>
            <w:r>
              <w:rPr>
                <w:rFonts w:ascii="Times New Roman" w:hAnsi="Times New Roman" w:cs="Times New Roman"/>
                <w:noProof/>
                <w:sz w:val="44"/>
                <w:szCs w:val="44"/>
              </w:rPr>
              <w:t xml:space="preserve">, hệ thống hiển thị màn hình </w:t>
            </w:r>
            <w:r w:rsidR="00F84F22">
              <w:rPr>
                <w:rFonts w:ascii="Times New Roman" w:hAnsi="Times New Roman" w:cs="Times New Roman"/>
                <w:noProof/>
                <w:sz w:val="44"/>
                <w:szCs w:val="44"/>
              </w:rPr>
              <w:t>thông tin người phụ thuộc gồm các thôn tin:</w:t>
            </w:r>
          </w:p>
          <w:p w14:paraId="5996F9B6" w14:textId="2AC045F8" w:rsidR="00F84F22" w:rsidRDefault="00F84F22" w:rsidP="00F84F22">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 xml:space="preserve">Họ và tên[10]: </w:t>
            </w:r>
            <w:r w:rsidR="008A6701">
              <w:rPr>
                <w:rFonts w:ascii="Times New Roman" w:hAnsi="Times New Roman" w:cs="Times New Roman"/>
                <w:noProof/>
                <w:sz w:val="44"/>
                <w:szCs w:val="44"/>
              </w:rPr>
              <w:t>Mặc định trống, bắt buộc nhập.</w:t>
            </w:r>
          </w:p>
          <w:p w14:paraId="17E5C965" w14:textId="15BD538F" w:rsidR="00A47B47" w:rsidRPr="008A6701"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Mã số thuế[11]: Mặc định trống, bắt buộc nhập/chọn 1 trong 2 chỉ tiêu [11] hoặc [12].</w:t>
            </w:r>
          </w:p>
        </w:tc>
        <w:tc>
          <w:tcPr>
            <w:tcW w:w="6577" w:type="dxa"/>
            <w:gridSpan w:val="3"/>
            <w:tcBorders>
              <w:top w:val="nil"/>
              <w:left w:val="nil"/>
              <w:bottom w:val="nil"/>
              <w:right w:val="nil"/>
            </w:tcBorders>
          </w:tcPr>
          <w:p w14:paraId="656BEC40" w14:textId="77777777" w:rsidR="00A47B47" w:rsidRPr="006B608A" w:rsidRDefault="00A47B47" w:rsidP="00833699">
            <w:pPr>
              <w:jc w:val="center"/>
            </w:pPr>
            <w:r w:rsidRPr="00E62B95">
              <w:rPr>
                <w:noProof/>
              </w:rPr>
              <w:drawing>
                <wp:inline distT="0" distB="0" distL="0" distR="0" wp14:anchorId="63C5AC1F" wp14:editId="2C624BE6">
                  <wp:extent cx="2844835" cy="5705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extLst>
                              <a:ext uri="{28A0092B-C50C-407E-A947-70E740481C1C}">
                                <a14:useLocalDpi xmlns:a14="http://schemas.microsoft.com/office/drawing/2010/main" val="0"/>
                              </a:ext>
                            </a:extLst>
                          </a:blip>
                          <a:stretch>
                            <a:fillRect/>
                          </a:stretch>
                        </pic:blipFill>
                        <pic:spPr>
                          <a:xfrm>
                            <a:off x="0" y="0"/>
                            <a:ext cx="2844835" cy="5705475"/>
                          </a:xfrm>
                          <a:prstGeom prst="rect">
                            <a:avLst/>
                          </a:prstGeom>
                        </pic:spPr>
                      </pic:pic>
                    </a:graphicData>
                  </a:graphic>
                </wp:inline>
              </w:drawing>
            </w:r>
          </w:p>
        </w:tc>
      </w:tr>
      <w:tr w:rsidR="00A47B47" w:rsidRPr="00C803C5" w14:paraId="42BD705F" w14:textId="77777777" w:rsidTr="00833699">
        <w:trPr>
          <w:trHeight w:val="5453"/>
        </w:trPr>
        <w:tc>
          <w:tcPr>
            <w:tcW w:w="7095" w:type="dxa"/>
            <w:tcBorders>
              <w:top w:val="nil"/>
              <w:left w:val="nil"/>
              <w:bottom w:val="nil"/>
              <w:right w:val="nil"/>
            </w:tcBorders>
          </w:tcPr>
          <w:p w14:paraId="1951E15A" w14:textId="7F81E820" w:rsidR="00A47B47"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sz w:val="44"/>
                <w:szCs w:val="44"/>
              </w:rPr>
              <w:lastRenderedPageBreak/>
              <w:t xml:space="preserve">Loại giấy </w:t>
            </w:r>
            <w:proofErr w:type="gramStart"/>
            <w:r>
              <w:rPr>
                <w:rFonts w:ascii="Times New Roman" w:hAnsi="Times New Roman" w:cs="Times New Roman"/>
                <w:sz w:val="44"/>
                <w:szCs w:val="44"/>
              </w:rPr>
              <w:t>tờ[</w:t>
            </w:r>
            <w:proofErr w:type="gramEnd"/>
            <w:r>
              <w:rPr>
                <w:rFonts w:ascii="Times New Roman" w:hAnsi="Times New Roman" w:cs="Times New Roman"/>
                <w:sz w:val="44"/>
                <w:szCs w:val="44"/>
              </w:rPr>
              <w:t>12]: Mặc định trống, cho chọn trong danh sách</w:t>
            </w:r>
            <w:r w:rsidR="00A47B47" w:rsidRPr="008A6701">
              <w:rPr>
                <w:rFonts w:ascii="Times New Roman" w:hAnsi="Times New Roman" w:cs="Times New Roman"/>
                <w:sz w:val="44"/>
                <w:szCs w:val="44"/>
              </w:rPr>
              <w:t>.</w:t>
            </w:r>
          </w:p>
          <w:p w14:paraId="73D75B1F" w14:textId="2F775B82" w:rsidR="008A6701"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Số giấy tờ[13]: Mặc định trống, bắt buộc nhập nếu NSD chọn Loại giấy tờ.</w:t>
            </w:r>
          </w:p>
          <w:p w14:paraId="57DB885F" w14:textId="77777777" w:rsidR="008A6701"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Ngày sinh[14]: Hiển thị mặc định ngày hiện tại, cho phép chọn lại.</w:t>
            </w:r>
          </w:p>
          <w:p w14:paraId="56F6EA9E" w14:textId="77777777" w:rsidR="008A6701"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Quan hệ với người nộp thuế[15]: Mặc định trống, cho chọn trong danh sách.</w:t>
            </w:r>
          </w:p>
          <w:p w14:paraId="2CEA89BF" w14:textId="615A3C18" w:rsidR="008A6701" w:rsidRPr="008A6701" w:rsidRDefault="008A6701" w:rsidP="008A6701">
            <w:pPr>
              <w:pStyle w:val="ListParagraph"/>
              <w:spacing w:line="360" w:lineRule="auto"/>
              <w:jc w:val="both"/>
              <w:rPr>
                <w:rFonts w:ascii="Times New Roman" w:hAnsi="Times New Roman" w:cs="Times New Roman"/>
                <w:b/>
                <w:bCs/>
                <w:noProof/>
                <w:sz w:val="44"/>
                <w:szCs w:val="44"/>
              </w:rPr>
            </w:pPr>
            <w:r w:rsidRPr="008A6701">
              <w:rPr>
                <w:rFonts w:ascii="Times New Roman" w:hAnsi="Times New Roman" w:cs="Times New Roman"/>
                <w:b/>
                <w:bCs/>
                <w:noProof/>
                <w:sz w:val="44"/>
                <w:szCs w:val="44"/>
              </w:rPr>
              <w:t>Thời gian được tính giảm trừ trong năm</w:t>
            </w:r>
          </w:p>
        </w:tc>
        <w:tc>
          <w:tcPr>
            <w:tcW w:w="6577" w:type="dxa"/>
            <w:gridSpan w:val="3"/>
            <w:tcBorders>
              <w:top w:val="nil"/>
              <w:left w:val="nil"/>
              <w:bottom w:val="nil"/>
              <w:right w:val="nil"/>
            </w:tcBorders>
          </w:tcPr>
          <w:p w14:paraId="3CB339CE" w14:textId="277EC3B5" w:rsidR="00A47B47" w:rsidRDefault="008A6701" w:rsidP="00833699">
            <w:pPr>
              <w:jc w:val="center"/>
              <w:rPr>
                <w:noProof/>
              </w:rPr>
            </w:pPr>
            <w:r w:rsidRPr="00E62B95">
              <w:rPr>
                <w:noProof/>
              </w:rPr>
              <w:drawing>
                <wp:inline distT="0" distB="0" distL="0" distR="0" wp14:anchorId="4526BD30" wp14:editId="7A34AA62">
                  <wp:extent cx="2844835" cy="570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extLst>
                              <a:ext uri="{28A0092B-C50C-407E-A947-70E740481C1C}">
                                <a14:useLocalDpi xmlns:a14="http://schemas.microsoft.com/office/drawing/2010/main" val="0"/>
                              </a:ext>
                            </a:extLst>
                          </a:blip>
                          <a:stretch>
                            <a:fillRect/>
                          </a:stretch>
                        </pic:blipFill>
                        <pic:spPr>
                          <a:xfrm>
                            <a:off x="0" y="0"/>
                            <a:ext cx="2844835" cy="5705475"/>
                          </a:xfrm>
                          <a:prstGeom prst="rect">
                            <a:avLst/>
                          </a:prstGeom>
                        </pic:spPr>
                      </pic:pic>
                    </a:graphicData>
                  </a:graphic>
                </wp:inline>
              </w:drawing>
            </w:r>
          </w:p>
        </w:tc>
      </w:tr>
      <w:tr w:rsidR="00A47B47" w:rsidRPr="00C803C5" w14:paraId="06DC9D18" w14:textId="77777777" w:rsidTr="0083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7095" w:type="dxa"/>
          </w:tcPr>
          <w:p w14:paraId="1CAB0B9D" w14:textId="77777777" w:rsidR="00A47B47"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sz w:val="44"/>
                <w:szCs w:val="44"/>
              </w:rPr>
              <w:lastRenderedPageBreak/>
              <w:t xml:space="preserve">Từ </w:t>
            </w:r>
            <w:proofErr w:type="gramStart"/>
            <w:r>
              <w:rPr>
                <w:rFonts w:ascii="Times New Roman" w:hAnsi="Times New Roman" w:cs="Times New Roman"/>
                <w:sz w:val="44"/>
                <w:szCs w:val="44"/>
              </w:rPr>
              <w:t>tháng[</w:t>
            </w:r>
            <w:proofErr w:type="gramEnd"/>
            <w:r>
              <w:rPr>
                <w:rFonts w:ascii="Times New Roman" w:hAnsi="Times New Roman" w:cs="Times New Roman"/>
                <w:sz w:val="44"/>
                <w:szCs w:val="44"/>
              </w:rPr>
              <w:t>16]: Mặc định trống, bắt buộc nhập.</w:t>
            </w:r>
          </w:p>
          <w:p w14:paraId="4D8246C5" w14:textId="7EA1F6E6" w:rsidR="008A6701" w:rsidRPr="00C803C5" w:rsidRDefault="008A6701" w:rsidP="008A6701">
            <w:pPr>
              <w:pStyle w:val="ListParagraph"/>
              <w:numPr>
                <w:ilvl w:val="0"/>
                <w:numId w:val="1"/>
              </w:numPr>
              <w:spacing w:line="360" w:lineRule="auto"/>
              <w:jc w:val="both"/>
              <w:rPr>
                <w:rFonts w:ascii="Times New Roman" w:hAnsi="Times New Roman" w:cs="Times New Roman"/>
                <w:noProof/>
                <w:sz w:val="44"/>
                <w:szCs w:val="44"/>
              </w:rPr>
            </w:pPr>
            <w:r>
              <w:rPr>
                <w:rFonts w:ascii="Times New Roman" w:hAnsi="Times New Roman" w:cs="Times New Roman"/>
                <w:noProof/>
                <w:sz w:val="44"/>
                <w:szCs w:val="44"/>
              </w:rPr>
              <w:t>Đến tháng[17]: Mặc định trống, bắt buộc nhập.</w:t>
            </w:r>
          </w:p>
        </w:tc>
        <w:tc>
          <w:tcPr>
            <w:tcW w:w="6577" w:type="dxa"/>
            <w:gridSpan w:val="3"/>
          </w:tcPr>
          <w:p w14:paraId="19E1CF5B" w14:textId="39F8EA34" w:rsidR="00A47B47" w:rsidRDefault="008A6701" w:rsidP="00833699">
            <w:pPr>
              <w:jc w:val="center"/>
              <w:rPr>
                <w:noProof/>
              </w:rPr>
            </w:pPr>
            <w:r w:rsidRPr="00E62B95">
              <w:rPr>
                <w:noProof/>
              </w:rPr>
              <w:drawing>
                <wp:inline distT="0" distB="0" distL="0" distR="0" wp14:anchorId="1D3D9DF7" wp14:editId="5FE1D4BC">
                  <wp:extent cx="2844835" cy="570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extLst>
                              <a:ext uri="{28A0092B-C50C-407E-A947-70E740481C1C}">
                                <a14:useLocalDpi xmlns:a14="http://schemas.microsoft.com/office/drawing/2010/main" val="0"/>
                              </a:ext>
                            </a:extLst>
                          </a:blip>
                          <a:stretch>
                            <a:fillRect/>
                          </a:stretch>
                        </pic:blipFill>
                        <pic:spPr>
                          <a:xfrm>
                            <a:off x="0" y="0"/>
                            <a:ext cx="2844835" cy="5705475"/>
                          </a:xfrm>
                          <a:prstGeom prst="rect">
                            <a:avLst/>
                          </a:prstGeom>
                        </pic:spPr>
                      </pic:pic>
                    </a:graphicData>
                  </a:graphic>
                </wp:inline>
              </w:drawing>
            </w:r>
          </w:p>
        </w:tc>
      </w:tr>
      <w:tr w:rsidR="00A47B47" w:rsidRPr="00C803C5" w14:paraId="055249DB" w14:textId="77777777" w:rsidTr="0083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3"/>
        </w:trPr>
        <w:tc>
          <w:tcPr>
            <w:tcW w:w="7095" w:type="dxa"/>
          </w:tcPr>
          <w:p w14:paraId="58835CB0"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0DCA8C7F" wp14:editId="62239C75">
                  <wp:extent cx="1962150" cy="590550"/>
                  <wp:effectExtent l="19050" t="0" r="19050" b="3810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4C783DC" w14:textId="77777777" w:rsidR="00A47B47" w:rsidRDefault="00A47B47" w:rsidP="00833699">
            <w:pPr>
              <w:pStyle w:val="ListParagraph"/>
              <w:spacing w:line="360" w:lineRule="auto"/>
              <w:ind w:left="0"/>
              <w:jc w:val="both"/>
              <w:rPr>
                <w:rFonts w:ascii="Times New Roman" w:hAnsi="Times New Roman" w:cs="Times New Roman"/>
                <w:sz w:val="44"/>
                <w:szCs w:val="44"/>
              </w:rPr>
            </w:pPr>
            <w:r w:rsidRPr="00C803C5">
              <w:rPr>
                <w:rFonts w:ascii="Times New Roman" w:hAnsi="Times New Roman" w:cs="Times New Roman"/>
                <w:sz w:val="44"/>
                <w:szCs w:val="44"/>
              </w:rPr>
              <w:t xml:space="preserve">NSD nhấn </w:t>
            </w:r>
            <w:r w:rsidR="00406F40" w:rsidRPr="00406F40">
              <w:rPr>
                <w:rFonts w:ascii="Times New Roman" w:hAnsi="Times New Roman" w:cs="Times New Roman"/>
                <w:b/>
                <w:bCs/>
                <w:sz w:val="44"/>
                <w:szCs w:val="44"/>
              </w:rPr>
              <w:t>Tiếp tục</w:t>
            </w:r>
            <w:r w:rsidR="00406F40">
              <w:rPr>
                <w:rFonts w:ascii="Times New Roman" w:hAnsi="Times New Roman" w:cs="Times New Roman"/>
                <w:sz w:val="44"/>
                <w:szCs w:val="44"/>
              </w:rPr>
              <w:t>, hệ thống hiển thị Thông tin người phụ thuộc đã thêm.</w:t>
            </w:r>
          </w:p>
          <w:p w14:paraId="4287A3E7" w14:textId="6025D2E4" w:rsidR="00406F40" w:rsidRPr="00C803C5" w:rsidRDefault="00406F40" w:rsidP="00833699">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NSD nhấn </w:t>
            </w:r>
            <w:r w:rsidRPr="00406F40">
              <w:rPr>
                <w:rFonts w:ascii="Times New Roman" w:hAnsi="Times New Roman" w:cs="Times New Roman"/>
                <w:b/>
                <w:bCs/>
                <w:sz w:val="44"/>
                <w:szCs w:val="44"/>
              </w:rPr>
              <w:t>Xem chi tiết người phụ thuộc</w:t>
            </w:r>
            <w:r>
              <w:rPr>
                <w:rFonts w:ascii="Times New Roman" w:hAnsi="Times New Roman" w:cs="Times New Roman"/>
                <w:sz w:val="44"/>
                <w:szCs w:val="44"/>
              </w:rPr>
              <w:t>, hệ thống hiển thị màn hình Thông tin chi tiết.</w:t>
            </w:r>
          </w:p>
        </w:tc>
        <w:tc>
          <w:tcPr>
            <w:tcW w:w="6577" w:type="dxa"/>
            <w:gridSpan w:val="3"/>
          </w:tcPr>
          <w:p w14:paraId="68A7B832" w14:textId="77777777" w:rsidR="00A47B47" w:rsidRDefault="00A47B47" w:rsidP="00833699">
            <w:pPr>
              <w:jc w:val="center"/>
              <w:rPr>
                <w:noProof/>
              </w:rPr>
            </w:pPr>
            <w:r w:rsidRPr="00E62B95">
              <w:rPr>
                <w:noProof/>
              </w:rPr>
              <w:drawing>
                <wp:inline distT="0" distB="0" distL="0" distR="0" wp14:anchorId="7FB9B235" wp14:editId="0CE67193">
                  <wp:extent cx="3039556" cy="609600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extLst>
                              <a:ext uri="{28A0092B-C50C-407E-A947-70E740481C1C}">
                                <a14:useLocalDpi xmlns:a14="http://schemas.microsoft.com/office/drawing/2010/main" val="0"/>
                              </a:ext>
                            </a:extLst>
                          </a:blip>
                          <a:stretch>
                            <a:fillRect/>
                          </a:stretch>
                        </pic:blipFill>
                        <pic:spPr>
                          <a:xfrm>
                            <a:off x="0" y="0"/>
                            <a:ext cx="3039556" cy="6096000"/>
                          </a:xfrm>
                          <a:prstGeom prst="rect">
                            <a:avLst/>
                          </a:prstGeom>
                        </pic:spPr>
                      </pic:pic>
                    </a:graphicData>
                  </a:graphic>
                </wp:inline>
              </w:drawing>
            </w:r>
          </w:p>
        </w:tc>
      </w:tr>
      <w:tr w:rsidR="00A47B47" w14:paraId="112024D2" w14:textId="77777777" w:rsidTr="0083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7095" w:type="dxa"/>
          </w:tcPr>
          <w:p w14:paraId="40E81B6B"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3DAAFE2F" wp14:editId="68553140">
                  <wp:extent cx="1962150" cy="590550"/>
                  <wp:effectExtent l="19050" t="0" r="19050" b="3810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370AEF1" w14:textId="1D10804B" w:rsidR="00196041" w:rsidRPr="00C803C5" w:rsidRDefault="00A47B47" w:rsidP="00833699">
            <w:pPr>
              <w:pStyle w:val="ListParagraph"/>
              <w:spacing w:line="360" w:lineRule="auto"/>
              <w:ind w:left="0"/>
              <w:jc w:val="both"/>
              <w:rPr>
                <w:rFonts w:ascii="Times New Roman" w:hAnsi="Times New Roman" w:cs="Times New Roman"/>
                <w:sz w:val="44"/>
                <w:szCs w:val="44"/>
              </w:rPr>
            </w:pPr>
            <w:r w:rsidRPr="00C803C5">
              <w:rPr>
                <w:rFonts w:ascii="Times New Roman" w:hAnsi="Times New Roman" w:cs="Times New Roman"/>
                <w:sz w:val="44"/>
                <w:szCs w:val="44"/>
              </w:rPr>
              <w:t xml:space="preserve">NSD nhấn vào </w:t>
            </w:r>
            <w:r w:rsidR="00406F40">
              <w:rPr>
                <w:rFonts w:ascii="Times New Roman" w:hAnsi="Times New Roman" w:cs="Times New Roman"/>
                <w:sz w:val="44"/>
                <w:szCs w:val="44"/>
              </w:rPr>
              <w:t>Tiếp tục, hệ thống chuyển sang màn hìnhThông tin hỗ trợ quyết toán thuế và lưu thông tin người phụ thuộc tại bảng kê 02-1/BK-QTT-TNCN.</w:t>
            </w:r>
          </w:p>
        </w:tc>
        <w:tc>
          <w:tcPr>
            <w:tcW w:w="6577" w:type="dxa"/>
            <w:gridSpan w:val="3"/>
          </w:tcPr>
          <w:p w14:paraId="34F40993" w14:textId="0219618F" w:rsidR="00A47B47" w:rsidRDefault="00196041" w:rsidP="00833699">
            <w:pPr>
              <w:jc w:val="center"/>
              <w:rPr>
                <w:noProof/>
              </w:rPr>
            </w:pPr>
            <w:r w:rsidRPr="00E62B95">
              <w:rPr>
                <w:noProof/>
              </w:rPr>
              <w:drawing>
                <wp:inline distT="0" distB="0" distL="0" distR="0" wp14:anchorId="22C0494C" wp14:editId="1B964028">
                  <wp:extent cx="2901826" cy="5819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a:extLst>
                              <a:ext uri="{28A0092B-C50C-407E-A947-70E740481C1C}">
                                <a14:useLocalDpi xmlns:a14="http://schemas.microsoft.com/office/drawing/2010/main" val="0"/>
                              </a:ext>
                            </a:extLst>
                          </a:blip>
                          <a:stretch>
                            <a:fillRect/>
                          </a:stretch>
                        </pic:blipFill>
                        <pic:spPr>
                          <a:xfrm>
                            <a:off x="0" y="0"/>
                            <a:ext cx="2901826" cy="5819775"/>
                          </a:xfrm>
                          <a:prstGeom prst="rect">
                            <a:avLst/>
                          </a:prstGeom>
                        </pic:spPr>
                      </pic:pic>
                    </a:graphicData>
                  </a:graphic>
                </wp:inline>
              </w:drawing>
            </w:r>
          </w:p>
        </w:tc>
      </w:tr>
      <w:tr w:rsidR="00A47B47" w14:paraId="43C67D4E" w14:textId="77777777" w:rsidTr="009A0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3"/>
        </w:trPr>
        <w:tc>
          <w:tcPr>
            <w:tcW w:w="7102" w:type="dxa"/>
            <w:gridSpan w:val="2"/>
          </w:tcPr>
          <w:p w14:paraId="19314CA8"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lastRenderedPageBreak/>
              <w:br w:type="page"/>
            </w:r>
            <w:r w:rsidRPr="00C803C5">
              <w:rPr>
                <w:rFonts w:ascii="Times New Roman" w:hAnsi="Times New Roman" w:cs="Times New Roman"/>
                <w:noProof/>
                <w:sz w:val="44"/>
                <w:szCs w:val="44"/>
              </w:rPr>
              <w:drawing>
                <wp:inline distT="0" distB="0" distL="0" distR="0" wp14:anchorId="014E035F" wp14:editId="300F4558">
                  <wp:extent cx="1962150" cy="590550"/>
                  <wp:effectExtent l="19050" t="0" r="381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3567DA2" w14:textId="4F238C75" w:rsidR="00B777A4" w:rsidRPr="00C803C5" w:rsidRDefault="00406F40" w:rsidP="00833699">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Trường hợp</w:t>
            </w:r>
            <w:r w:rsidR="00B777A4">
              <w:rPr>
                <w:rFonts w:ascii="Times New Roman" w:hAnsi="Times New Roman" w:cs="Times New Roman"/>
                <w:sz w:val="44"/>
                <w:szCs w:val="44"/>
              </w:rPr>
              <w:t xml:space="preserve"> chỉ tiêu [46] &gt; 0, hệ thống hiển thị button </w:t>
            </w:r>
            <w:r w:rsidR="00B777A4" w:rsidRPr="00B777A4">
              <w:rPr>
                <w:rFonts w:ascii="Times New Roman" w:hAnsi="Times New Roman" w:cs="Times New Roman"/>
                <w:b/>
                <w:bCs/>
                <w:sz w:val="44"/>
                <w:szCs w:val="44"/>
              </w:rPr>
              <w:t>Nhập thông tin hoàn trả</w:t>
            </w:r>
            <w:r w:rsidR="00A47B47">
              <w:rPr>
                <w:rFonts w:ascii="Times New Roman" w:hAnsi="Times New Roman" w:cs="Times New Roman"/>
                <w:sz w:val="44"/>
                <w:szCs w:val="44"/>
              </w:rPr>
              <w:t>.</w:t>
            </w:r>
          </w:p>
        </w:tc>
        <w:tc>
          <w:tcPr>
            <w:tcW w:w="6570" w:type="dxa"/>
            <w:gridSpan w:val="2"/>
          </w:tcPr>
          <w:p w14:paraId="781E76F5" w14:textId="77777777" w:rsidR="00A47B47" w:rsidRDefault="00A47B47" w:rsidP="00833699">
            <w:pPr>
              <w:jc w:val="center"/>
              <w:rPr>
                <w:noProof/>
              </w:rPr>
            </w:pPr>
            <w:r w:rsidRPr="00E81B21">
              <w:rPr>
                <w:noProof/>
              </w:rPr>
              <w:drawing>
                <wp:inline distT="0" distB="0" distL="0" distR="0" wp14:anchorId="50D87378" wp14:editId="69B4B701">
                  <wp:extent cx="3053715" cy="5800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4">
                            <a:extLst>
                              <a:ext uri="{28A0092B-C50C-407E-A947-70E740481C1C}">
                                <a14:useLocalDpi xmlns:a14="http://schemas.microsoft.com/office/drawing/2010/main" val="0"/>
                              </a:ext>
                            </a:extLst>
                          </a:blip>
                          <a:stretch>
                            <a:fillRect/>
                          </a:stretch>
                        </pic:blipFill>
                        <pic:spPr>
                          <a:xfrm>
                            <a:off x="0" y="0"/>
                            <a:ext cx="3053804" cy="5800894"/>
                          </a:xfrm>
                          <a:prstGeom prst="rect">
                            <a:avLst/>
                          </a:prstGeom>
                        </pic:spPr>
                      </pic:pic>
                    </a:graphicData>
                  </a:graphic>
                </wp:inline>
              </w:drawing>
            </w:r>
          </w:p>
        </w:tc>
      </w:tr>
      <w:tr w:rsidR="00A47B47" w:rsidRPr="00C803C5" w14:paraId="52301342" w14:textId="77777777" w:rsidTr="009A0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7557" w:type="dxa"/>
            <w:gridSpan w:val="3"/>
          </w:tcPr>
          <w:p w14:paraId="30C1ED2F" w14:textId="77777777" w:rsidR="00A47B47" w:rsidRPr="00C803C5" w:rsidRDefault="00A47B47" w:rsidP="00833699">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1C50D554" wp14:editId="00581F18">
                  <wp:extent cx="1962150" cy="590550"/>
                  <wp:effectExtent l="19050" t="0" r="1905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A486966" w14:textId="77777777" w:rsidR="00A47B47" w:rsidRDefault="00B777A4" w:rsidP="00833699">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NSD nhấn </w:t>
            </w:r>
            <w:r w:rsidRPr="00B777A4">
              <w:rPr>
                <w:rFonts w:ascii="Times New Roman" w:hAnsi="Times New Roman" w:cs="Times New Roman"/>
                <w:b/>
                <w:bCs/>
                <w:sz w:val="44"/>
                <w:szCs w:val="44"/>
              </w:rPr>
              <w:t>Nhập thông tin hoàn trả</w:t>
            </w:r>
            <w:r>
              <w:rPr>
                <w:rFonts w:ascii="Times New Roman" w:hAnsi="Times New Roman" w:cs="Times New Roman"/>
                <w:b/>
                <w:bCs/>
                <w:sz w:val="44"/>
                <w:szCs w:val="44"/>
              </w:rPr>
              <w:t xml:space="preserve">, </w:t>
            </w:r>
            <w:r w:rsidRPr="00B777A4">
              <w:rPr>
                <w:rFonts w:ascii="Times New Roman" w:hAnsi="Times New Roman" w:cs="Times New Roman"/>
                <w:sz w:val="44"/>
                <w:szCs w:val="44"/>
              </w:rPr>
              <w:t>hệ thống hiển thị màn hình nhập thông tin hoàn trả</w:t>
            </w:r>
            <w:r>
              <w:rPr>
                <w:rFonts w:ascii="Times New Roman" w:hAnsi="Times New Roman" w:cs="Times New Roman"/>
                <w:sz w:val="44"/>
                <w:szCs w:val="44"/>
              </w:rPr>
              <w:t xml:space="preserve"> gồm các thông tin:</w:t>
            </w:r>
          </w:p>
          <w:p w14:paraId="0CF1ABEB" w14:textId="77777777" w:rsidR="00B777A4" w:rsidRDefault="00B777A4" w:rsidP="00B777A4">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Số tiền hoàn trả: Hiển thị theo số tiền tại chỉ tiêu [46], không cho sửa</w:t>
            </w:r>
          </w:p>
          <w:p w14:paraId="1AB4E15E" w14:textId="109EF0CF" w:rsidR="00EF60DA" w:rsidRPr="009A0962" w:rsidRDefault="00B777A4" w:rsidP="009A0962">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Hình thức hoàn trả: Mặc định Chuyển khoản, ch</w:t>
            </w:r>
            <w:r w:rsidR="00EF60DA">
              <w:rPr>
                <w:rFonts w:ascii="Times New Roman" w:hAnsi="Times New Roman" w:cs="Times New Roman"/>
                <w:sz w:val="44"/>
                <w:szCs w:val="44"/>
              </w:rPr>
              <w:t>o</w:t>
            </w:r>
            <w:r>
              <w:rPr>
                <w:rFonts w:ascii="Times New Roman" w:hAnsi="Times New Roman" w:cs="Times New Roman"/>
                <w:sz w:val="44"/>
                <w:szCs w:val="44"/>
              </w:rPr>
              <w:t xml:space="preserve"> chọn lại</w:t>
            </w:r>
            <w:r w:rsidR="00EF60DA">
              <w:rPr>
                <w:rFonts w:ascii="Times New Roman" w:hAnsi="Times New Roman" w:cs="Times New Roman"/>
                <w:sz w:val="44"/>
                <w:szCs w:val="44"/>
              </w:rPr>
              <w:t xml:space="preserve"> Tiền mặt</w:t>
            </w:r>
            <w:r w:rsidR="00567980">
              <w:rPr>
                <w:rFonts w:ascii="Times New Roman" w:hAnsi="Times New Roman" w:cs="Times New Roman"/>
                <w:sz w:val="44"/>
                <w:szCs w:val="44"/>
              </w:rPr>
              <w:t>.</w:t>
            </w:r>
          </w:p>
        </w:tc>
        <w:tc>
          <w:tcPr>
            <w:tcW w:w="6115" w:type="dxa"/>
          </w:tcPr>
          <w:p w14:paraId="28369CF4" w14:textId="691D2932" w:rsidR="00A47B47" w:rsidRDefault="00B777A4" w:rsidP="00833699">
            <w:pPr>
              <w:jc w:val="center"/>
              <w:rPr>
                <w:noProof/>
              </w:rPr>
            </w:pPr>
            <w:r w:rsidRPr="00E81B21">
              <w:rPr>
                <w:noProof/>
              </w:rPr>
              <w:drawing>
                <wp:inline distT="0" distB="0" distL="0" distR="0" wp14:anchorId="062094D9" wp14:editId="5EA5C796">
                  <wp:extent cx="2867025" cy="550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0">
                            <a:extLst>
                              <a:ext uri="{28A0092B-C50C-407E-A947-70E740481C1C}">
                                <a14:useLocalDpi xmlns:a14="http://schemas.microsoft.com/office/drawing/2010/main" val="0"/>
                              </a:ext>
                            </a:extLst>
                          </a:blip>
                          <a:stretch>
                            <a:fillRect/>
                          </a:stretch>
                        </pic:blipFill>
                        <pic:spPr>
                          <a:xfrm>
                            <a:off x="0" y="0"/>
                            <a:ext cx="2867025" cy="5505450"/>
                          </a:xfrm>
                          <a:prstGeom prst="rect">
                            <a:avLst/>
                          </a:prstGeom>
                        </pic:spPr>
                      </pic:pic>
                    </a:graphicData>
                  </a:graphic>
                </wp:inline>
              </w:drawing>
            </w:r>
          </w:p>
        </w:tc>
      </w:tr>
    </w:tbl>
    <w:p w14:paraId="0AE87999" w14:textId="3C5AE85F" w:rsidR="00EF60DA" w:rsidRDefault="00EF60DA">
      <w:pPr>
        <w:spacing w:after="160" w:line="259" w:lineRule="auto"/>
      </w:pPr>
    </w:p>
    <w:tbl>
      <w:tblPr>
        <w:tblStyle w:val="TableGrid"/>
        <w:tblW w:w="13672"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6570"/>
      </w:tblGrid>
      <w:tr w:rsidR="00EF60DA" w14:paraId="13630B94" w14:textId="77777777" w:rsidTr="00EF60DA">
        <w:trPr>
          <w:trHeight w:val="350"/>
        </w:trPr>
        <w:tc>
          <w:tcPr>
            <w:tcW w:w="7102" w:type="dxa"/>
          </w:tcPr>
          <w:p w14:paraId="712261FE" w14:textId="61021275" w:rsidR="00EF60DA" w:rsidRPr="00EF60DA" w:rsidRDefault="00EF60DA" w:rsidP="00EF60DA">
            <w:pPr>
              <w:spacing w:line="360" w:lineRule="auto"/>
              <w:jc w:val="both"/>
              <w:rPr>
                <w:rFonts w:ascii="Times New Roman" w:hAnsi="Times New Roman" w:cs="Times New Roman"/>
                <w:sz w:val="44"/>
                <w:szCs w:val="44"/>
              </w:rPr>
            </w:pPr>
            <w:r w:rsidRPr="00EF60DA">
              <w:rPr>
                <w:rFonts w:ascii="Times New Roman" w:hAnsi="Times New Roman" w:cs="Times New Roman"/>
                <w:b/>
                <w:bCs/>
                <w:sz w:val="44"/>
                <w:szCs w:val="44"/>
              </w:rPr>
              <w:lastRenderedPageBreak/>
              <w:t>Màn Chuyển khoản</w:t>
            </w:r>
          </w:p>
          <w:p w14:paraId="31F804DA" w14:textId="1EEC7A73" w:rsidR="00EF60DA" w:rsidRPr="00EF60DA" w:rsidRDefault="00EF60DA" w:rsidP="00EF60DA">
            <w:pPr>
              <w:pStyle w:val="ListParagraph"/>
              <w:numPr>
                <w:ilvl w:val="0"/>
                <w:numId w:val="1"/>
              </w:numPr>
              <w:spacing w:line="360" w:lineRule="auto"/>
              <w:jc w:val="both"/>
              <w:rPr>
                <w:rFonts w:ascii="Times New Roman" w:hAnsi="Times New Roman" w:cs="Times New Roman"/>
                <w:sz w:val="44"/>
                <w:szCs w:val="44"/>
              </w:rPr>
            </w:pPr>
            <w:r w:rsidRPr="00EF60DA">
              <w:rPr>
                <w:rFonts w:ascii="Times New Roman" w:hAnsi="Times New Roman" w:cs="Times New Roman"/>
                <w:sz w:val="44"/>
                <w:szCs w:val="44"/>
              </w:rPr>
              <w:t>Tên chủ tài khoản: Tự động hiển thị tên NNT, không cho sửa.</w:t>
            </w:r>
          </w:p>
          <w:p w14:paraId="4E16EA99" w14:textId="0A31C24F" w:rsidR="00EF60DA" w:rsidRDefault="00EF60DA" w:rsidP="00B12B53">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Số tài khoản: Mặc định trống, bắt buộc nhập.</w:t>
            </w:r>
          </w:p>
          <w:p w14:paraId="6032DB7A" w14:textId="56A8D084" w:rsidR="00EF60DA" w:rsidRDefault="00EF60DA" w:rsidP="00B12B53">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Tỉnh/Thành phố: Mặc định trống, bắt buộc chọn trong danh sách.</w:t>
            </w:r>
          </w:p>
          <w:p w14:paraId="1A1AC6BE" w14:textId="747EC9BC" w:rsidR="00EF60DA" w:rsidRPr="00EF60DA" w:rsidRDefault="00EF60DA" w:rsidP="00B12B53">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Tại ngân hàng/KBNN: Mặc định trống, bắt buộc chọn trong danh sách.</w:t>
            </w:r>
          </w:p>
        </w:tc>
        <w:tc>
          <w:tcPr>
            <w:tcW w:w="6570" w:type="dxa"/>
          </w:tcPr>
          <w:p w14:paraId="10471E53" w14:textId="77777777" w:rsidR="00EF60DA" w:rsidRDefault="00EF60DA" w:rsidP="00B12B53">
            <w:pPr>
              <w:jc w:val="center"/>
              <w:rPr>
                <w:noProof/>
              </w:rPr>
            </w:pPr>
            <w:r w:rsidRPr="00E81B21">
              <w:rPr>
                <w:noProof/>
              </w:rPr>
              <w:drawing>
                <wp:inline distT="0" distB="0" distL="0" distR="0" wp14:anchorId="68155904" wp14:editId="1604D1BC">
                  <wp:extent cx="3053715" cy="5505450"/>
                  <wp:effectExtent l="0" t="0" r="0" b="0"/>
                  <wp:docPr id="48" name="Picture 4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pho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053804" cy="5505610"/>
                          </a:xfrm>
                          <a:prstGeom prst="rect">
                            <a:avLst/>
                          </a:prstGeom>
                        </pic:spPr>
                      </pic:pic>
                    </a:graphicData>
                  </a:graphic>
                </wp:inline>
              </w:drawing>
            </w:r>
          </w:p>
        </w:tc>
      </w:tr>
      <w:tr w:rsidR="00EF60DA" w14:paraId="7AA02323" w14:textId="77777777" w:rsidTr="00EF60DA">
        <w:trPr>
          <w:trHeight w:val="350"/>
        </w:trPr>
        <w:tc>
          <w:tcPr>
            <w:tcW w:w="7102" w:type="dxa"/>
          </w:tcPr>
          <w:p w14:paraId="461E2CF5" w14:textId="7A69F76C" w:rsidR="00EF60DA" w:rsidRPr="00EF60DA" w:rsidRDefault="00EF60DA" w:rsidP="00EF60DA">
            <w:pPr>
              <w:spacing w:line="360" w:lineRule="auto"/>
              <w:jc w:val="both"/>
              <w:rPr>
                <w:rFonts w:ascii="Times New Roman" w:hAnsi="Times New Roman" w:cs="Times New Roman"/>
                <w:sz w:val="44"/>
                <w:szCs w:val="44"/>
              </w:rPr>
            </w:pPr>
            <w:r w:rsidRPr="00EF60DA">
              <w:rPr>
                <w:rFonts w:ascii="Times New Roman" w:hAnsi="Times New Roman" w:cs="Times New Roman"/>
                <w:b/>
                <w:bCs/>
                <w:sz w:val="44"/>
                <w:szCs w:val="44"/>
              </w:rPr>
              <w:lastRenderedPageBreak/>
              <w:t xml:space="preserve">Màn </w:t>
            </w:r>
            <w:r>
              <w:rPr>
                <w:rFonts w:ascii="Times New Roman" w:hAnsi="Times New Roman" w:cs="Times New Roman"/>
                <w:b/>
                <w:bCs/>
                <w:sz w:val="44"/>
                <w:szCs w:val="44"/>
              </w:rPr>
              <w:t>Tiền mặt</w:t>
            </w:r>
          </w:p>
          <w:p w14:paraId="0EAF8368" w14:textId="345A1369" w:rsidR="00EF60DA" w:rsidRPr="00EF60DA" w:rsidRDefault="00EF60DA" w:rsidP="00EF60DA">
            <w:pPr>
              <w:pStyle w:val="ListParagraph"/>
              <w:numPr>
                <w:ilvl w:val="0"/>
                <w:numId w:val="1"/>
              </w:numPr>
              <w:spacing w:line="360" w:lineRule="auto"/>
              <w:jc w:val="both"/>
              <w:rPr>
                <w:rFonts w:ascii="Times New Roman" w:hAnsi="Times New Roman" w:cs="Times New Roman"/>
                <w:sz w:val="44"/>
                <w:szCs w:val="44"/>
              </w:rPr>
            </w:pPr>
            <w:r w:rsidRPr="00EF60DA">
              <w:rPr>
                <w:rFonts w:ascii="Times New Roman" w:hAnsi="Times New Roman" w:cs="Times New Roman"/>
                <w:sz w:val="44"/>
                <w:szCs w:val="44"/>
              </w:rPr>
              <w:t xml:space="preserve">Tên </w:t>
            </w:r>
            <w:r>
              <w:rPr>
                <w:rFonts w:ascii="Times New Roman" w:hAnsi="Times New Roman" w:cs="Times New Roman"/>
                <w:sz w:val="44"/>
                <w:szCs w:val="44"/>
              </w:rPr>
              <w:t>người nhận tiền</w:t>
            </w:r>
            <w:r w:rsidRPr="00EF60DA">
              <w:rPr>
                <w:rFonts w:ascii="Times New Roman" w:hAnsi="Times New Roman" w:cs="Times New Roman"/>
                <w:sz w:val="44"/>
                <w:szCs w:val="44"/>
              </w:rPr>
              <w:t xml:space="preserve">: </w:t>
            </w:r>
            <w:r>
              <w:rPr>
                <w:rFonts w:ascii="Times New Roman" w:hAnsi="Times New Roman" w:cs="Times New Roman"/>
                <w:sz w:val="44"/>
                <w:szCs w:val="44"/>
              </w:rPr>
              <w:t>Mặc định trống, bắt buộc nhập</w:t>
            </w:r>
            <w:r w:rsidRPr="00EF60DA">
              <w:rPr>
                <w:rFonts w:ascii="Times New Roman" w:hAnsi="Times New Roman" w:cs="Times New Roman"/>
                <w:sz w:val="44"/>
                <w:szCs w:val="44"/>
              </w:rPr>
              <w:t>.</w:t>
            </w:r>
          </w:p>
          <w:p w14:paraId="7E50DC6F" w14:textId="6FD13D14" w:rsidR="00EF60DA" w:rsidRDefault="00EF60DA" w:rsidP="00EF60DA">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Loại giấy tờ: Mặc định trống, bắt buộc chọn.</w:t>
            </w:r>
          </w:p>
          <w:p w14:paraId="7F257C3E" w14:textId="2B99A119" w:rsidR="00EF60DA" w:rsidRDefault="00EF60DA" w:rsidP="00EF60DA">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CMND/CCCD/HC số: Mặc định trống, bắt buộc nhập.</w:t>
            </w:r>
          </w:p>
          <w:p w14:paraId="369779EA" w14:textId="77777777" w:rsidR="00EF60DA" w:rsidRDefault="00EF60DA" w:rsidP="00EF60DA">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Ngày cấp: Mặc định ngày hiện tại, cho chọn lại.</w:t>
            </w:r>
          </w:p>
          <w:p w14:paraId="130C514B" w14:textId="7D3C92D7" w:rsidR="00567980" w:rsidRPr="00567980" w:rsidRDefault="00EF60DA" w:rsidP="00567980">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t>Nơi cấp: Mặc định trống, bắt buộc nhập.</w:t>
            </w:r>
          </w:p>
        </w:tc>
        <w:tc>
          <w:tcPr>
            <w:tcW w:w="6570" w:type="dxa"/>
          </w:tcPr>
          <w:p w14:paraId="5A9754E1" w14:textId="40145486" w:rsidR="00EF60DA" w:rsidRDefault="00EF60DA" w:rsidP="00EF60DA">
            <w:pPr>
              <w:jc w:val="center"/>
              <w:rPr>
                <w:noProof/>
              </w:rPr>
            </w:pPr>
            <w:r w:rsidRPr="00E81B21">
              <w:rPr>
                <w:noProof/>
              </w:rPr>
              <w:drawing>
                <wp:inline distT="0" distB="0" distL="0" distR="0" wp14:anchorId="66FB6FF8" wp14:editId="7509D8CE">
                  <wp:extent cx="2745179" cy="55056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1">
                            <a:extLst>
                              <a:ext uri="{28A0092B-C50C-407E-A947-70E740481C1C}">
                                <a14:useLocalDpi xmlns:a14="http://schemas.microsoft.com/office/drawing/2010/main" val="0"/>
                              </a:ext>
                            </a:extLst>
                          </a:blip>
                          <a:stretch>
                            <a:fillRect/>
                          </a:stretch>
                        </pic:blipFill>
                        <pic:spPr>
                          <a:xfrm>
                            <a:off x="0" y="0"/>
                            <a:ext cx="2745179" cy="5505610"/>
                          </a:xfrm>
                          <a:prstGeom prst="rect">
                            <a:avLst/>
                          </a:prstGeom>
                        </pic:spPr>
                      </pic:pic>
                    </a:graphicData>
                  </a:graphic>
                </wp:inline>
              </w:drawing>
            </w:r>
          </w:p>
        </w:tc>
      </w:tr>
      <w:tr w:rsidR="00EF60DA" w14:paraId="59157479" w14:textId="77777777" w:rsidTr="00EF60DA">
        <w:trPr>
          <w:trHeight w:val="350"/>
        </w:trPr>
        <w:tc>
          <w:tcPr>
            <w:tcW w:w="7102" w:type="dxa"/>
          </w:tcPr>
          <w:p w14:paraId="28E15D09" w14:textId="77777777" w:rsidR="00EF60DA" w:rsidRDefault="00EF60DA" w:rsidP="00EF60DA">
            <w:pPr>
              <w:pStyle w:val="ListParagraph"/>
              <w:numPr>
                <w:ilvl w:val="0"/>
                <w:numId w:val="1"/>
              </w:numPr>
              <w:spacing w:line="360" w:lineRule="auto"/>
              <w:jc w:val="both"/>
              <w:rPr>
                <w:rFonts w:ascii="Times New Roman" w:hAnsi="Times New Roman" w:cs="Times New Roman"/>
                <w:sz w:val="44"/>
                <w:szCs w:val="44"/>
              </w:rPr>
            </w:pPr>
            <w:r>
              <w:rPr>
                <w:rFonts w:ascii="Times New Roman" w:hAnsi="Times New Roman" w:cs="Times New Roman"/>
                <w:sz w:val="44"/>
                <w:szCs w:val="44"/>
              </w:rPr>
              <w:lastRenderedPageBreak/>
              <w:t>Nơi nhận hoàn tiền thuế: Mặc định trống, bắt buộc nhập.</w:t>
            </w:r>
          </w:p>
          <w:p w14:paraId="440CDDBB" w14:textId="41308262" w:rsidR="00567980" w:rsidRPr="00567980" w:rsidRDefault="00567980" w:rsidP="00567980">
            <w:pPr>
              <w:spacing w:line="360" w:lineRule="auto"/>
              <w:jc w:val="both"/>
              <w:rPr>
                <w:rFonts w:ascii="Times New Roman" w:hAnsi="Times New Roman" w:cs="Times New Roman"/>
                <w:sz w:val="44"/>
                <w:szCs w:val="44"/>
              </w:rPr>
            </w:pPr>
            <w:r>
              <w:rPr>
                <w:rFonts w:ascii="Times New Roman" w:hAnsi="Times New Roman" w:cs="Times New Roman"/>
                <w:sz w:val="44"/>
                <w:szCs w:val="44"/>
              </w:rPr>
              <w:t>Lưu ý: Chỉ hỗ trợ hoàn trả Tiền mặt trong trường hợp số tiền nhỏ hơn hoặc bằng 5.000.000 VND.</w:t>
            </w:r>
          </w:p>
        </w:tc>
        <w:tc>
          <w:tcPr>
            <w:tcW w:w="6570" w:type="dxa"/>
          </w:tcPr>
          <w:p w14:paraId="3CA32028" w14:textId="64FC510C" w:rsidR="00EF60DA" w:rsidRDefault="00567980" w:rsidP="00B12B53">
            <w:pPr>
              <w:jc w:val="center"/>
              <w:rPr>
                <w:noProof/>
              </w:rPr>
            </w:pPr>
            <w:r w:rsidRPr="00E81B21">
              <w:rPr>
                <w:noProof/>
              </w:rPr>
              <w:drawing>
                <wp:inline distT="0" distB="0" distL="0" distR="0" wp14:anchorId="3EBE1333" wp14:editId="4A1F03CE">
                  <wp:extent cx="2675255" cy="5133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82">
                            <a:extLst>
                              <a:ext uri="{28A0092B-C50C-407E-A947-70E740481C1C}">
                                <a14:useLocalDpi xmlns:a14="http://schemas.microsoft.com/office/drawing/2010/main" val="0"/>
                              </a:ext>
                            </a:extLst>
                          </a:blip>
                          <a:stretch>
                            <a:fillRect/>
                          </a:stretch>
                        </pic:blipFill>
                        <pic:spPr>
                          <a:xfrm>
                            <a:off x="0" y="0"/>
                            <a:ext cx="2675776" cy="5134975"/>
                          </a:xfrm>
                          <a:prstGeom prst="rect">
                            <a:avLst/>
                          </a:prstGeom>
                        </pic:spPr>
                      </pic:pic>
                    </a:graphicData>
                  </a:graphic>
                </wp:inline>
              </w:drawing>
            </w:r>
          </w:p>
        </w:tc>
      </w:tr>
    </w:tbl>
    <w:p w14:paraId="77CE8CBA" w14:textId="3EDFED44" w:rsidR="009A0962" w:rsidRDefault="009A0962">
      <w:pPr>
        <w:spacing w:after="160" w:line="259" w:lineRule="auto"/>
      </w:pPr>
    </w:p>
    <w:p w14:paraId="2F9E1AC7" w14:textId="77777777" w:rsidR="009A0962" w:rsidRDefault="009A0962">
      <w:pPr>
        <w:spacing w:after="160" w:line="259" w:lineRule="auto"/>
      </w:pPr>
      <w:r>
        <w:br w:type="page"/>
      </w:r>
    </w:p>
    <w:tbl>
      <w:tblPr>
        <w:tblStyle w:val="TableGrid"/>
        <w:tblW w:w="13672"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6570"/>
      </w:tblGrid>
      <w:tr w:rsidR="009A0962" w14:paraId="1234C3ED" w14:textId="77777777" w:rsidTr="00B12B53">
        <w:trPr>
          <w:trHeight w:val="350"/>
        </w:trPr>
        <w:tc>
          <w:tcPr>
            <w:tcW w:w="7102" w:type="dxa"/>
          </w:tcPr>
          <w:p w14:paraId="5D78ABFB" w14:textId="77777777" w:rsidR="009A0962" w:rsidRPr="00C803C5" w:rsidRDefault="009A0962" w:rsidP="009A0962">
            <w:pPr>
              <w:pStyle w:val="ListParagraph"/>
              <w:spacing w:line="360" w:lineRule="auto"/>
              <w:ind w:left="0"/>
              <w:jc w:val="both"/>
              <w:rPr>
                <w:rFonts w:ascii="Times New Roman" w:hAnsi="Times New Roman" w:cs="Times New Roman"/>
                <w:noProof/>
                <w:sz w:val="44"/>
                <w:szCs w:val="44"/>
              </w:rPr>
            </w:pPr>
            <w:r>
              <w:lastRenderedPageBreak/>
              <w:br w:type="page"/>
            </w:r>
            <w:r w:rsidRPr="00C803C5">
              <w:rPr>
                <w:rFonts w:ascii="Times New Roman" w:hAnsi="Times New Roman" w:cs="Times New Roman"/>
                <w:noProof/>
                <w:sz w:val="44"/>
                <w:szCs w:val="44"/>
              </w:rPr>
              <w:drawing>
                <wp:inline distT="0" distB="0" distL="0" distR="0" wp14:anchorId="092B4468" wp14:editId="09E683B0">
                  <wp:extent cx="1962150" cy="590550"/>
                  <wp:effectExtent l="19050" t="0" r="19050" b="3810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4936F4CE" w14:textId="5BF34D63" w:rsidR="009A0962" w:rsidRPr="009A0962" w:rsidRDefault="009A0962" w:rsidP="009A0962">
            <w:pPr>
              <w:spacing w:line="360" w:lineRule="auto"/>
              <w:jc w:val="both"/>
              <w:rPr>
                <w:rFonts w:ascii="Times New Roman" w:hAnsi="Times New Roman" w:cs="Times New Roman"/>
                <w:sz w:val="44"/>
                <w:szCs w:val="44"/>
              </w:rPr>
            </w:pPr>
            <w:r>
              <w:rPr>
                <w:rFonts w:ascii="Times New Roman" w:hAnsi="Times New Roman" w:cs="Times New Roman"/>
                <w:sz w:val="44"/>
                <w:szCs w:val="44"/>
              </w:rPr>
              <w:t>NSD nhấn Tiếp tục, hệ thống chuyển sang màn hìnhThông tin hỗ trợ quyết toán thuế và lưu thông tin hoàn trả NNT đã nhập.</w:t>
            </w:r>
          </w:p>
        </w:tc>
        <w:tc>
          <w:tcPr>
            <w:tcW w:w="6570" w:type="dxa"/>
          </w:tcPr>
          <w:p w14:paraId="5C5A607F" w14:textId="04550872" w:rsidR="009A0962" w:rsidRDefault="009A0962" w:rsidP="009A0962">
            <w:pPr>
              <w:jc w:val="center"/>
              <w:rPr>
                <w:noProof/>
              </w:rPr>
            </w:pPr>
            <w:r w:rsidRPr="00E81B21">
              <w:rPr>
                <w:noProof/>
              </w:rPr>
              <w:drawing>
                <wp:inline distT="0" distB="0" distL="0" distR="0" wp14:anchorId="4D31ADAB" wp14:editId="1DF3994A">
                  <wp:extent cx="3053715" cy="5153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4">
                            <a:extLst>
                              <a:ext uri="{28A0092B-C50C-407E-A947-70E740481C1C}">
                                <a14:useLocalDpi xmlns:a14="http://schemas.microsoft.com/office/drawing/2010/main" val="0"/>
                              </a:ext>
                            </a:extLst>
                          </a:blip>
                          <a:stretch>
                            <a:fillRect/>
                          </a:stretch>
                        </pic:blipFill>
                        <pic:spPr>
                          <a:xfrm>
                            <a:off x="0" y="0"/>
                            <a:ext cx="3053715" cy="5153025"/>
                          </a:xfrm>
                          <a:prstGeom prst="rect">
                            <a:avLst/>
                          </a:prstGeom>
                        </pic:spPr>
                      </pic:pic>
                    </a:graphicData>
                  </a:graphic>
                </wp:inline>
              </w:drawing>
            </w:r>
          </w:p>
        </w:tc>
      </w:tr>
    </w:tbl>
    <w:p w14:paraId="514428D9" w14:textId="77777777" w:rsidR="00EF60DA" w:rsidRDefault="00EF60DA">
      <w:pPr>
        <w:spacing w:after="160" w:line="259" w:lineRule="auto"/>
      </w:pPr>
    </w:p>
    <w:tbl>
      <w:tblPr>
        <w:tblStyle w:val="TableGrid"/>
        <w:tblW w:w="13672" w:type="dxa"/>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455"/>
        <w:gridCol w:w="6115"/>
      </w:tblGrid>
      <w:tr w:rsidR="009A0962" w14:paraId="5A4E801F" w14:textId="77777777" w:rsidTr="00B12B53">
        <w:trPr>
          <w:trHeight w:val="5453"/>
        </w:trPr>
        <w:tc>
          <w:tcPr>
            <w:tcW w:w="7102" w:type="dxa"/>
          </w:tcPr>
          <w:p w14:paraId="01798263" w14:textId="77777777" w:rsidR="009A0962" w:rsidRPr="00C803C5" w:rsidRDefault="009A0962" w:rsidP="00B12B53">
            <w:pPr>
              <w:pStyle w:val="ListParagraph"/>
              <w:spacing w:line="360" w:lineRule="auto"/>
              <w:ind w:left="0"/>
              <w:jc w:val="both"/>
              <w:rPr>
                <w:rFonts w:ascii="Times New Roman" w:hAnsi="Times New Roman" w:cs="Times New Roman"/>
                <w:noProof/>
                <w:sz w:val="44"/>
                <w:szCs w:val="44"/>
              </w:rPr>
            </w:pPr>
            <w:r>
              <w:lastRenderedPageBreak/>
              <w:br w:type="page"/>
            </w:r>
            <w:r w:rsidRPr="00C803C5">
              <w:rPr>
                <w:rFonts w:ascii="Times New Roman" w:hAnsi="Times New Roman" w:cs="Times New Roman"/>
                <w:noProof/>
                <w:sz w:val="44"/>
                <w:szCs w:val="44"/>
              </w:rPr>
              <w:drawing>
                <wp:inline distT="0" distB="0" distL="0" distR="0" wp14:anchorId="003BA414" wp14:editId="53711565">
                  <wp:extent cx="1962150" cy="590550"/>
                  <wp:effectExtent l="19050" t="0" r="38100" b="5715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2D8BB668" w14:textId="620AE40C" w:rsidR="009A0962" w:rsidRPr="00C803C5" w:rsidRDefault="009A0962" w:rsidP="00B12B53">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Trường hợp chỉ tiêu [47] &gt; 0, hệ thống hiển thị button </w:t>
            </w:r>
            <w:r w:rsidRPr="009A0962">
              <w:rPr>
                <w:rFonts w:ascii="Times New Roman" w:hAnsi="Times New Roman" w:cs="Times New Roman"/>
                <w:b/>
                <w:bCs/>
                <w:sz w:val="44"/>
                <w:szCs w:val="44"/>
              </w:rPr>
              <w:t>Đề nghị bù trừ</w:t>
            </w:r>
            <w:r>
              <w:rPr>
                <w:rFonts w:ascii="Times New Roman" w:hAnsi="Times New Roman" w:cs="Times New Roman"/>
                <w:sz w:val="44"/>
                <w:szCs w:val="44"/>
              </w:rPr>
              <w:t>.</w:t>
            </w:r>
          </w:p>
        </w:tc>
        <w:tc>
          <w:tcPr>
            <w:tcW w:w="6570" w:type="dxa"/>
            <w:gridSpan w:val="2"/>
          </w:tcPr>
          <w:p w14:paraId="63E16E3A" w14:textId="77777777" w:rsidR="009A0962" w:rsidRDefault="009A0962" w:rsidP="00B12B53">
            <w:pPr>
              <w:jc w:val="center"/>
              <w:rPr>
                <w:noProof/>
              </w:rPr>
            </w:pPr>
            <w:r w:rsidRPr="00E81B21">
              <w:rPr>
                <w:noProof/>
              </w:rPr>
              <w:drawing>
                <wp:inline distT="0" distB="0" distL="0" distR="0" wp14:anchorId="55BDE961" wp14:editId="4693F13C">
                  <wp:extent cx="2892412" cy="5800894"/>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3">
                            <a:extLst>
                              <a:ext uri="{28A0092B-C50C-407E-A947-70E740481C1C}">
                                <a14:useLocalDpi xmlns:a14="http://schemas.microsoft.com/office/drawing/2010/main" val="0"/>
                              </a:ext>
                            </a:extLst>
                          </a:blip>
                          <a:stretch>
                            <a:fillRect/>
                          </a:stretch>
                        </pic:blipFill>
                        <pic:spPr>
                          <a:xfrm>
                            <a:off x="0" y="0"/>
                            <a:ext cx="2892412" cy="5800894"/>
                          </a:xfrm>
                          <a:prstGeom prst="rect">
                            <a:avLst/>
                          </a:prstGeom>
                        </pic:spPr>
                      </pic:pic>
                    </a:graphicData>
                  </a:graphic>
                </wp:inline>
              </w:drawing>
            </w:r>
          </w:p>
        </w:tc>
      </w:tr>
      <w:tr w:rsidR="009A0962" w:rsidRPr="00C803C5" w14:paraId="03240EB5" w14:textId="77777777" w:rsidTr="00B12B53">
        <w:trPr>
          <w:trHeight w:val="350"/>
        </w:trPr>
        <w:tc>
          <w:tcPr>
            <w:tcW w:w="7557" w:type="dxa"/>
            <w:gridSpan w:val="2"/>
          </w:tcPr>
          <w:p w14:paraId="10960DB7" w14:textId="77777777" w:rsidR="009A0962" w:rsidRPr="00C803C5" w:rsidRDefault="009A0962" w:rsidP="00B12B53">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641A2E4F" wp14:editId="5B6F851C">
                  <wp:extent cx="1962150" cy="590550"/>
                  <wp:effectExtent l="19050" t="0" r="19050" b="3810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DAE1191" w14:textId="77777777" w:rsidR="009A0962" w:rsidRDefault="009A0962" w:rsidP="005C57E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NSD nhấn </w:t>
            </w:r>
            <w:r w:rsidR="005C57EC" w:rsidRPr="005C57EC">
              <w:rPr>
                <w:rFonts w:ascii="Times New Roman" w:hAnsi="Times New Roman" w:cs="Times New Roman"/>
                <w:b/>
                <w:bCs/>
                <w:sz w:val="44"/>
                <w:szCs w:val="44"/>
              </w:rPr>
              <w:t>Đề nghị bù trừ</w:t>
            </w:r>
            <w:r>
              <w:rPr>
                <w:rFonts w:ascii="Times New Roman" w:hAnsi="Times New Roman" w:cs="Times New Roman"/>
                <w:b/>
                <w:bCs/>
                <w:sz w:val="44"/>
                <w:szCs w:val="44"/>
              </w:rPr>
              <w:t xml:space="preserve">, </w:t>
            </w:r>
            <w:r w:rsidRPr="00B777A4">
              <w:rPr>
                <w:rFonts w:ascii="Times New Roman" w:hAnsi="Times New Roman" w:cs="Times New Roman"/>
                <w:sz w:val="44"/>
                <w:szCs w:val="44"/>
              </w:rPr>
              <w:t xml:space="preserve">hệ thống </w:t>
            </w:r>
            <w:r w:rsidR="005C57EC">
              <w:rPr>
                <w:rFonts w:ascii="Times New Roman" w:hAnsi="Times New Roman" w:cs="Times New Roman"/>
                <w:sz w:val="44"/>
                <w:szCs w:val="44"/>
              </w:rPr>
              <w:t>tự động hiển thị tất cả các khoản nộp đã quá hạn của NNT.</w:t>
            </w:r>
          </w:p>
          <w:p w14:paraId="55F69EA5" w14:textId="3B2218C0" w:rsidR="005C57EC" w:rsidRPr="00DF2E6F" w:rsidRDefault="005C57EC" w:rsidP="005C57EC">
            <w:pPr>
              <w:pStyle w:val="ListParagraph"/>
              <w:spacing w:line="360" w:lineRule="auto"/>
              <w:ind w:left="0"/>
              <w:jc w:val="both"/>
              <w:rPr>
                <w:rFonts w:ascii="Times New Roman" w:hAnsi="Times New Roman" w:cs="Times New Roman"/>
                <w:i/>
                <w:iCs/>
                <w:sz w:val="44"/>
                <w:szCs w:val="44"/>
              </w:rPr>
            </w:pPr>
            <w:r w:rsidRPr="00DF2E6F">
              <w:rPr>
                <w:rFonts w:ascii="Times New Roman" w:hAnsi="Times New Roman" w:cs="Times New Roman"/>
                <w:i/>
                <w:iCs/>
                <w:sz w:val="44"/>
                <w:szCs w:val="44"/>
              </w:rPr>
              <w:t xml:space="preserve">Lưu ý: </w:t>
            </w:r>
            <w:r w:rsidR="00DF2E6F" w:rsidRPr="00DF2E6F">
              <w:rPr>
                <w:rFonts w:ascii="Times New Roman" w:hAnsi="Times New Roman" w:cs="Times New Roman"/>
                <w:i/>
                <w:iCs/>
                <w:color w:val="000000"/>
                <w:sz w:val="44"/>
                <w:szCs w:val="44"/>
                <w:shd w:val="clear" w:color="auto" w:fill="FFFFFF"/>
              </w:rPr>
              <w:t xml:space="preserve">NNT kê khai chỉ tiêu [47] Số thuế bù trừ cho khoản phải nộp ngân sách nhà nước khác = Tổng chỉ tiêu (12) </w:t>
            </w:r>
            <w:r w:rsidR="00DF2E6F">
              <w:rPr>
                <w:rFonts w:ascii="Times New Roman" w:hAnsi="Times New Roman" w:cs="Times New Roman"/>
                <w:i/>
                <w:iCs/>
                <w:color w:val="000000"/>
                <w:sz w:val="44"/>
                <w:szCs w:val="44"/>
                <w:shd w:val="clear" w:color="auto" w:fill="FFFFFF"/>
              </w:rPr>
              <w:t xml:space="preserve">Tổng </w:t>
            </w:r>
            <w:r w:rsidR="00DF2E6F" w:rsidRPr="00DF2E6F">
              <w:rPr>
                <w:rFonts w:ascii="Times New Roman" w:hAnsi="Times New Roman" w:cs="Times New Roman"/>
                <w:i/>
                <w:iCs/>
                <w:color w:val="000000"/>
                <w:sz w:val="44"/>
                <w:szCs w:val="44"/>
                <w:shd w:val="clear" w:color="auto" w:fill="FFFFFF"/>
              </w:rPr>
              <w:t>Số tiền còn phải nộp đề nghị bù trừ với số tiền nộp thừa</w:t>
            </w:r>
            <w:r w:rsidRPr="00DF2E6F">
              <w:rPr>
                <w:rFonts w:ascii="Times New Roman" w:hAnsi="Times New Roman" w:cs="Times New Roman"/>
                <w:i/>
                <w:iCs/>
                <w:sz w:val="44"/>
                <w:szCs w:val="44"/>
              </w:rPr>
              <w:t>.</w:t>
            </w:r>
          </w:p>
        </w:tc>
        <w:tc>
          <w:tcPr>
            <w:tcW w:w="6115" w:type="dxa"/>
          </w:tcPr>
          <w:p w14:paraId="713115F3" w14:textId="77777777" w:rsidR="009A0962" w:rsidRDefault="009A0962" w:rsidP="00B12B53">
            <w:pPr>
              <w:jc w:val="center"/>
              <w:rPr>
                <w:noProof/>
              </w:rPr>
            </w:pPr>
            <w:r w:rsidRPr="00E81B21">
              <w:rPr>
                <w:noProof/>
              </w:rPr>
              <w:drawing>
                <wp:inline distT="0" distB="0" distL="0" distR="0" wp14:anchorId="6052590A" wp14:editId="2F40E203">
                  <wp:extent cx="2745099" cy="550544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9">
                            <a:extLst>
                              <a:ext uri="{28A0092B-C50C-407E-A947-70E740481C1C}">
                                <a14:useLocalDpi xmlns:a14="http://schemas.microsoft.com/office/drawing/2010/main" val="0"/>
                              </a:ext>
                            </a:extLst>
                          </a:blip>
                          <a:stretch>
                            <a:fillRect/>
                          </a:stretch>
                        </pic:blipFill>
                        <pic:spPr>
                          <a:xfrm>
                            <a:off x="0" y="0"/>
                            <a:ext cx="2745099" cy="5505448"/>
                          </a:xfrm>
                          <a:prstGeom prst="rect">
                            <a:avLst/>
                          </a:prstGeom>
                        </pic:spPr>
                      </pic:pic>
                    </a:graphicData>
                  </a:graphic>
                </wp:inline>
              </w:drawing>
            </w:r>
          </w:p>
        </w:tc>
      </w:tr>
    </w:tbl>
    <w:p w14:paraId="1954D9F2" w14:textId="77777777" w:rsidR="009A0962" w:rsidRDefault="009A0962" w:rsidP="009A0962">
      <w:pPr>
        <w:spacing w:after="160" w:line="259" w:lineRule="auto"/>
      </w:pPr>
    </w:p>
    <w:tbl>
      <w:tblPr>
        <w:tblStyle w:val="TableGrid"/>
        <w:tblW w:w="13672"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6570"/>
      </w:tblGrid>
      <w:tr w:rsidR="005C57EC" w14:paraId="3484F436" w14:textId="77777777" w:rsidTr="00B12B53">
        <w:trPr>
          <w:trHeight w:val="350"/>
        </w:trPr>
        <w:tc>
          <w:tcPr>
            <w:tcW w:w="7102" w:type="dxa"/>
          </w:tcPr>
          <w:p w14:paraId="3D6E8713" w14:textId="77777777" w:rsidR="005C57EC" w:rsidRPr="00C803C5" w:rsidRDefault="005C57EC" w:rsidP="005C57EC">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25274866" wp14:editId="290CA852">
                  <wp:extent cx="1962150" cy="590550"/>
                  <wp:effectExtent l="19050" t="0" r="19050" b="3810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06011F5" w14:textId="710DA6FB" w:rsidR="005C57EC" w:rsidRPr="005C57EC" w:rsidRDefault="005C57EC" w:rsidP="005C57EC">
            <w:pPr>
              <w:spacing w:line="360" w:lineRule="auto"/>
              <w:jc w:val="both"/>
              <w:rPr>
                <w:rFonts w:ascii="Times New Roman" w:hAnsi="Times New Roman" w:cs="Times New Roman"/>
                <w:sz w:val="44"/>
                <w:szCs w:val="44"/>
              </w:rPr>
            </w:pPr>
            <w:r w:rsidRPr="005C57EC">
              <w:rPr>
                <w:rFonts w:ascii="Times New Roman" w:hAnsi="Times New Roman" w:cs="Times New Roman"/>
                <w:sz w:val="44"/>
                <w:szCs w:val="44"/>
              </w:rPr>
              <w:t xml:space="preserve">NSD nhấn </w:t>
            </w:r>
            <w:r w:rsidRPr="005C57EC">
              <w:rPr>
                <w:rFonts w:ascii="Times New Roman" w:hAnsi="Times New Roman" w:cs="Times New Roman"/>
                <w:b/>
                <w:bCs/>
                <w:sz w:val="44"/>
                <w:szCs w:val="44"/>
              </w:rPr>
              <w:t xml:space="preserve">Tiếp tục, </w:t>
            </w:r>
            <w:r w:rsidRPr="005C57EC">
              <w:rPr>
                <w:rFonts w:ascii="Times New Roman" w:hAnsi="Times New Roman" w:cs="Times New Roman"/>
                <w:sz w:val="44"/>
                <w:szCs w:val="44"/>
              </w:rPr>
              <w:t>hệ thống chuyển sang màn hìnhThông tin hỗ trợ quyết toán thuế và lưu thông tin đề nghị bù trừ đã nhập.</w:t>
            </w:r>
          </w:p>
        </w:tc>
        <w:tc>
          <w:tcPr>
            <w:tcW w:w="6570" w:type="dxa"/>
          </w:tcPr>
          <w:p w14:paraId="309DE5C8" w14:textId="76F07EA6" w:rsidR="005C57EC" w:rsidRDefault="005C57EC" w:rsidP="005C57EC">
            <w:pPr>
              <w:jc w:val="center"/>
              <w:rPr>
                <w:noProof/>
              </w:rPr>
            </w:pPr>
            <w:r w:rsidRPr="00E81B21">
              <w:rPr>
                <w:noProof/>
              </w:rPr>
              <w:drawing>
                <wp:inline distT="0" distB="0" distL="0" distR="0" wp14:anchorId="03379547" wp14:editId="066678B9">
                  <wp:extent cx="2892412" cy="5800894"/>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3">
                            <a:extLst>
                              <a:ext uri="{28A0092B-C50C-407E-A947-70E740481C1C}">
                                <a14:useLocalDpi xmlns:a14="http://schemas.microsoft.com/office/drawing/2010/main" val="0"/>
                              </a:ext>
                            </a:extLst>
                          </a:blip>
                          <a:stretch>
                            <a:fillRect/>
                          </a:stretch>
                        </pic:blipFill>
                        <pic:spPr>
                          <a:xfrm>
                            <a:off x="0" y="0"/>
                            <a:ext cx="2892412" cy="5800894"/>
                          </a:xfrm>
                          <a:prstGeom prst="rect">
                            <a:avLst/>
                          </a:prstGeom>
                        </pic:spPr>
                      </pic:pic>
                    </a:graphicData>
                  </a:graphic>
                </wp:inline>
              </w:drawing>
            </w:r>
          </w:p>
        </w:tc>
      </w:tr>
      <w:tr w:rsidR="005C57EC" w14:paraId="31186B05" w14:textId="77777777" w:rsidTr="00B12B53">
        <w:trPr>
          <w:trHeight w:val="350"/>
        </w:trPr>
        <w:tc>
          <w:tcPr>
            <w:tcW w:w="7102" w:type="dxa"/>
          </w:tcPr>
          <w:p w14:paraId="4231FB8C" w14:textId="77777777" w:rsidR="005C57EC" w:rsidRPr="00C803C5" w:rsidRDefault="005C57EC" w:rsidP="005C57EC">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1DDEB993" wp14:editId="54726285">
                  <wp:extent cx="1962150" cy="590550"/>
                  <wp:effectExtent l="19050" t="0" r="38100" b="5715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41AF0A1A" w14:textId="050388BA" w:rsidR="005C57EC" w:rsidRPr="005C57EC" w:rsidRDefault="005C57EC" w:rsidP="005C57EC">
            <w:pPr>
              <w:spacing w:line="360" w:lineRule="auto"/>
              <w:jc w:val="both"/>
              <w:rPr>
                <w:rFonts w:ascii="Times New Roman" w:hAnsi="Times New Roman" w:cs="Times New Roman"/>
                <w:sz w:val="44"/>
                <w:szCs w:val="44"/>
              </w:rPr>
            </w:pPr>
            <w:r w:rsidRPr="005C57EC">
              <w:rPr>
                <w:rFonts w:ascii="Times New Roman" w:hAnsi="Times New Roman" w:cs="Times New Roman"/>
                <w:sz w:val="44"/>
                <w:szCs w:val="44"/>
              </w:rPr>
              <w:t xml:space="preserve">NSD nhấn </w:t>
            </w:r>
            <w:r w:rsidRPr="005C57EC">
              <w:rPr>
                <w:rFonts w:ascii="Times New Roman" w:hAnsi="Times New Roman" w:cs="Times New Roman"/>
                <w:b/>
                <w:bCs/>
                <w:sz w:val="44"/>
                <w:szCs w:val="44"/>
              </w:rPr>
              <w:t xml:space="preserve">Tiếp tục, </w:t>
            </w:r>
            <w:r w:rsidRPr="005C57EC">
              <w:rPr>
                <w:rFonts w:ascii="Times New Roman" w:hAnsi="Times New Roman" w:cs="Times New Roman"/>
                <w:sz w:val="44"/>
                <w:szCs w:val="44"/>
              </w:rPr>
              <w:t>hệ thống hiển thị màn hình hoàn thành tờ khai 02 QTT.</w:t>
            </w:r>
          </w:p>
        </w:tc>
        <w:tc>
          <w:tcPr>
            <w:tcW w:w="6570" w:type="dxa"/>
          </w:tcPr>
          <w:p w14:paraId="73236CF8" w14:textId="36DE0299" w:rsidR="005C57EC" w:rsidRDefault="005C57EC" w:rsidP="005C57EC">
            <w:pPr>
              <w:jc w:val="center"/>
              <w:rPr>
                <w:noProof/>
              </w:rPr>
            </w:pPr>
            <w:r w:rsidRPr="00E81B21">
              <w:rPr>
                <w:noProof/>
              </w:rPr>
              <w:drawing>
                <wp:inline distT="0" distB="0" distL="0" distR="0" wp14:anchorId="7E167654" wp14:editId="0113D550">
                  <wp:extent cx="2892412" cy="5800892"/>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0">
                            <a:extLst>
                              <a:ext uri="{28A0092B-C50C-407E-A947-70E740481C1C}">
                                <a14:useLocalDpi xmlns:a14="http://schemas.microsoft.com/office/drawing/2010/main" val="0"/>
                              </a:ext>
                            </a:extLst>
                          </a:blip>
                          <a:stretch>
                            <a:fillRect/>
                          </a:stretch>
                        </pic:blipFill>
                        <pic:spPr>
                          <a:xfrm>
                            <a:off x="0" y="0"/>
                            <a:ext cx="2892412" cy="5800892"/>
                          </a:xfrm>
                          <a:prstGeom prst="rect">
                            <a:avLst/>
                          </a:prstGeom>
                        </pic:spPr>
                      </pic:pic>
                    </a:graphicData>
                  </a:graphic>
                </wp:inline>
              </w:drawing>
            </w:r>
          </w:p>
        </w:tc>
      </w:tr>
      <w:tr w:rsidR="005C57EC" w14:paraId="3E160766" w14:textId="77777777" w:rsidTr="00B12B53">
        <w:trPr>
          <w:trHeight w:val="350"/>
        </w:trPr>
        <w:tc>
          <w:tcPr>
            <w:tcW w:w="7102" w:type="dxa"/>
          </w:tcPr>
          <w:p w14:paraId="7EE3D002" w14:textId="77777777" w:rsidR="005C57EC" w:rsidRPr="00C803C5" w:rsidRDefault="005C57EC" w:rsidP="005C57EC">
            <w:pPr>
              <w:pStyle w:val="ListParagraph"/>
              <w:spacing w:line="360" w:lineRule="auto"/>
              <w:ind w:left="0"/>
              <w:jc w:val="both"/>
              <w:rPr>
                <w:rFonts w:ascii="Times New Roman" w:hAnsi="Times New Roman" w:cs="Times New Roman"/>
                <w:noProof/>
                <w:sz w:val="44"/>
                <w:szCs w:val="44"/>
              </w:rPr>
            </w:pPr>
            <w:r w:rsidRPr="00C803C5">
              <w:rPr>
                <w:rFonts w:ascii="Times New Roman" w:hAnsi="Times New Roman" w:cs="Times New Roman"/>
                <w:noProof/>
                <w:sz w:val="44"/>
                <w:szCs w:val="44"/>
              </w:rPr>
              <w:lastRenderedPageBreak/>
              <w:drawing>
                <wp:inline distT="0" distB="0" distL="0" distR="0" wp14:anchorId="68F23142" wp14:editId="488F6232">
                  <wp:extent cx="1962150" cy="590550"/>
                  <wp:effectExtent l="19050" t="0" r="38100" b="5715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5790C966" w14:textId="2F5C88B7" w:rsidR="00E40025" w:rsidRPr="00E40025" w:rsidRDefault="005C57EC" w:rsidP="00E40025">
            <w:pPr>
              <w:spacing w:line="360" w:lineRule="auto"/>
              <w:jc w:val="both"/>
              <w:rPr>
                <w:rFonts w:ascii="Times New Roman" w:hAnsi="Times New Roman" w:cs="Times New Roman"/>
                <w:sz w:val="44"/>
                <w:szCs w:val="44"/>
              </w:rPr>
            </w:pPr>
            <w:r w:rsidRPr="005C57EC">
              <w:rPr>
                <w:rFonts w:ascii="Times New Roman" w:hAnsi="Times New Roman" w:cs="Times New Roman"/>
                <w:sz w:val="44"/>
                <w:szCs w:val="44"/>
              </w:rPr>
              <w:t xml:space="preserve">NSD nhấn </w:t>
            </w:r>
            <w:r>
              <w:rPr>
                <w:rFonts w:ascii="Times New Roman" w:hAnsi="Times New Roman" w:cs="Times New Roman"/>
                <w:b/>
                <w:bCs/>
                <w:sz w:val="44"/>
                <w:szCs w:val="44"/>
              </w:rPr>
              <w:t>Nộp tờ khai</w:t>
            </w:r>
            <w:r w:rsidRPr="005C57EC">
              <w:rPr>
                <w:rFonts w:ascii="Times New Roman" w:hAnsi="Times New Roman" w:cs="Times New Roman"/>
                <w:b/>
                <w:bCs/>
                <w:sz w:val="44"/>
                <w:szCs w:val="44"/>
              </w:rPr>
              <w:t xml:space="preserve">, </w:t>
            </w:r>
            <w:r w:rsidRPr="005C57EC">
              <w:rPr>
                <w:rFonts w:ascii="Times New Roman" w:hAnsi="Times New Roman" w:cs="Times New Roman"/>
                <w:sz w:val="44"/>
                <w:szCs w:val="44"/>
              </w:rPr>
              <w:t xml:space="preserve">hệ thống hiển thị màn hình </w:t>
            </w:r>
            <w:r>
              <w:rPr>
                <w:rFonts w:ascii="Times New Roman" w:hAnsi="Times New Roman" w:cs="Times New Roman"/>
                <w:sz w:val="44"/>
                <w:szCs w:val="44"/>
              </w:rPr>
              <w:t>Đính kèm phụ lục</w:t>
            </w:r>
            <w:r w:rsidR="00E6732F">
              <w:rPr>
                <w:rFonts w:ascii="Times New Roman" w:hAnsi="Times New Roman" w:cs="Times New Roman"/>
                <w:sz w:val="44"/>
                <w:szCs w:val="44"/>
              </w:rPr>
              <w:t>, bắt buộc đính kèm ít nhất 1 tài liệu.</w:t>
            </w:r>
          </w:p>
        </w:tc>
        <w:tc>
          <w:tcPr>
            <w:tcW w:w="6570" w:type="dxa"/>
          </w:tcPr>
          <w:p w14:paraId="688B2BA3" w14:textId="4DDCDB60" w:rsidR="005C57EC" w:rsidRDefault="005C57EC" w:rsidP="005C57EC">
            <w:pPr>
              <w:jc w:val="center"/>
              <w:rPr>
                <w:noProof/>
              </w:rPr>
            </w:pPr>
            <w:r w:rsidRPr="00E81B21">
              <w:rPr>
                <w:noProof/>
              </w:rPr>
              <w:drawing>
                <wp:inline distT="0" distB="0" distL="0" distR="0" wp14:anchorId="2CD8D143" wp14:editId="1030FAED">
                  <wp:extent cx="2892411" cy="580089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6">
                            <a:extLst>
                              <a:ext uri="{28A0092B-C50C-407E-A947-70E740481C1C}">
                                <a14:useLocalDpi xmlns:a14="http://schemas.microsoft.com/office/drawing/2010/main" val="0"/>
                              </a:ext>
                            </a:extLst>
                          </a:blip>
                          <a:stretch>
                            <a:fillRect/>
                          </a:stretch>
                        </pic:blipFill>
                        <pic:spPr>
                          <a:xfrm>
                            <a:off x="0" y="0"/>
                            <a:ext cx="2892411" cy="5800892"/>
                          </a:xfrm>
                          <a:prstGeom prst="rect">
                            <a:avLst/>
                          </a:prstGeom>
                        </pic:spPr>
                      </pic:pic>
                    </a:graphicData>
                  </a:graphic>
                </wp:inline>
              </w:drawing>
            </w:r>
          </w:p>
        </w:tc>
      </w:tr>
    </w:tbl>
    <w:p w14:paraId="5AB69536" w14:textId="4DEA883E" w:rsidR="009A0962" w:rsidRDefault="009A0962" w:rsidP="009A0962">
      <w:pPr>
        <w:spacing w:after="160" w:line="259" w:lineRule="auto"/>
      </w:pPr>
    </w:p>
    <w:tbl>
      <w:tblPr>
        <w:tblStyle w:val="TableGrid"/>
        <w:tblW w:w="13672"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6570"/>
      </w:tblGrid>
      <w:tr w:rsidR="009A0962" w14:paraId="2DD284C1" w14:textId="77777777" w:rsidTr="00E6732F">
        <w:trPr>
          <w:trHeight w:val="350"/>
        </w:trPr>
        <w:tc>
          <w:tcPr>
            <w:tcW w:w="7102" w:type="dxa"/>
          </w:tcPr>
          <w:p w14:paraId="29871442" w14:textId="77777777" w:rsidR="009A0962" w:rsidRPr="00C803C5" w:rsidRDefault="009A0962" w:rsidP="00B12B53">
            <w:pPr>
              <w:pStyle w:val="ListParagraph"/>
              <w:spacing w:line="360" w:lineRule="auto"/>
              <w:ind w:left="0"/>
              <w:jc w:val="both"/>
              <w:rPr>
                <w:rFonts w:ascii="Times New Roman" w:hAnsi="Times New Roman" w:cs="Times New Roman"/>
                <w:noProof/>
                <w:sz w:val="44"/>
                <w:szCs w:val="44"/>
              </w:rPr>
            </w:pPr>
            <w:r>
              <w:br w:type="page"/>
            </w:r>
            <w:r w:rsidRPr="00C803C5">
              <w:rPr>
                <w:rFonts w:ascii="Times New Roman" w:hAnsi="Times New Roman" w:cs="Times New Roman"/>
                <w:noProof/>
                <w:sz w:val="44"/>
                <w:szCs w:val="44"/>
              </w:rPr>
              <w:drawing>
                <wp:inline distT="0" distB="0" distL="0" distR="0" wp14:anchorId="1667A1EB" wp14:editId="38C6C6C1">
                  <wp:extent cx="1962150" cy="590550"/>
                  <wp:effectExtent l="19050" t="0" r="38100" b="5715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3E20E113" w14:textId="616A09C8" w:rsidR="009A0962" w:rsidRPr="009A0962" w:rsidRDefault="009A0962" w:rsidP="00B12B53">
            <w:pPr>
              <w:spacing w:line="360" w:lineRule="auto"/>
              <w:jc w:val="both"/>
              <w:rPr>
                <w:rFonts w:ascii="Times New Roman" w:hAnsi="Times New Roman" w:cs="Times New Roman"/>
                <w:sz w:val="44"/>
                <w:szCs w:val="44"/>
              </w:rPr>
            </w:pPr>
            <w:r>
              <w:rPr>
                <w:rFonts w:ascii="Times New Roman" w:hAnsi="Times New Roman" w:cs="Times New Roman"/>
                <w:sz w:val="44"/>
                <w:szCs w:val="44"/>
              </w:rPr>
              <w:t xml:space="preserve">NSD nhấn </w:t>
            </w:r>
            <w:r w:rsidRPr="00E6732F">
              <w:rPr>
                <w:rFonts w:ascii="Times New Roman" w:hAnsi="Times New Roman" w:cs="Times New Roman"/>
                <w:b/>
                <w:bCs/>
                <w:sz w:val="44"/>
                <w:szCs w:val="44"/>
              </w:rPr>
              <w:t>Tiếp tục</w:t>
            </w:r>
            <w:r>
              <w:rPr>
                <w:rFonts w:ascii="Times New Roman" w:hAnsi="Times New Roman" w:cs="Times New Roman"/>
                <w:sz w:val="44"/>
                <w:szCs w:val="44"/>
              </w:rPr>
              <w:t xml:space="preserve">, hệ thống </w:t>
            </w:r>
            <w:r w:rsidR="00E6732F">
              <w:rPr>
                <w:rFonts w:ascii="Times New Roman" w:hAnsi="Times New Roman" w:cs="Times New Roman"/>
                <w:sz w:val="44"/>
                <w:szCs w:val="44"/>
              </w:rPr>
              <w:t>hiển thị màn nhập OTP được gửi về số điện thoại của NNT</w:t>
            </w:r>
            <w:r>
              <w:rPr>
                <w:rFonts w:ascii="Times New Roman" w:hAnsi="Times New Roman" w:cs="Times New Roman"/>
                <w:sz w:val="44"/>
                <w:szCs w:val="44"/>
              </w:rPr>
              <w:t>.</w:t>
            </w:r>
          </w:p>
        </w:tc>
        <w:tc>
          <w:tcPr>
            <w:tcW w:w="6570" w:type="dxa"/>
          </w:tcPr>
          <w:p w14:paraId="0E67591E" w14:textId="77777777" w:rsidR="009A0962" w:rsidRDefault="009A0962" w:rsidP="00B12B53">
            <w:pPr>
              <w:jc w:val="center"/>
              <w:rPr>
                <w:noProof/>
              </w:rPr>
            </w:pPr>
            <w:r w:rsidRPr="00E81B21">
              <w:rPr>
                <w:noProof/>
              </w:rPr>
              <w:drawing>
                <wp:inline distT="0" distB="0" distL="0" distR="0" wp14:anchorId="547CB41C" wp14:editId="5C2854AA">
                  <wp:extent cx="2569450" cy="515317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2">
                            <a:extLst>
                              <a:ext uri="{28A0092B-C50C-407E-A947-70E740481C1C}">
                                <a14:useLocalDpi xmlns:a14="http://schemas.microsoft.com/office/drawing/2010/main" val="0"/>
                              </a:ext>
                            </a:extLst>
                          </a:blip>
                          <a:stretch>
                            <a:fillRect/>
                          </a:stretch>
                        </pic:blipFill>
                        <pic:spPr>
                          <a:xfrm>
                            <a:off x="0" y="0"/>
                            <a:ext cx="2569450" cy="5153175"/>
                          </a:xfrm>
                          <a:prstGeom prst="rect">
                            <a:avLst/>
                          </a:prstGeom>
                        </pic:spPr>
                      </pic:pic>
                    </a:graphicData>
                  </a:graphic>
                </wp:inline>
              </w:drawing>
            </w:r>
          </w:p>
        </w:tc>
      </w:tr>
      <w:tr w:rsidR="00E6732F" w14:paraId="73961E40" w14:textId="77777777" w:rsidTr="00E67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102" w:type="dxa"/>
            <w:tcBorders>
              <w:top w:val="nil"/>
              <w:left w:val="nil"/>
              <w:bottom w:val="nil"/>
              <w:right w:val="nil"/>
            </w:tcBorders>
          </w:tcPr>
          <w:p w14:paraId="48649D1A" w14:textId="77777777" w:rsidR="00E6732F" w:rsidRPr="00C803C5" w:rsidRDefault="00E6732F" w:rsidP="00B12B53">
            <w:pPr>
              <w:pStyle w:val="ListParagraph"/>
              <w:spacing w:line="360" w:lineRule="auto"/>
              <w:ind w:left="0"/>
              <w:jc w:val="both"/>
              <w:rPr>
                <w:rFonts w:ascii="Times New Roman" w:hAnsi="Times New Roman" w:cs="Times New Roman"/>
                <w:noProof/>
                <w:sz w:val="44"/>
                <w:szCs w:val="44"/>
              </w:rPr>
            </w:pPr>
            <w:r>
              <w:lastRenderedPageBreak/>
              <w:br w:type="page"/>
            </w:r>
            <w:r w:rsidRPr="00C803C5">
              <w:rPr>
                <w:rFonts w:ascii="Times New Roman" w:hAnsi="Times New Roman" w:cs="Times New Roman"/>
                <w:noProof/>
                <w:sz w:val="44"/>
                <w:szCs w:val="44"/>
              </w:rPr>
              <w:drawing>
                <wp:inline distT="0" distB="0" distL="0" distR="0" wp14:anchorId="61136759" wp14:editId="48A4B2E7">
                  <wp:extent cx="1962150" cy="590550"/>
                  <wp:effectExtent l="19050" t="0" r="38100" b="5715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56EBC62F" w14:textId="7F710C37" w:rsidR="00E6732F" w:rsidRPr="009A0962" w:rsidRDefault="00E6732F" w:rsidP="00B12B53">
            <w:pPr>
              <w:spacing w:line="360" w:lineRule="auto"/>
              <w:jc w:val="both"/>
              <w:rPr>
                <w:rFonts w:ascii="Times New Roman" w:hAnsi="Times New Roman" w:cs="Times New Roman"/>
                <w:sz w:val="44"/>
                <w:szCs w:val="44"/>
              </w:rPr>
            </w:pPr>
            <w:r>
              <w:rPr>
                <w:rFonts w:ascii="Times New Roman" w:hAnsi="Times New Roman" w:cs="Times New Roman"/>
                <w:sz w:val="44"/>
                <w:szCs w:val="44"/>
              </w:rPr>
              <w:t xml:space="preserve">NSD nhấn </w:t>
            </w:r>
            <w:r w:rsidR="00E40025">
              <w:rPr>
                <w:rFonts w:ascii="Times New Roman" w:hAnsi="Times New Roman" w:cs="Times New Roman"/>
                <w:b/>
                <w:bCs/>
                <w:sz w:val="44"/>
                <w:szCs w:val="44"/>
              </w:rPr>
              <w:t>Xác nhận</w:t>
            </w:r>
            <w:r>
              <w:rPr>
                <w:rFonts w:ascii="Times New Roman" w:hAnsi="Times New Roman" w:cs="Times New Roman"/>
                <w:sz w:val="44"/>
                <w:szCs w:val="44"/>
              </w:rPr>
              <w:t xml:space="preserve">, hệ thống hiển thị màn thông báo </w:t>
            </w:r>
            <w:r w:rsidR="00E40025">
              <w:rPr>
                <w:rFonts w:ascii="Times New Roman" w:hAnsi="Times New Roman" w:cs="Times New Roman"/>
                <w:sz w:val="44"/>
                <w:szCs w:val="44"/>
              </w:rPr>
              <w:t>Nộp</w:t>
            </w:r>
            <w:r>
              <w:rPr>
                <w:rFonts w:ascii="Times New Roman" w:hAnsi="Times New Roman" w:cs="Times New Roman"/>
                <w:sz w:val="44"/>
                <w:szCs w:val="44"/>
              </w:rPr>
              <w:t xml:space="preserve"> tờ khai thành công.</w:t>
            </w:r>
          </w:p>
        </w:tc>
        <w:tc>
          <w:tcPr>
            <w:tcW w:w="6570" w:type="dxa"/>
            <w:tcBorders>
              <w:top w:val="nil"/>
              <w:left w:val="nil"/>
              <w:bottom w:val="nil"/>
              <w:right w:val="nil"/>
            </w:tcBorders>
          </w:tcPr>
          <w:p w14:paraId="2E1EEDD0" w14:textId="77777777" w:rsidR="00E6732F" w:rsidRDefault="00E6732F" w:rsidP="00B12B53">
            <w:pPr>
              <w:jc w:val="center"/>
              <w:rPr>
                <w:noProof/>
              </w:rPr>
            </w:pPr>
            <w:r w:rsidRPr="00E81B21">
              <w:rPr>
                <w:noProof/>
              </w:rPr>
              <w:drawing>
                <wp:inline distT="0" distB="0" distL="0" distR="0" wp14:anchorId="3C28AB35" wp14:editId="1BBB359F">
                  <wp:extent cx="2569450" cy="515317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28">
                            <a:extLst>
                              <a:ext uri="{28A0092B-C50C-407E-A947-70E740481C1C}">
                                <a14:useLocalDpi xmlns:a14="http://schemas.microsoft.com/office/drawing/2010/main" val="0"/>
                              </a:ext>
                            </a:extLst>
                          </a:blip>
                          <a:stretch>
                            <a:fillRect/>
                          </a:stretch>
                        </pic:blipFill>
                        <pic:spPr>
                          <a:xfrm>
                            <a:off x="0" y="0"/>
                            <a:ext cx="2569450" cy="5153175"/>
                          </a:xfrm>
                          <a:prstGeom prst="rect">
                            <a:avLst/>
                          </a:prstGeom>
                        </pic:spPr>
                      </pic:pic>
                    </a:graphicData>
                  </a:graphic>
                </wp:inline>
              </w:drawing>
            </w:r>
          </w:p>
        </w:tc>
      </w:tr>
    </w:tbl>
    <w:p w14:paraId="117DF7FB" w14:textId="77777777" w:rsidR="00D52B03" w:rsidRDefault="006754A7" w:rsidP="003E70F6"/>
    <w:sectPr w:rsidR="00D52B03" w:rsidSect="000D6E3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502D"/>
    <w:multiLevelType w:val="hybridMultilevel"/>
    <w:tmpl w:val="D23E433C"/>
    <w:lvl w:ilvl="0" w:tplc="C102EC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60F2"/>
    <w:multiLevelType w:val="hybridMultilevel"/>
    <w:tmpl w:val="E1949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282990"/>
    <w:multiLevelType w:val="hybridMultilevel"/>
    <w:tmpl w:val="89922226"/>
    <w:lvl w:ilvl="0" w:tplc="133A1382">
      <w:start w:val="1"/>
      <w:numFmt w:val="bullet"/>
      <w:lvlText w:val="+"/>
      <w:lvlJc w:val="left"/>
      <w:pPr>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E642D"/>
    <w:multiLevelType w:val="hybridMultilevel"/>
    <w:tmpl w:val="5908F000"/>
    <w:lvl w:ilvl="0" w:tplc="404AAF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40558"/>
    <w:multiLevelType w:val="hybridMultilevel"/>
    <w:tmpl w:val="4B3EE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8700D6"/>
    <w:multiLevelType w:val="hybridMultilevel"/>
    <w:tmpl w:val="D29AE936"/>
    <w:lvl w:ilvl="0" w:tplc="08840784">
      <w:numFmt w:val="bullet"/>
      <w:lvlText w:val=""/>
      <w:lvlJc w:val="left"/>
      <w:pPr>
        <w:ind w:left="1200" w:hanging="48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9D1"/>
    <w:rsid w:val="00006CB7"/>
    <w:rsid w:val="00024525"/>
    <w:rsid w:val="00056DBD"/>
    <w:rsid w:val="000623AB"/>
    <w:rsid w:val="000D6E34"/>
    <w:rsid w:val="00160E68"/>
    <w:rsid w:val="001652C0"/>
    <w:rsid w:val="00172C75"/>
    <w:rsid w:val="00196041"/>
    <w:rsid w:val="00216C75"/>
    <w:rsid w:val="00291230"/>
    <w:rsid w:val="002A0C89"/>
    <w:rsid w:val="002F541C"/>
    <w:rsid w:val="003439A7"/>
    <w:rsid w:val="003C1865"/>
    <w:rsid w:val="003E07BF"/>
    <w:rsid w:val="003E70F6"/>
    <w:rsid w:val="00406F40"/>
    <w:rsid w:val="004123BB"/>
    <w:rsid w:val="004E1E7B"/>
    <w:rsid w:val="004E5F05"/>
    <w:rsid w:val="005275C9"/>
    <w:rsid w:val="0054218E"/>
    <w:rsid w:val="005551F2"/>
    <w:rsid w:val="00567980"/>
    <w:rsid w:val="00597492"/>
    <w:rsid w:val="005A2611"/>
    <w:rsid w:val="005B1A11"/>
    <w:rsid w:val="005B6D8E"/>
    <w:rsid w:val="005C4BD2"/>
    <w:rsid w:val="005C57EC"/>
    <w:rsid w:val="0066617C"/>
    <w:rsid w:val="00670C04"/>
    <w:rsid w:val="006754A7"/>
    <w:rsid w:val="006B608A"/>
    <w:rsid w:val="006C5697"/>
    <w:rsid w:val="006E16E6"/>
    <w:rsid w:val="00792E77"/>
    <w:rsid w:val="00794228"/>
    <w:rsid w:val="007F0C70"/>
    <w:rsid w:val="00805FFA"/>
    <w:rsid w:val="00880B0D"/>
    <w:rsid w:val="008A6701"/>
    <w:rsid w:val="008C7B95"/>
    <w:rsid w:val="0094571F"/>
    <w:rsid w:val="00956BD8"/>
    <w:rsid w:val="009770DE"/>
    <w:rsid w:val="009864A1"/>
    <w:rsid w:val="009872D7"/>
    <w:rsid w:val="009A0962"/>
    <w:rsid w:val="009A3C2F"/>
    <w:rsid w:val="009D0401"/>
    <w:rsid w:val="009E3FD0"/>
    <w:rsid w:val="00A027A8"/>
    <w:rsid w:val="00A47B47"/>
    <w:rsid w:val="00AD0F06"/>
    <w:rsid w:val="00AE3147"/>
    <w:rsid w:val="00B174CD"/>
    <w:rsid w:val="00B17602"/>
    <w:rsid w:val="00B51D2A"/>
    <w:rsid w:val="00B777A4"/>
    <w:rsid w:val="00BA62B7"/>
    <w:rsid w:val="00BB3CC7"/>
    <w:rsid w:val="00C34634"/>
    <w:rsid w:val="00D2220E"/>
    <w:rsid w:val="00D372DC"/>
    <w:rsid w:val="00D467D9"/>
    <w:rsid w:val="00D7257E"/>
    <w:rsid w:val="00DD3E36"/>
    <w:rsid w:val="00DF2E6F"/>
    <w:rsid w:val="00E10A6C"/>
    <w:rsid w:val="00E139D1"/>
    <w:rsid w:val="00E40025"/>
    <w:rsid w:val="00E62B95"/>
    <w:rsid w:val="00E6732F"/>
    <w:rsid w:val="00E81B21"/>
    <w:rsid w:val="00E93F11"/>
    <w:rsid w:val="00EF22C1"/>
    <w:rsid w:val="00EF4217"/>
    <w:rsid w:val="00EF60DA"/>
    <w:rsid w:val="00F24044"/>
    <w:rsid w:val="00F26B0F"/>
    <w:rsid w:val="00F84F22"/>
    <w:rsid w:val="00F94536"/>
    <w:rsid w:val="00FC29A6"/>
    <w:rsid w:val="00FC6D20"/>
    <w:rsid w:val="00FE0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5E76"/>
  <w15:chartTrackingRefBased/>
  <w15:docId w15:val="{96C4586B-E676-4D0E-9893-B4DBBC22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3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566679">
      <w:bodyDiv w:val="1"/>
      <w:marLeft w:val="0"/>
      <w:marRight w:val="0"/>
      <w:marTop w:val="0"/>
      <w:marBottom w:val="0"/>
      <w:divBdr>
        <w:top w:val="none" w:sz="0" w:space="0" w:color="auto"/>
        <w:left w:val="none" w:sz="0" w:space="0" w:color="auto"/>
        <w:bottom w:val="none" w:sz="0" w:space="0" w:color="auto"/>
        <w:right w:val="none" w:sz="0" w:space="0" w:color="auto"/>
      </w:divBdr>
      <w:divsChild>
        <w:div w:id="21191347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9.xml"/><Relationship Id="rId21" Type="http://schemas.openxmlformats.org/officeDocument/2006/relationships/diagramColors" Target="diagrams/colors3.xml"/><Relationship Id="rId42" Type="http://schemas.openxmlformats.org/officeDocument/2006/relationships/diagramColors" Target="diagrams/colors6.xml"/><Relationship Id="rId47" Type="http://schemas.openxmlformats.org/officeDocument/2006/relationships/diagramQuickStyle" Target="diagrams/quickStyle7.xml"/><Relationship Id="rId63" Type="http://schemas.openxmlformats.org/officeDocument/2006/relationships/diagramData" Target="diagrams/data10.xml"/><Relationship Id="rId68" Type="http://schemas.openxmlformats.org/officeDocument/2006/relationships/image" Target="media/image13.jpg"/><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openxmlformats.org/officeDocument/2006/relationships/diagramLayout" Target="diagrams/layout18.xml"/><Relationship Id="rId16" Type="http://schemas.microsoft.com/office/2007/relationships/diagramDrawing" Target="diagrams/drawing2.xml"/><Relationship Id="rId107" Type="http://schemas.openxmlformats.org/officeDocument/2006/relationships/diagramQuickStyle" Target="diagrams/quickStyle17.xml"/><Relationship Id="rId11" Type="http://schemas.openxmlformats.org/officeDocument/2006/relationships/image" Target="media/image1.jpg"/><Relationship Id="rId32" Type="http://schemas.openxmlformats.org/officeDocument/2006/relationships/image" Target="media/image7.jpg"/><Relationship Id="rId37" Type="http://schemas.microsoft.com/office/2007/relationships/diagramDrawing" Target="diagrams/drawing5.xml"/><Relationship Id="rId53" Type="http://schemas.openxmlformats.org/officeDocument/2006/relationships/diagramQuickStyle" Target="diagrams/quickStyle8.xml"/><Relationship Id="rId58" Type="http://schemas.openxmlformats.org/officeDocument/2006/relationships/diagramLayout" Target="diagrams/layout9.xml"/><Relationship Id="rId74" Type="http://schemas.openxmlformats.org/officeDocument/2006/relationships/image" Target="media/image14.jpg"/><Relationship Id="rId79" Type="http://schemas.microsoft.com/office/2007/relationships/diagramDrawing" Target="diagrams/drawing12.xml"/><Relationship Id="rId102" Type="http://schemas.openxmlformats.org/officeDocument/2006/relationships/diagramQuickStyle" Target="diagrams/quickStyle16.xml"/><Relationship Id="rId123" Type="http://schemas.openxmlformats.org/officeDocument/2006/relationships/diagramData" Target="diagrams/data20.xml"/><Relationship Id="rId128" Type="http://schemas.openxmlformats.org/officeDocument/2006/relationships/image" Target="media/image23.jpg"/><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Layout" Target="diagrams/layout15.xml"/><Relationship Id="rId22" Type="http://schemas.microsoft.com/office/2007/relationships/diagramDrawing" Target="diagrams/drawing3.xml"/><Relationship Id="rId27" Type="http://schemas.openxmlformats.org/officeDocument/2006/relationships/diagramColors" Target="diagrams/colors4.xml"/><Relationship Id="rId43" Type="http://schemas.microsoft.com/office/2007/relationships/diagramDrawing" Target="diagrams/drawing6.xml"/><Relationship Id="rId48" Type="http://schemas.openxmlformats.org/officeDocument/2006/relationships/diagramColors" Target="diagrams/colors7.xml"/><Relationship Id="rId64" Type="http://schemas.openxmlformats.org/officeDocument/2006/relationships/diagramLayout" Target="diagrams/layout10.xml"/><Relationship Id="rId69" Type="http://schemas.openxmlformats.org/officeDocument/2006/relationships/diagramData" Target="diagrams/data11.xml"/><Relationship Id="rId113" Type="http://schemas.openxmlformats.org/officeDocument/2006/relationships/diagramQuickStyle" Target="diagrams/quickStyle18.xml"/><Relationship Id="rId118" Type="http://schemas.openxmlformats.org/officeDocument/2006/relationships/diagramLayout" Target="diagrams/layout19.xml"/><Relationship Id="rId80" Type="http://schemas.openxmlformats.org/officeDocument/2006/relationships/image" Target="media/image15.jpg"/><Relationship Id="rId85" Type="http://schemas.openxmlformats.org/officeDocument/2006/relationships/diagramQuickStyle" Target="diagrams/quickStyle13.xml"/><Relationship Id="rId12" Type="http://schemas.openxmlformats.org/officeDocument/2006/relationships/diagramData" Target="diagrams/data2.xml"/><Relationship Id="rId17" Type="http://schemas.openxmlformats.org/officeDocument/2006/relationships/image" Target="media/image2.jpg"/><Relationship Id="rId33" Type="http://schemas.openxmlformats.org/officeDocument/2006/relationships/diagramData" Target="diagrams/data5.xml"/><Relationship Id="rId38" Type="http://schemas.openxmlformats.org/officeDocument/2006/relationships/image" Target="media/image8.jpg"/><Relationship Id="rId59" Type="http://schemas.openxmlformats.org/officeDocument/2006/relationships/diagramQuickStyle" Target="diagrams/quickStyle9.xml"/><Relationship Id="rId103" Type="http://schemas.openxmlformats.org/officeDocument/2006/relationships/diagramColors" Target="diagrams/colors16.xml"/><Relationship Id="rId108" Type="http://schemas.openxmlformats.org/officeDocument/2006/relationships/diagramColors" Target="diagrams/colors17.xml"/><Relationship Id="rId124" Type="http://schemas.openxmlformats.org/officeDocument/2006/relationships/diagramLayout" Target="diagrams/layout20.xml"/><Relationship Id="rId129" Type="http://schemas.openxmlformats.org/officeDocument/2006/relationships/fontTable" Target="fontTable.xml"/><Relationship Id="rId54" Type="http://schemas.openxmlformats.org/officeDocument/2006/relationships/diagramColors" Target="diagrams/colors8.xml"/><Relationship Id="rId70" Type="http://schemas.openxmlformats.org/officeDocument/2006/relationships/diagramLayout" Target="diagrams/layout11.xml"/><Relationship Id="rId75" Type="http://schemas.openxmlformats.org/officeDocument/2006/relationships/diagramData" Target="diagrams/data12.xml"/><Relationship Id="rId91" Type="http://schemas.openxmlformats.org/officeDocument/2006/relationships/diagramColors" Target="diagrams/colors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diagramData" Target="diagrams/data1.xml"/><Relationship Id="rId23" Type="http://schemas.openxmlformats.org/officeDocument/2006/relationships/image" Target="media/image3.jpg"/><Relationship Id="rId28" Type="http://schemas.microsoft.com/office/2007/relationships/diagramDrawing" Target="diagrams/drawing4.xml"/><Relationship Id="rId49" Type="http://schemas.microsoft.com/office/2007/relationships/diagramDrawing" Target="diagrams/drawing7.xml"/><Relationship Id="rId114" Type="http://schemas.openxmlformats.org/officeDocument/2006/relationships/diagramColors" Target="diagrams/colors18.xml"/><Relationship Id="rId119" Type="http://schemas.openxmlformats.org/officeDocument/2006/relationships/diagramQuickStyle" Target="diagrams/quickStyle19.xml"/><Relationship Id="rId44" Type="http://schemas.openxmlformats.org/officeDocument/2006/relationships/image" Target="media/image9.jpg"/><Relationship Id="rId60" Type="http://schemas.openxmlformats.org/officeDocument/2006/relationships/diagramColors" Target="diagrams/colors9.xml"/><Relationship Id="rId65" Type="http://schemas.openxmlformats.org/officeDocument/2006/relationships/diagramQuickStyle" Target="diagrams/quickStyle10.xml"/><Relationship Id="rId81" Type="http://schemas.openxmlformats.org/officeDocument/2006/relationships/image" Target="media/image16.jpg"/><Relationship Id="rId86" Type="http://schemas.openxmlformats.org/officeDocument/2006/relationships/diagramColors" Target="diagrams/colors13.xml"/><Relationship Id="rId130" Type="http://schemas.openxmlformats.org/officeDocument/2006/relationships/theme" Target="theme/theme1.xml"/><Relationship Id="rId13" Type="http://schemas.openxmlformats.org/officeDocument/2006/relationships/diagramLayout" Target="diagrams/layout2.xml"/><Relationship Id="rId18" Type="http://schemas.openxmlformats.org/officeDocument/2006/relationships/diagramData" Target="diagrams/data3.xml"/><Relationship Id="rId39" Type="http://schemas.openxmlformats.org/officeDocument/2006/relationships/diagramData" Target="diagrams/data6.xml"/><Relationship Id="rId109" Type="http://schemas.microsoft.com/office/2007/relationships/diagramDrawing" Target="diagrams/drawing17.xml"/><Relationship Id="rId34" Type="http://schemas.openxmlformats.org/officeDocument/2006/relationships/diagramLayout" Target="diagrams/layout5.xml"/><Relationship Id="rId50" Type="http://schemas.openxmlformats.org/officeDocument/2006/relationships/image" Target="media/image10.jpg"/><Relationship Id="rId55" Type="http://schemas.microsoft.com/office/2007/relationships/diagramDrawing" Target="diagrams/drawing8.xml"/><Relationship Id="rId76" Type="http://schemas.openxmlformats.org/officeDocument/2006/relationships/diagramLayout" Target="diagrams/layout12.xml"/><Relationship Id="rId97" Type="http://schemas.openxmlformats.org/officeDocument/2006/relationships/diagramColors" Target="diagrams/colors15.xml"/><Relationship Id="rId104" Type="http://schemas.microsoft.com/office/2007/relationships/diagramDrawing" Target="diagrams/drawing16.xml"/><Relationship Id="rId120" Type="http://schemas.openxmlformats.org/officeDocument/2006/relationships/diagramColors" Target="diagrams/colors19.xml"/><Relationship Id="rId125" Type="http://schemas.openxmlformats.org/officeDocument/2006/relationships/diagramQuickStyle" Target="diagrams/quickStyle20.xml"/><Relationship Id="rId7" Type="http://schemas.openxmlformats.org/officeDocument/2006/relationships/diagramLayout" Target="diagrams/layout1.xml"/><Relationship Id="rId71" Type="http://schemas.openxmlformats.org/officeDocument/2006/relationships/diagramQuickStyle" Target="diagrams/quickStyle11.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diagramData" Target="diagrams/data4.xml"/><Relationship Id="rId40" Type="http://schemas.openxmlformats.org/officeDocument/2006/relationships/diagramLayout" Target="diagrams/layout6.xml"/><Relationship Id="rId45" Type="http://schemas.openxmlformats.org/officeDocument/2006/relationships/diagramData" Target="diagrams/data7.xml"/><Relationship Id="rId66" Type="http://schemas.openxmlformats.org/officeDocument/2006/relationships/diagramColors" Target="diagrams/colors10.xml"/><Relationship Id="rId87" Type="http://schemas.microsoft.com/office/2007/relationships/diagramDrawing" Target="diagrams/drawing13.xml"/><Relationship Id="rId110" Type="http://schemas.openxmlformats.org/officeDocument/2006/relationships/image" Target="media/image20.jpg"/><Relationship Id="rId115" Type="http://schemas.microsoft.com/office/2007/relationships/diagramDrawing" Target="diagrams/drawing18.xml"/><Relationship Id="rId61" Type="http://schemas.microsoft.com/office/2007/relationships/diagramDrawing" Target="diagrams/drawing9.xml"/><Relationship Id="rId82" Type="http://schemas.openxmlformats.org/officeDocument/2006/relationships/image" Target="media/image17.jpg"/><Relationship Id="rId19" Type="http://schemas.openxmlformats.org/officeDocument/2006/relationships/diagramLayout" Target="diagrams/layout3.xml"/><Relationship Id="rId14" Type="http://schemas.openxmlformats.org/officeDocument/2006/relationships/diagramQuickStyle" Target="diagrams/quickStyle2.xml"/><Relationship Id="rId30" Type="http://schemas.openxmlformats.org/officeDocument/2006/relationships/image" Target="media/image5.jpg"/><Relationship Id="rId35" Type="http://schemas.openxmlformats.org/officeDocument/2006/relationships/diagramQuickStyle" Target="diagrams/quickStyle5.xml"/><Relationship Id="rId56" Type="http://schemas.openxmlformats.org/officeDocument/2006/relationships/image" Target="media/image11.jpg"/><Relationship Id="rId77" Type="http://schemas.openxmlformats.org/officeDocument/2006/relationships/diagramQuickStyle" Target="diagrams/quickStyle12.xml"/><Relationship Id="rId100" Type="http://schemas.openxmlformats.org/officeDocument/2006/relationships/diagramData" Target="diagrams/data16.xml"/><Relationship Id="rId105" Type="http://schemas.openxmlformats.org/officeDocument/2006/relationships/diagramData" Target="diagrams/data17.xml"/><Relationship Id="rId126" Type="http://schemas.openxmlformats.org/officeDocument/2006/relationships/diagramColors" Target="diagrams/colors20.xml"/><Relationship Id="rId8" Type="http://schemas.openxmlformats.org/officeDocument/2006/relationships/diagramQuickStyle" Target="diagrams/quickStyle1.xml"/><Relationship Id="rId51" Type="http://schemas.openxmlformats.org/officeDocument/2006/relationships/diagramData" Target="diagrams/data8.xml"/><Relationship Id="rId72" Type="http://schemas.openxmlformats.org/officeDocument/2006/relationships/diagramColors" Target="diagrams/colors11.xml"/><Relationship Id="rId93" Type="http://schemas.openxmlformats.org/officeDocument/2006/relationships/image" Target="media/image18.jpg"/><Relationship Id="rId98" Type="http://schemas.microsoft.com/office/2007/relationships/diagramDrawing" Target="diagrams/drawing15.xml"/><Relationship Id="rId121" Type="http://schemas.microsoft.com/office/2007/relationships/diagramDrawing" Target="diagrams/drawing19.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Layout" Target="diagrams/layout7.xml"/><Relationship Id="rId67" Type="http://schemas.microsoft.com/office/2007/relationships/diagramDrawing" Target="diagrams/drawing10.xml"/><Relationship Id="rId116" Type="http://schemas.openxmlformats.org/officeDocument/2006/relationships/image" Target="media/image21.jpg"/><Relationship Id="rId20" Type="http://schemas.openxmlformats.org/officeDocument/2006/relationships/diagramQuickStyle" Target="diagrams/quickStyle3.xml"/><Relationship Id="rId41" Type="http://schemas.openxmlformats.org/officeDocument/2006/relationships/diagramQuickStyle" Target="diagrams/quickStyle6.xml"/><Relationship Id="rId62" Type="http://schemas.openxmlformats.org/officeDocument/2006/relationships/image" Target="media/image12.jpg"/><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Data" Target="diagrams/data18.xml"/><Relationship Id="rId15" Type="http://schemas.openxmlformats.org/officeDocument/2006/relationships/diagramColors" Target="diagrams/colors2.xml"/><Relationship Id="rId36" Type="http://schemas.openxmlformats.org/officeDocument/2006/relationships/diagramColors" Target="diagrams/colors5.xml"/><Relationship Id="rId57" Type="http://schemas.openxmlformats.org/officeDocument/2006/relationships/diagramData" Target="diagrams/data9.xml"/><Relationship Id="rId106" Type="http://schemas.openxmlformats.org/officeDocument/2006/relationships/diagramLayout" Target="diagrams/layout17.xml"/><Relationship Id="rId127" Type="http://schemas.microsoft.com/office/2007/relationships/diagramDrawing" Target="diagrams/drawing20.xml"/><Relationship Id="rId10" Type="http://schemas.microsoft.com/office/2007/relationships/diagramDrawing" Target="diagrams/drawing1.xml"/><Relationship Id="rId31" Type="http://schemas.openxmlformats.org/officeDocument/2006/relationships/image" Target="media/image6.jpg"/><Relationship Id="rId52" Type="http://schemas.openxmlformats.org/officeDocument/2006/relationships/diagramLayout" Target="diagrams/layout8.xml"/><Relationship Id="rId73" Type="http://schemas.microsoft.com/office/2007/relationships/diagramDrawing" Target="diagrams/drawing11.xml"/><Relationship Id="rId78" Type="http://schemas.openxmlformats.org/officeDocument/2006/relationships/diagramColors" Target="diagrams/colors12.xml"/><Relationship Id="rId94" Type="http://schemas.openxmlformats.org/officeDocument/2006/relationships/diagramData" Target="diagrams/data15.xml"/><Relationship Id="rId99" Type="http://schemas.openxmlformats.org/officeDocument/2006/relationships/image" Target="media/image19.jpg"/><Relationship Id="rId101" Type="http://schemas.openxmlformats.org/officeDocument/2006/relationships/diagramLayout" Target="diagrams/layout16.xml"/><Relationship Id="rId122"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diagramColors" Target="diagrams/colors1.xml"/><Relationship Id="rId26"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C8F44611-EF7B-40AD-8F91-1866182D6A7E}"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E23DD1A4-D6E7-4C8A-8C2D-7A63E251CF7E}" type="presOf" srcId="{CC4723E6-8A26-46C6-9CCA-B0A9B72DDE75}" destId="{580C57E8-39F1-4EEC-AACF-1B0619E3877E}" srcOrd="0" destOrd="0" presId="urn:microsoft.com/office/officeart/2005/8/layout/chevron1"/>
    <dgm:cxn modelId="{052D9EAC-1867-4E23-B2D3-81F441CB7D44}" type="presOf" srcId="{621E762A-42EA-4343-9973-93252A7EA080}" destId="{25843E03-1020-4D3C-815F-8C4F3B3CBD24}" srcOrd="0" destOrd="1" presId="urn:microsoft.com/office/officeart/2005/8/layout/chevron1"/>
    <dgm:cxn modelId="{C4F6ADE2-7077-455C-B4A5-62BD0C794CB5}"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5A3E9B98-7D33-43E1-963D-E6545141B7D3}" type="presParOf" srcId="{580C57E8-39F1-4EEC-AACF-1B0619E3877E}" destId="{317FD17A-4A6F-451F-AC53-98ADA9FB5EFE}" srcOrd="0" destOrd="0" presId="urn:microsoft.com/office/officeart/2005/8/layout/chevron1"/>
    <dgm:cxn modelId="{D064B32A-118B-4385-B5B1-9F4A13E93FEE}" type="presParOf" srcId="{317FD17A-4A6F-451F-AC53-98ADA9FB5EFE}" destId="{1F572642-33E4-4A5C-A465-8C00CE3563EA}" srcOrd="0" destOrd="0" presId="urn:microsoft.com/office/officeart/2005/8/layout/chevron1"/>
    <dgm:cxn modelId="{5C46790F-7117-47AB-9A9A-358067C6B9DA}"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6.1.3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6.2.2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6.2.1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6.2.2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7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8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9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43153404-14D7-4FC9-A62F-EF9E7CBCF54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FB04DE91-6E06-4224-9A2E-A6D82D86D8C4}" type="presOf" srcId="{621E762A-42EA-4343-9973-93252A7EA080}" destId="{25843E03-1020-4D3C-815F-8C4F3B3CBD24}" srcOrd="0" destOrd="1" presId="urn:microsoft.com/office/officeart/2005/8/layout/chevron1"/>
    <dgm:cxn modelId="{9F97BBA0-40D3-4089-BE3B-3D3BBE426AAD}" type="presOf" srcId="{CC4723E6-8A26-46C6-9CCA-B0A9B72DDE75}" destId="{580C57E8-39F1-4EEC-AACF-1B0619E3877E}" srcOrd="0" destOrd="0" presId="urn:microsoft.com/office/officeart/2005/8/layout/chevron1"/>
    <dgm:cxn modelId="{A3CCEAA2-4F7B-4582-A649-79080CFA264B}"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9F6E08C6-DDDB-4D46-879F-3632346013D9}" type="presParOf" srcId="{580C57E8-39F1-4EEC-AACF-1B0619E3877E}" destId="{317FD17A-4A6F-451F-AC53-98ADA9FB5EFE}" srcOrd="0" destOrd="0" presId="urn:microsoft.com/office/officeart/2005/8/layout/chevron1"/>
    <dgm:cxn modelId="{71AE84DB-792B-4E74-AA98-2000D6323B67}" type="presParOf" srcId="{317FD17A-4A6F-451F-AC53-98ADA9FB5EFE}" destId="{1F572642-33E4-4A5C-A465-8C00CE3563EA}" srcOrd="0" destOrd="0" presId="urn:microsoft.com/office/officeart/2005/8/layout/chevron1"/>
    <dgm:cxn modelId="{5FD6A600-4808-4197-B60E-9E09565A15BE}"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10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43153404-14D7-4FC9-A62F-EF9E7CBCF54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FB04DE91-6E06-4224-9A2E-A6D82D86D8C4}" type="presOf" srcId="{621E762A-42EA-4343-9973-93252A7EA080}" destId="{25843E03-1020-4D3C-815F-8C4F3B3CBD24}" srcOrd="0" destOrd="1" presId="urn:microsoft.com/office/officeart/2005/8/layout/chevron1"/>
    <dgm:cxn modelId="{9F97BBA0-40D3-4089-BE3B-3D3BBE426AAD}" type="presOf" srcId="{CC4723E6-8A26-46C6-9CCA-B0A9B72DDE75}" destId="{580C57E8-39F1-4EEC-AACF-1B0619E3877E}" srcOrd="0" destOrd="0" presId="urn:microsoft.com/office/officeart/2005/8/layout/chevron1"/>
    <dgm:cxn modelId="{A3CCEAA2-4F7B-4582-A649-79080CFA264B}"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9F6E08C6-DDDB-4D46-879F-3632346013D9}" type="presParOf" srcId="{580C57E8-39F1-4EEC-AACF-1B0619E3877E}" destId="{317FD17A-4A6F-451F-AC53-98ADA9FB5EFE}" srcOrd="0" destOrd="0" presId="urn:microsoft.com/office/officeart/2005/8/layout/chevron1"/>
    <dgm:cxn modelId="{71AE84DB-792B-4E74-AA98-2000D6323B67}" type="presParOf" srcId="{317FD17A-4A6F-451F-AC53-98ADA9FB5EFE}" destId="{1F572642-33E4-4A5C-A465-8C00CE3563EA}" srcOrd="0" destOrd="0" presId="urn:microsoft.com/office/officeart/2005/8/layout/chevron1"/>
    <dgm:cxn modelId="{5FD6A600-4808-4197-B60E-9E09565A15BE}"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43153404-14D7-4FC9-A62F-EF9E7CBCF54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FB04DE91-6E06-4224-9A2E-A6D82D86D8C4}" type="presOf" srcId="{621E762A-42EA-4343-9973-93252A7EA080}" destId="{25843E03-1020-4D3C-815F-8C4F3B3CBD24}" srcOrd="0" destOrd="1" presId="urn:microsoft.com/office/officeart/2005/8/layout/chevron1"/>
    <dgm:cxn modelId="{9F97BBA0-40D3-4089-BE3B-3D3BBE426AAD}" type="presOf" srcId="{CC4723E6-8A26-46C6-9CCA-B0A9B72DDE75}" destId="{580C57E8-39F1-4EEC-AACF-1B0619E3877E}" srcOrd="0" destOrd="0" presId="urn:microsoft.com/office/officeart/2005/8/layout/chevron1"/>
    <dgm:cxn modelId="{A3CCEAA2-4F7B-4582-A649-79080CFA264B}"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9F6E08C6-DDDB-4D46-879F-3632346013D9}" type="presParOf" srcId="{580C57E8-39F1-4EEC-AACF-1B0619E3877E}" destId="{317FD17A-4A6F-451F-AC53-98ADA9FB5EFE}" srcOrd="0" destOrd="0" presId="urn:microsoft.com/office/officeart/2005/8/layout/chevron1"/>
    <dgm:cxn modelId="{71AE84DB-792B-4E74-AA98-2000D6323B67}" type="presParOf" srcId="{317FD17A-4A6F-451F-AC53-98ADA9FB5EFE}" destId="{1F572642-33E4-4A5C-A465-8C00CE3563EA}" srcOrd="0" destOrd="0" presId="urn:microsoft.com/office/officeart/2005/8/layout/chevron1"/>
    <dgm:cxn modelId="{5FD6A600-4808-4197-B60E-9E09565A15BE}"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5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43153404-14D7-4FC9-A62F-EF9E7CBCF54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FB04DE91-6E06-4224-9A2E-A6D82D86D8C4}" type="presOf" srcId="{621E762A-42EA-4343-9973-93252A7EA080}" destId="{25843E03-1020-4D3C-815F-8C4F3B3CBD24}" srcOrd="0" destOrd="1" presId="urn:microsoft.com/office/officeart/2005/8/layout/chevron1"/>
    <dgm:cxn modelId="{9F97BBA0-40D3-4089-BE3B-3D3BBE426AAD}" type="presOf" srcId="{CC4723E6-8A26-46C6-9CCA-B0A9B72DDE75}" destId="{580C57E8-39F1-4EEC-AACF-1B0619E3877E}" srcOrd="0" destOrd="0" presId="urn:microsoft.com/office/officeart/2005/8/layout/chevron1"/>
    <dgm:cxn modelId="{A3CCEAA2-4F7B-4582-A649-79080CFA264B}"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9F6E08C6-DDDB-4D46-879F-3632346013D9}" type="presParOf" srcId="{580C57E8-39F1-4EEC-AACF-1B0619E3877E}" destId="{317FD17A-4A6F-451F-AC53-98ADA9FB5EFE}" srcOrd="0" destOrd="0" presId="urn:microsoft.com/office/officeart/2005/8/layout/chevron1"/>
    <dgm:cxn modelId="{71AE84DB-792B-4E74-AA98-2000D6323B67}" type="presParOf" srcId="{317FD17A-4A6F-451F-AC53-98ADA9FB5EFE}" destId="{1F572642-33E4-4A5C-A465-8C00CE3563EA}" srcOrd="0" destOrd="0" presId="urn:microsoft.com/office/officeart/2005/8/layout/chevron1"/>
    <dgm:cxn modelId="{5FD6A600-4808-4197-B60E-9E09565A15BE}"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6.1</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6.1.1</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6.1.2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17046" custLinFactNeighborX="65823" custLinFactNeighborY="47037">
        <dgm:presLayoutVars>
          <dgm:chMax val="0"/>
          <dgm:chPref val="0"/>
          <dgm:bulletEnabled val="1"/>
        </dgm:presLayoutVars>
      </dgm:prSet>
      <dgm:spPr/>
    </dgm:pt>
    <dgm:pt modelId="{25843E03-1020-4D3C-815F-8C4F3B3CBD24}" type="pres">
      <dgm:prSet presAssocID="{3D2A7248-4145-4E5F-BB25-9AC06FAB9632}" presName="desTx" presStyleLbl="revTx" presStyleIdx="0" presStyleCnt="1">
        <dgm:presLayoutVars>
          <dgm:bulletEnabled val="1"/>
        </dgm:presLayoutVars>
      </dgm:prSet>
      <dgm:spPr/>
    </dgm:pt>
  </dgm:ptLst>
  <dgm:cxnLst>
    <dgm:cxn modelId="{2BC4641E-779A-416E-8066-9F840CF37456}"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6DB1972-50AC-43B2-9848-F773251741FE}" type="presOf" srcId="{3D2A7248-4145-4E5F-BB25-9AC06FAB9632}" destId="{1F572642-33E4-4A5C-A465-8C00CE3563EA}" srcOrd="0" destOrd="0" presId="urn:microsoft.com/office/officeart/2005/8/layout/chevron1"/>
    <dgm:cxn modelId="{B8C38374-0C8C-4F28-8166-5FC2DBD43B72}" type="presOf" srcId="{621E762A-42EA-4343-9973-93252A7EA080}" destId="{25843E03-1020-4D3C-815F-8C4F3B3CBD24}" srcOrd="0" destOrd="1" presId="urn:microsoft.com/office/officeart/2005/8/layout/chevron1"/>
    <dgm:cxn modelId="{0757F5B3-E007-45A5-A780-62DADC503604}" type="presOf" srcId="{CC4723E6-8A26-46C6-9CCA-B0A9B72DDE75}" destId="{580C57E8-39F1-4EEC-AACF-1B0619E3877E}"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9598EEB-56A8-4727-B05A-A7D39E5949A0}" srcId="{3D2A7248-4145-4E5F-BB25-9AC06FAB9632}" destId="{621E762A-42EA-4343-9973-93252A7EA080}" srcOrd="1" destOrd="0" parTransId="{844C4013-82F2-4D15-90F0-6AADB44E5AB4}" sibTransId="{BBF5BA1F-3B3E-4C0B-8BF3-ABBFC6F7EDAA}"/>
    <dgm:cxn modelId="{365B09C6-E4E2-47F6-A0B5-77A74EFCBC1A}" type="presParOf" srcId="{580C57E8-39F1-4EEC-AACF-1B0619E3877E}" destId="{317FD17A-4A6F-451F-AC53-98ADA9FB5EFE}" srcOrd="0" destOrd="0" presId="urn:microsoft.com/office/officeart/2005/8/layout/chevron1"/>
    <dgm:cxn modelId="{252374D8-9C40-4D7F-B293-19DD2216E0E2}" type="presParOf" srcId="{317FD17A-4A6F-451F-AC53-98ADA9FB5EFE}" destId="{1F572642-33E4-4A5C-A465-8C00CE3563EA}" srcOrd="0" destOrd="0" presId="urn:microsoft.com/office/officeart/2005/8/layout/chevron1"/>
    <dgm:cxn modelId="{A51DED8F-003D-432B-B1DA-54DA34B6EE12}"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1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6.1.3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6.2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6.2.1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6.2.2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6.3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6.2.1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6.2.2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7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8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9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74" y="-16732"/>
          <a:ext cx="1712825" cy="607282"/>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2   </a:t>
          </a:r>
        </a:p>
      </dsp:txBody>
      <dsp:txXfrm>
        <a:off x="305315" y="-16732"/>
        <a:ext cx="1105543" cy="607282"/>
      </dsp:txXfrm>
    </dsp:sp>
    <dsp:sp modelId="{25843E03-1020-4D3C-815F-8C4F3B3CBD24}">
      <dsp:nvSpPr>
        <dsp:cNvPr id="0" name=""/>
        <dsp:cNvSpPr/>
      </dsp:nvSpPr>
      <dsp:spPr>
        <a:xfrm>
          <a:off x="837" y="522642"/>
          <a:ext cx="1370260"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37" y="522642"/>
        <a:ext cx="1370260" cy="15187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66361"/>
          <a:ext cx="1960233" cy="524188"/>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10 </a:t>
          </a:r>
        </a:p>
      </dsp:txBody>
      <dsp:txXfrm>
        <a:off x="264010" y="66361"/>
        <a:ext cx="1436045" cy="524188"/>
      </dsp:txXfrm>
    </dsp:sp>
    <dsp:sp modelId="{25843E03-1020-4D3C-815F-8C4F3B3CBD24}">
      <dsp:nvSpPr>
        <dsp:cNvPr id="0" name=""/>
        <dsp:cNvSpPr/>
      </dsp:nvSpPr>
      <dsp:spPr>
        <a:xfrm>
          <a:off x="958" y="490337"/>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490337"/>
        <a:ext cx="1568187" cy="151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37" y="166803"/>
          <a:ext cx="1674762" cy="423746"/>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3   </a:t>
          </a:r>
        </a:p>
      </dsp:txBody>
      <dsp:txXfrm>
        <a:off x="213510" y="166803"/>
        <a:ext cx="1251016" cy="423746"/>
      </dsp:txXfrm>
    </dsp:sp>
    <dsp:sp modelId="{25843E03-1020-4D3C-815F-8C4F3B3CBD24}">
      <dsp:nvSpPr>
        <dsp:cNvPr id="0" name=""/>
        <dsp:cNvSpPr/>
      </dsp:nvSpPr>
      <dsp:spPr>
        <a:xfrm>
          <a:off x="818" y="392587"/>
          <a:ext cx="1339810"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18" y="392587"/>
        <a:ext cx="1339810" cy="1518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74" y="-16732"/>
          <a:ext cx="1712825" cy="607282"/>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4   </a:t>
          </a:r>
        </a:p>
      </dsp:txBody>
      <dsp:txXfrm>
        <a:off x="305315" y="-16732"/>
        <a:ext cx="1105543" cy="607282"/>
      </dsp:txXfrm>
    </dsp:sp>
    <dsp:sp modelId="{25843E03-1020-4D3C-815F-8C4F3B3CBD24}">
      <dsp:nvSpPr>
        <dsp:cNvPr id="0" name=""/>
        <dsp:cNvSpPr/>
      </dsp:nvSpPr>
      <dsp:spPr>
        <a:xfrm>
          <a:off x="837" y="522642"/>
          <a:ext cx="1370260"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37" y="522642"/>
        <a:ext cx="1370260" cy="1518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655" y="166803"/>
          <a:ext cx="1693794" cy="423746"/>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5  </a:t>
          </a:r>
        </a:p>
      </dsp:txBody>
      <dsp:txXfrm>
        <a:off x="213528" y="166803"/>
        <a:ext cx="1270048" cy="423746"/>
      </dsp:txXfrm>
    </dsp:sp>
    <dsp:sp modelId="{25843E03-1020-4D3C-815F-8C4F3B3CBD24}">
      <dsp:nvSpPr>
        <dsp:cNvPr id="0" name=""/>
        <dsp:cNvSpPr/>
      </dsp:nvSpPr>
      <dsp:spPr>
        <a:xfrm>
          <a:off x="827" y="392587"/>
          <a:ext cx="1355035"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827" y="392587"/>
        <a:ext cx="1355035" cy="1518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34" y="64078"/>
          <a:ext cx="1979265" cy="526471"/>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a:t>
          </a:r>
        </a:p>
      </dsp:txBody>
      <dsp:txXfrm>
        <a:off x="265170" y="64078"/>
        <a:ext cx="1452794" cy="526471"/>
      </dsp:txXfrm>
    </dsp:sp>
    <dsp:sp modelId="{25843E03-1020-4D3C-815F-8C4F3B3CBD24}">
      <dsp:nvSpPr>
        <dsp:cNvPr id="0" name=""/>
        <dsp:cNvSpPr/>
      </dsp:nvSpPr>
      <dsp:spPr>
        <a:xfrm>
          <a:off x="967" y="491517"/>
          <a:ext cx="1583412"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67" y="491517"/>
        <a:ext cx="1583412" cy="1518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34" y="64078"/>
          <a:ext cx="1979265" cy="526471"/>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6.1</a:t>
          </a:r>
        </a:p>
      </dsp:txBody>
      <dsp:txXfrm>
        <a:off x="265170" y="64078"/>
        <a:ext cx="1452794" cy="526471"/>
      </dsp:txXfrm>
    </dsp:sp>
    <dsp:sp modelId="{25843E03-1020-4D3C-815F-8C4F3B3CBD24}">
      <dsp:nvSpPr>
        <dsp:cNvPr id="0" name=""/>
        <dsp:cNvSpPr/>
      </dsp:nvSpPr>
      <dsp:spPr>
        <a:xfrm>
          <a:off x="967" y="491517"/>
          <a:ext cx="1583412"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67" y="491517"/>
        <a:ext cx="1583412" cy="1518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34" y="202643"/>
          <a:ext cx="1979265"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6.1.1</a:t>
          </a:r>
        </a:p>
      </dsp:txBody>
      <dsp:txXfrm>
        <a:off x="186881" y="202643"/>
        <a:ext cx="1609372" cy="369893"/>
      </dsp:txXfrm>
    </dsp:sp>
    <dsp:sp modelId="{25843E03-1020-4D3C-815F-8C4F3B3CBD24}">
      <dsp:nvSpPr>
        <dsp:cNvPr id="0" name=""/>
        <dsp:cNvSpPr/>
      </dsp:nvSpPr>
      <dsp:spPr>
        <a:xfrm>
          <a:off x="967" y="384679"/>
          <a:ext cx="1583412"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67" y="384679"/>
        <a:ext cx="1583412" cy="1518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16" y="202643"/>
          <a:ext cx="1960233" cy="369893"/>
        </a:xfrm>
        <a:prstGeom prst="chevron">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itchFamily="18" charset="0"/>
              <a:cs typeface="Times New Roman" pitchFamily="18" charset="0"/>
            </a:rPr>
            <a:t>Bước 6.1.2  </a:t>
          </a:r>
        </a:p>
      </dsp:txBody>
      <dsp:txXfrm>
        <a:off x="186863" y="202643"/>
        <a:ext cx="1590340" cy="369893"/>
      </dsp:txXfrm>
    </dsp:sp>
    <dsp:sp modelId="{25843E03-1020-4D3C-815F-8C4F3B3CBD24}">
      <dsp:nvSpPr>
        <dsp:cNvPr id="0" name=""/>
        <dsp:cNvSpPr/>
      </dsp:nvSpPr>
      <dsp:spPr>
        <a:xfrm>
          <a:off x="958" y="384679"/>
          <a:ext cx="156818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58" y="384679"/>
        <a:ext cx="1568187" cy="1518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530C2-DC6D-45F3-AA2A-6499C1EEF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32</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Hoa Nguyễn</cp:lastModifiedBy>
  <cp:revision>51</cp:revision>
  <dcterms:created xsi:type="dcterms:W3CDTF">2024-08-20T04:06:00Z</dcterms:created>
  <dcterms:modified xsi:type="dcterms:W3CDTF">2024-10-31T06:51:00Z</dcterms:modified>
</cp:coreProperties>
</file>