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F8" w:rsidRPr="008D39EE" w:rsidRDefault="00317CF8" w:rsidP="00317CF8">
      <w:pPr>
        <w:widowControl/>
        <w:spacing w:before="120"/>
        <w:jc w:val="right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Mẫu số 10</w:t>
      </w:r>
    </w:p>
    <w:p w:rsidR="00317CF8" w:rsidRPr="008D39EE" w:rsidRDefault="00317CF8" w:rsidP="00317CF8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(Trang 1)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468"/>
        <w:gridCol w:w="5388"/>
      </w:tblGrid>
      <w:tr w:rsidR="00317CF8" w:rsidRPr="008D39EE" w:rsidTr="00EE1B61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CF8" w:rsidRPr="008D39EE" w:rsidRDefault="00317CF8" w:rsidP="00EE1B61">
            <w:pPr>
              <w:widowControl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CƠ QUAN CẤP GI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 xml:space="preserve">Y PHÉP 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br/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XÂY DỰNG...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--------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CF8" w:rsidRPr="008D39EE" w:rsidRDefault="00317CF8" w:rsidP="00EE1B61">
            <w:pPr>
              <w:widowControl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CỘNG HÒA XÃ HỘI CHỦ NGHĨA VIỆT NAM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  <w:t xml:space="preserve">Độc lập - Tự do - Hạnh phúc 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  <w:t>---------------</w:t>
            </w:r>
          </w:p>
        </w:tc>
      </w:tr>
      <w:tr w:rsidR="00317CF8" w:rsidRPr="008D39EE" w:rsidTr="00EE1B61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CF8" w:rsidRPr="008D39EE" w:rsidRDefault="00317CF8" w:rsidP="00EE1B61">
            <w:pPr>
              <w:widowControl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CF8" w:rsidRPr="008D39EE" w:rsidRDefault="00317CF8" w:rsidP="00EE1B61">
            <w:pPr>
              <w:widowControl/>
              <w:spacing w:before="120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, ngày.....tháng…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.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 năm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</w:p>
        </w:tc>
      </w:tr>
    </w:tbl>
    <w:p w:rsidR="00317CF8" w:rsidRPr="008D39EE" w:rsidRDefault="00317CF8" w:rsidP="00317CF8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 </w:t>
      </w:r>
    </w:p>
    <w:p w:rsidR="00317CF8" w:rsidRPr="008D39EE" w:rsidRDefault="00317CF8" w:rsidP="00317CF8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 xml:space="preserve">GIẤY PHÉP </w:t>
      </w:r>
      <w:r w:rsidRPr="008D39EE">
        <w:rPr>
          <w:rFonts w:ascii="Arial" w:hAnsi="Arial" w:cs="Arial"/>
          <w:b/>
          <w:bCs/>
          <w:color w:val="auto"/>
          <w:sz w:val="20"/>
          <w:szCs w:val="20"/>
          <w:lang w:val="en-US" w:eastAsia="en-US"/>
        </w:rPr>
        <w:t>SỬA CHỮA, CẢI TẠO CÔNG TRÌNH</w:t>
      </w:r>
    </w:p>
    <w:p w:rsidR="00317CF8" w:rsidRPr="008D39EE" w:rsidRDefault="00317CF8" w:rsidP="00317CF8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Số: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   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 /GPSC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 (GPTC)</w:t>
      </w:r>
    </w:p>
    <w:p w:rsidR="00317CF8" w:rsidRPr="008D39EE" w:rsidRDefault="00317CF8" w:rsidP="00317CF8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1. Cấp cho: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……………………………………………………………………………</w:t>
      </w:r>
    </w:p>
    <w:p w:rsidR="00317CF8" w:rsidRPr="008D39EE" w:rsidRDefault="00317CF8" w:rsidP="00317CF8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- Địa chỉ: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……………………………………………………………………………….</w:t>
      </w:r>
    </w:p>
    <w:p w:rsidR="00317CF8" w:rsidRPr="008D39EE" w:rsidRDefault="00317CF8" w:rsidP="00317CF8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- Người đại diện: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 ……………………………………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Chức vụ: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……………………….</w:t>
      </w:r>
    </w:p>
    <w:p w:rsidR="00317CF8" w:rsidRPr="008D39EE" w:rsidRDefault="00317CF8" w:rsidP="00317CF8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- Địa ch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ỉ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liên hệ: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…………………………………………………………………….</w:t>
      </w:r>
    </w:p>
    <w:p w:rsidR="00317CF8" w:rsidRPr="008D39EE" w:rsidRDefault="00317CF8" w:rsidP="00317CF8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Số nhà: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………….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đường (phố)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………………….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phường (xã)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……………………. 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quận (huyện) …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…….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tỉnh/thành phố: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……………………….</w:t>
      </w:r>
    </w:p>
    <w:p w:rsidR="00317CF8" w:rsidRPr="008D39EE" w:rsidRDefault="00317CF8" w:rsidP="00317CF8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- Số điện thoại: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………………………………………………………………</w:t>
      </w:r>
    </w:p>
    <w:p w:rsidR="00317CF8" w:rsidRPr="008D39EE" w:rsidRDefault="00317CF8" w:rsidP="00317CF8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2. Hiện trạng công trình: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………………………………………………………………</w:t>
      </w:r>
    </w:p>
    <w:p w:rsidR="00317CF8" w:rsidRPr="008D39EE" w:rsidRDefault="00317CF8" w:rsidP="00317CF8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- Lô đất số: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 ………………………………………………………………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Diện tích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…………..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m</w:t>
      </w:r>
      <w:r w:rsidRPr="008D39EE">
        <w:rPr>
          <w:rFonts w:ascii="Arial" w:hAnsi="Arial" w:cs="Arial"/>
          <w:color w:val="auto"/>
          <w:sz w:val="20"/>
          <w:szCs w:val="20"/>
          <w:vertAlign w:val="superscript"/>
          <w:lang w:eastAsia="en-US"/>
        </w:rPr>
        <w:t>2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.</w:t>
      </w:r>
    </w:p>
    <w:p w:rsidR="00317CF8" w:rsidRPr="008D39EE" w:rsidRDefault="00317CF8" w:rsidP="00317CF8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Tại: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 …………………………………………………………………………………………..</w:t>
      </w:r>
    </w:p>
    <w:p w:rsidR="00317CF8" w:rsidRPr="008D39EE" w:rsidRDefault="00317CF8" w:rsidP="00317CF8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phường (xã)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quận (huyện)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…………….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tỉnh/thành phố: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……………………..</w:t>
      </w:r>
    </w:p>
    <w:p w:rsidR="00317CF8" w:rsidRPr="008D39EE" w:rsidRDefault="00317CF8" w:rsidP="00317CF8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- Loại công trình: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……………………..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.</w:t>
      </w:r>
      <w:proofErr w:type="spellStart"/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Cấ</w:t>
      </w:r>
      <w:proofErr w:type="spellEnd"/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p công trình: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…………………………..</w:t>
      </w:r>
    </w:p>
    <w:p w:rsidR="00317CF8" w:rsidRPr="008D39EE" w:rsidRDefault="00317CF8" w:rsidP="00317CF8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- Diện tích xây dựng: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…………..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m</w:t>
      </w:r>
      <w:r w:rsidRPr="008D39EE">
        <w:rPr>
          <w:rFonts w:ascii="Arial" w:hAnsi="Arial" w:cs="Arial"/>
          <w:color w:val="auto"/>
          <w:sz w:val="20"/>
          <w:szCs w:val="20"/>
          <w:vertAlign w:val="superscript"/>
          <w:lang w:eastAsia="en-US"/>
        </w:rPr>
        <w:t>2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.</w:t>
      </w:r>
    </w:p>
    <w:p w:rsidR="00317CF8" w:rsidRPr="008D39EE" w:rsidRDefault="00317CF8" w:rsidP="00317CF8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- Tổng diện tích sàn:...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......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m</w:t>
      </w:r>
      <w:r w:rsidRPr="008D39EE">
        <w:rPr>
          <w:rFonts w:ascii="Arial" w:hAnsi="Arial" w:cs="Arial"/>
          <w:color w:val="auto"/>
          <w:sz w:val="20"/>
          <w:szCs w:val="20"/>
          <w:vertAlign w:val="superscript"/>
          <w:lang w:eastAsia="en-US"/>
        </w:rPr>
        <w:t>2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(ghi rõ diện tích sàn các tầng hầm, tầng trên mặt đất, tầng kỹ thuật, tầng lửng, tum – đ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ố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i với công trình dân dụng, công trình c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ó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 xml:space="preserve"> kết cấu dạng nhà).</w:t>
      </w:r>
    </w:p>
    <w:p w:rsidR="00317CF8" w:rsidRPr="008D39EE" w:rsidRDefault="00317CF8" w:rsidP="00317CF8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- Chiều cao công trình: .....m 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(trong đó ghi rõ chiều cao các tầng hầm, tầng trên mặt đất, tầng lửng, tum - đối với công trình dân dụng, công trình có kết cấu dạng nhà).</w:t>
      </w:r>
    </w:p>
    <w:p w:rsidR="00317CF8" w:rsidRPr="008D39EE" w:rsidRDefault="00317CF8" w:rsidP="00317CF8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- Số t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ầ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ng: 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 xml:space="preserve">(ghi rõ số tầng hầm, tầng trên mặt đất, tầng kỹ thuật, tầng lửng, tum 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-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 xml:space="preserve"> đ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ố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i với công trình d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â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n dụng, công trình có k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ế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t cấu dạng nhà).</w:t>
      </w:r>
    </w:p>
    <w:p w:rsidR="00317CF8" w:rsidRPr="008D39EE" w:rsidRDefault="00317CF8" w:rsidP="00317CF8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- Các thông tin về chiều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d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ài công trình, cốt xây dựng, chiều cao tĩnh không, chiều sâu công trình,... tương ứng với loại công trình sửa chữa cải tạo.</w:t>
      </w:r>
    </w:p>
    <w:p w:rsidR="00317CF8" w:rsidRPr="008D39EE" w:rsidRDefault="00317CF8" w:rsidP="00317CF8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3. Được phép sửa chữa, cải tạo với nội dung sau: </w:t>
      </w:r>
    </w:p>
    <w:p w:rsidR="00317CF8" w:rsidRPr="008D39EE" w:rsidRDefault="00317CF8" w:rsidP="00317CF8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- Loại công trình: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……………………..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Cấp công </w:t>
      </w:r>
      <w:proofErr w:type="spellStart"/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tr</w:t>
      </w:r>
      <w:proofErr w:type="spellEnd"/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ình: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…………………………………….</w:t>
      </w:r>
    </w:p>
    <w:p w:rsidR="00317CF8" w:rsidRPr="008D39EE" w:rsidRDefault="00317CF8" w:rsidP="00317CF8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- Các thông tin về công trình tương ứng với loại công trình sửa chữa cải tạo theo quy định tại M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ẫ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u số 03, 04,.... tương ứng v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ớ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i loại công trình.</w:t>
      </w:r>
    </w:p>
    <w:p w:rsidR="00317CF8" w:rsidRPr="008D39EE" w:rsidRDefault="00317CF8" w:rsidP="00317CF8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4. Giấy t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ờ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về quyền sử dụng đất và sở hữu c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ô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ng trình: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……………………..</w:t>
      </w:r>
    </w:p>
    <w:p w:rsidR="00317CF8" w:rsidRPr="008D39EE" w:rsidRDefault="00317CF8" w:rsidP="00317CF8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5. Giấy phép này có hiệu lực khởi công xây dựng trong thời hạn 12 tháng kể từ ngày cấp; quá thời hạn trên thì phải đ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ề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nghị gia hạn giấy phép xây dựng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.</w:t>
      </w:r>
    </w:p>
    <w:p w:rsidR="00317CF8" w:rsidRPr="008D39EE" w:rsidRDefault="00317CF8" w:rsidP="00317CF8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428"/>
        <w:gridCol w:w="4428"/>
      </w:tblGrid>
      <w:tr w:rsidR="00317CF8" w:rsidRPr="008D39EE" w:rsidTr="00EE1B61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CF8" w:rsidRPr="008D39EE" w:rsidRDefault="00317CF8" w:rsidP="00EE1B61">
            <w:pPr>
              <w:widowControl/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  <w:t>Nơi nhận:</w:t>
            </w:r>
            <w:r w:rsidRPr="008D39EE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</w:r>
            <w:r w:rsidRPr="008D39EE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lastRenderedPageBreak/>
              <w:t xml:space="preserve">- </w:t>
            </w:r>
            <w:proofErr w:type="spellStart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Chủ</w:t>
            </w:r>
            <w:proofErr w:type="spellEnd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đầu</w:t>
            </w:r>
            <w:proofErr w:type="spellEnd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tư</w:t>
            </w:r>
            <w:proofErr w:type="spellEnd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;</w:t>
            </w:r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br/>
              <w:t xml:space="preserve">- </w:t>
            </w:r>
            <w:proofErr w:type="spellStart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Lưu</w:t>
            </w:r>
            <w:proofErr w:type="spellEnd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: VT,…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CF8" w:rsidRPr="008D39EE" w:rsidRDefault="00317CF8" w:rsidP="00EE1B61">
            <w:pPr>
              <w:widowControl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lastRenderedPageBreak/>
              <w:t>THỦ TRƯỞNG CƠ QUAN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lastRenderedPageBreak/>
              <w:t>(Ký tên, đóng dấu)</w:t>
            </w:r>
          </w:p>
        </w:tc>
      </w:tr>
    </w:tbl>
    <w:p w:rsidR="00317CF8" w:rsidRPr="008D39EE" w:rsidRDefault="00317CF8" w:rsidP="00317CF8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lastRenderedPageBreak/>
        <w:t> </w:t>
      </w:r>
    </w:p>
    <w:p w:rsidR="00317CF8" w:rsidRPr="008D39EE" w:rsidRDefault="00317CF8" w:rsidP="00317CF8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(Trang 2)</w:t>
      </w:r>
    </w:p>
    <w:p w:rsidR="00317CF8" w:rsidRPr="008D39EE" w:rsidRDefault="00317CF8" w:rsidP="00317CF8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CHỦ ĐẦU TƯ PHẢI THỰC HIỆN CÁC NỘI DUNG SAU ĐÂY:</w:t>
      </w:r>
    </w:p>
    <w:p w:rsidR="00317CF8" w:rsidRPr="008D39EE" w:rsidRDefault="00317CF8" w:rsidP="00317CF8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1. Phải hoàn toàn chịu trách nhiệm trước pháp luật nếu xâm phạm các quyền hợp pháp của các chủ sở hữu liền kề.</w:t>
      </w:r>
    </w:p>
    <w:p w:rsidR="00317CF8" w:rsidRPr="008D39EE" w:rsidRDefault="00317CF8" w:rsidP="00317CF8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2. Phải thực hiện đúng các quy định của pháp luật về đất đai, về đầu tư xây dựng và Giấy phép xây dựng này.</w:t>
      </w:r>
    </w:p>
    <w:p w:rsidR="00317CF8" w:rsidRPr="008D39EE" w:rsidRDefault="00317CF8" w:rsidP="00317CF8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3. Thực hiện thông báo khởi công xây dựng công trình theo quy định.</w:t>
      </w:r>
    </w:p>
    <w:p w:rsidR="00317CF8" w:rsidRPr="008D39EE" w:rsidRDefault="00317CF8" w:rsidP="00317CF8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4. Xuất trình Giấy phép xây dựng cho cơ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q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uan có thẩm quyền khi được yêu cầu theo quy định của pháp luật và </w:t>
      </w:r>
      <w:proofErr w:type="spellStart"/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tr</w:t>
      </w:r>
      <w:proofErr w:type="spellEnd"/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eo bi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ể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n báo tại địa điểm xây dựng theo quy định.</w:t>
      </w:r>
    </w:p>
    <w:p w:rsidR="00317CF8" w:rsidRPr="008D39EE" w:rsidRDefault="00317CF8" w:rsidP="00317CF8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5. Khi điều chỉnh thiết kế làm thay đổi một trong các nội dung quy định tại khoản 1 Điều 98 Luật Xây dựng năm 2014 thì phải đề nghị điều chỉnh giấy phép xây dựng và chờ quyết định của cơ quan cấp giấy phép.</w:t>
      </w:r>
    </w:p>
    <w:p w:rsidR="00317CF8" w:rsidRPr="008D39EE" w:rsidRDefault="00317CF8" w:rsidP="00317CF8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ĐI</w:t>
      </w:r>
      <w:r w:rsidRPr="008D39EE">
        <w:rPr>
          <w:rFonts w:ascii="Arial" w:hAnsi="Arial" w:cs="Arial"/>
          <w:b/>
          <w:bCs/>
          <w:color w:val="auto"/>
          <w:sz w:val="20"/>
          <w:szCs w:val="20"/>
          <w:lang w:val="en-US" w:eastAsia="en-US"/>
        </w:rPr>
        <w:t>Ề</w:t>
      </w: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U CHỈNH/GIA HẠN GIẤY PHÉP</w:t>
      </w:r>
    </w:p>
    <w:p w:rsidR="00317CF8" w:rsidRPr="008D39EE" w:rsidRDefault="00317CF8" w:rsidP="00317CF8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1. Nội dung điều chỉnh/gia hạn: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……………………………………………………………………..</w:t>
      </w:r>
    </w:p>
    <w:p w:rsidR="00317CF8" w:rsidRPr="008D39EE" w:rsidRDefault="00317CF8" w:rsidP="00317CF8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2. Thời gian có hiệu lực của giấy phép: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……………………………………………………………</w:t>
      </w:r>
    </w:p>
    <w:p w:rsidR="00317CF8" w:rsidRPr="008D39EE" w:rsidRDefault="00317CF8" w:rsidP="00317CF8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428"/>
        <w:gridCol w:w="4428"/>
      </w:tblGrid>
      <w:tr w:rsidR="00317CF8" w:rsidRPr="008D39EE" w:rsidTr="00EE1B61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CF8" w:rsidRPr="008D39EE" w:rsidRDefault="00317CF8" w:rsidP="00EE1B61">
            <w:pPr>
              <w:widowControl/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CF8" w:rsidRPr="008D39EE" w:rsidRDefault="00317CF8" w:rsidP="00EE1B61">
            <w:pPr>
              <w:widowControl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…,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 ngày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 th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á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ng 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n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ă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m 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8D39EE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br/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:rsidR="00FF7020" w:rsidRDefault="00FF7020"/>
    <w:sectPr w:rsidR="00FF7020" w:rsidSect="00FF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17CF8"/>
    <w:rsid w:val="00317CF8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F8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317CF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Company>Grizli777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TranTinh</dc:creator>
  <cp:lastModifiedBy>TranTinh</cp:lastModifiedBy>
  <cp:revision>1</cp:revision>
  <dcterms:created xsi:type="dcterms:W3CDTF">2021-03-06T07:00:00Z</dcterms:created>
  <dcterms:modified xsi:type="dcterms:W3CDTF">2021-03-06T07:00:00Z</dcterms:modified>
</cp:coreProperties>
</file>