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31" w:rsidRPr="008D39EE" w:rsidRDefault="00754631" w:rsidP="00754631">
      <w:pPr>
        <w:widowControl/>
        <w:spacing w:before="120"/>
        <w:jc w:val="right"/>
        <w:rPr>
          <w:rFonts w:ascii="Arial" w:hAnsi="Arial" w:cs="Arial"/>
          <w:color w:val="auto"/>
          <w:sz w:val="20"/>
          <w:szCs w:val="20"/>
          <w:lang w:val="en-US" w:eastAsia="en-US"/>
        </w:rPr>
      </w:pPr>
      <w:proofErr w:type="spellStart"/>
      <w:r w:rsidRPr="008D39EE">
        <w:rPr>
          <w:rFonts w:ascii="Arial" w:hAnsi="Arial" w:cs="Arial"/>
          <w:b/>
          <w:bCs/>
          <w:color w:val="auto"/>
          <w:sz w:val="20"/>
          <w:szCs w:val="20"/>
          <w:lang w:val="en-US" w:eastAsia="en-US"/>
        </w:rPr>
        <w:t>Mẫu</w:t>
      </w:r>
      <w:proofErr w:type="spellEnd"/>
      <w:r w:rsidRPr="008D39EE">
        <w:rPr>
          <w:rFonts w:ascii="Arial" w:hAnsi="Arial" w:cs="Arial"/>
          <w:b/>
          <w:bCs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8D39EE">
        <w:rPr>
          <w:rFonts w:ascii="Arial" w:hAnsi="Arial" w:cs="Arial"/>
          <w:b/>
          <w:bCs/>
          <w:color w:val="auto"/>
          <w:sz w:val="20"/>
          <w:szCs w:val="20"/>
          <w:lang w:val="en-US" w:eastAsia="en-US"/>
        </w:rPr>
        <w:t>số</w:t>
      </w:r>
      <w:proofErr w:type="spellEnd"/>
      <w:r w:rsidRPr="008D39EE">
        <w:rPr>
          <w:rFonts w:ascii="Arial" w:hAnsi="Arial" w:cs="Arial"/>
          <w:b/>
          <w:bCs/>
          <w:color w:val="auto"/>
          <w:sz w:val="20"/>
          <w:szCs w:val="20"/>
          <w:lang w:val="en-US" w:eastAsia="en-US"/>
        </w:rPr>
        <w:t xml:space="preserve"> 06</w:t>
      </w:r>
    </w:p>
    <w:p w:rsidR="00754631" w:rsidRPr="008D39EE" w:rsidRDefault="00754631" w:rsidP="00754631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(</w:t>
      </w:r>
      <w:proofErr w:type="spellStart"/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Trang</w:t>
      </w:r>
      <w:proofErr w:type="spellEnd"/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 1)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468"/>
        <w:gridCol w:w="5388"/>
      </w:tblGrid>
      <w:tr w:rsidR="00754631" w:rsidRPr="008D39EE" w:rsidTr="00EE1B61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631" w:rsidRPr="008D39EE" w:rsidRDefault="00754631" w:rsidP="00EE1B61">
            <w:pPr>
              <w:widowControl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CƠ QUAN CẤP GI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Y PHÉP 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XÂY DỰNG...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--------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631" w:rsidRPr="008D39EE" w:rsidRDefault="00754631" w:rsidP="00EE1B61">
            <w:pPr>
              <w:widowControl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CỘNG HÒA XÃ HỘI CHỦ NGHĨA VIỆT NAM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  <w:t xml:space="preserve">Độc lập - Tự do - Hạnh phúc 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  <w:t>---------------</w:t>
            </w:r>
          </w:p>
        </w:tc>
      </w:tr>
      <w:tr w:rsidR="00754631" w:rsidRPr="008D39EE" w:rsidTr="00EE1B61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631" w:rsidRPr="008D39EE" w:rsidRDefault="00754631" w:rsidP="00EE1B61">
            <w:pPr>
              <w:widowControl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631" w:rsidRPr="008D39EE" w:rsidRDefault="00754631" w:rsidP="00EE1B61">
            <w:pPr>
              <w:widowControl/>
              <w:spacing w:before="120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, ngày.....tháng…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.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năm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</w:p>
        </w:tc>
      </w:tr>
    </w:tbl>
    <w:p w:rsidR="00754631" w:rsidRPr="008D39EE" w:rsidRDefault="00754631" w:rsidP="0075463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 </w:t>
      </w:r>
    </w:p>
    <w:p w:rsidR="00754631" w:rsidRPr="008D39EE" w:rsidRDefault="00754631" w:rsidP="00754631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GIẤY PHÉP XÂY DỰNG</w:t>
      </w:r>
    </w:p>
    <w:p w:rsidR="00754631" w:rsidRPr="008D39EE" w:rsidRDefault="00754631" w:rsidP="00754631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Số: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val="en-US" w:eastAsia="en-US"/>
        </w:rPr>
        <w:t xml:space="preserve">   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 /GPXD</w:t>
      </w:r>
    </w:p>
    <w:p w:rsidR="00754631" w:rsidRPr="008D39EE" w:rsidRDefault="00754631" w:rsidP="00754631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(Sử dụng cấp theo giai đoạn của công trình không theo tuyến)</w:t>
      </w:r>
    </w:p>
    <w:p w:rsidR="00754631" w:rsidRPr="008D39EE" w:rsidRDefault="00754631" w:rsidP="0075463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1. Cấp cho: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……………………………………………………………………………………..</w:t>
      </w:r>
    </w:p>
    <w:p w:rsidR="00754631" w:rsidRPr="008D39EE" w:rsidRDefault="00754631" w:rsidP="0075463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Địa chỉ: số nhà: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đường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phường (xã):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quận (huyện)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… 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tỉnh/thành phố: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</w:t>
      </w:r>
    </w:p>
    <w:p w:rsidR="00754631" w:rsidRPr="008D39EE" w:rsidRDefault="00754631" w:rsidP="0075463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2. Được phép xây dựng công trình theo giai đoạn: 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(tên công trình)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</w:t>
      </w:r>
    </w:p>
    <w:p w:rsidR="00754631" w:rsidRPr="008D39EE" w:rsidRDefault="00754631" w:rsidP="0075463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Theo thiết kế: ..............................................................................................................</w:t>
      </w:r>
    </w:p>
    <w:p w:rsidR="00754631" w:rsidRPr="008D39EE" w:rsidRDefault="00754631" w:rsidP="0075463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Do: 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(tên tổ chức tư v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ấ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n)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......... lập</w:t>
      </w:r>
    </w:p>
    <w:p w:rsidR="00754631" w:rsidRPr="008D39EE" w:rsidRDefault="00754631" w:rsidP="0075463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Đơn vị thẩm định, thẩm tra (nếu có):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………………………………..</w:t>
      </w:r>
    </w:p>
    <w:p w:rsidR="00754631" w:rsidRPr="008D39EE" w:rsidRDefault="00754631" w:rsidP="0075463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Gồm các nội dung sau:</w:t>
      </w:r>
    </w:p>
    <w:p w:rsidR="00754631" w:rsidRPr="008D39EE" w:rsidRDefault="00754631" w:rsidP="0075463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+ Vị trí xây dựng 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(ghi rõ lô đất, địa chỉ)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………………………………..</w:t>
      </w:r>
    </w:p>
    <w:p w:rsidR="00754631" w:rsidRPr="008D39EE" w:rsidRDefault="00754631" w:rsidP="0075463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+ Cốt nền xây dựng công trình: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………………………………..</w:t>
      </w:r>
    </w:p>
    <w:p w:rsidR="00754631" w:rsidRPr="008D39EE" w:rsidRDefault="00754631" w:rsidP="0075463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+ Mật độ xây dựng: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……………..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hệ số sử dụng đất: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………………………………..</w:t>
      </w:r>
    </w:p>
    <w:p w:rsidR="00754631" w:rsidRPr="008D39EE" w:rsidRDefault="00754631" w:rsidP="0075463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+ Chỉ giới đường đỏ: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………….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chỉ giới xây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d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ựng: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………………………………..</w:t>
      </w:r>
    </w:p>
    <w:p w:rsidR="00754631" w:rsidRPr="008D39EE" w:rsidRDefault="00754631" w:rsidP="0075463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+ Diện tích xây dựng: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 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m</w:t>
      </w:r>
      <w:r w:rsidRPr="008D39EE">
        <w:rPr>
          <w:rFonts w:ascii="Arial" w:hAnsi="Arial" w:cs="Arial"/>
          <w:color w:val="auto"/>
          <w:sz w:val="20"/>
          <w:szCs w:val="20"/>
          <w:vertAlign w:val="superscript"/>
          <w:lang w:eastAsia="en-US"/>
        </w:rPr>
        <w:t>2</w:t>
      </w:r>
    </w:p>
    <w:p w:rsidR="00754631" w:rsidRPr="008D39EE" w:rsidRDefault="00754631" w:rsidP="0075463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 xml:space="preserve">* Giai đoạn 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1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:</w:t>
      </w:r>
    </w:p>
    <w:p w:rsidR="00754631" w:rsidRPr="008D39EE" w:rsidRDefault="00754631" w:rsidP="0075463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+ Chiều sâu công trình (tính từ cốt 0,00 đối với công trình có tầng hầm):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…;</w:t>
      </w:r>
    </w:p>
    <w:p w:rsidR="00754631" w:rsidRPr="008D39EE" w:rsidRDefault="00754631" w:rsidP="0075463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+ Diện tích xây dựng tầng 1 (nếu có):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m</w:t>
      </w:r>
      <w:r w:rsidRPr="008D39EE">
        <w:rPr>
          <w:rFonts w:ascii="Arial" w:hAnsi="Arial" w:cs="Arial"/>
          <w:color w:val="auto"/>
          <w:sz w:val="20"/>
          <w:szCs w:val="20"/>
          <w:vertAlign w:val="superscript"/>
          <w:lang w:eastAsia="en-US"/>
        </w:rPr>
        <w:t>2</w:t>
      </w:r>
    </w:p>
    <w:p w:rsidR="00754631" w:rsidRPr="008D39EE" w:rsidRDefault="00754631" w:rsidP="0075463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+ Tổng diện tích sàn xây </w:t>
      </w:r>
      <w:proofErr w:type="spellStart"/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dự</w:t>
      </w:r>
      <w:proofErr w:type="spellEnd"/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ng giai đoạn 1 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(bao gồm cả tầng hầm)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:.... m</w:t>
      </w:r>
      <w:r w:rsidRPr="008D39EE">
        <w:rPr>
          <w:rFonts w:ascii="Arial" w:hAnsi="Arial" w:cs="Arial"/>
          <w:color w:val="auto"/>
          <w:sz w:val="20"/>
          <w:szCs w:val="20"/>
          <w:vertAlign w:val="superscript"/>
          <w:lang w:eastAsia="en-US"/>
        </w:rPr>
        <w:t>2</w:t>
      </w:r>
    </w:p>
    <w:p w:rsidR="00754631" w:rsidRPr="008D39EE" w:rsidRDefault="00754631" w:rsidP="0075463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+ Chi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ề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u cao xây dựng giai đoạn 1: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m;</w:t>
      </w:r>
    </w:p>
    <w:p w:rsidR="00754631" w:rsidRPr="008D39EE" w:rsidRDefault="00754631" w:rsidP="0075463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+ Số tầng xây dựng giai đoạn 1 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(ghi r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õ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 xml:space="preserve"> số tầng hầm, tầng lửng)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:...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</w:t>
      </w:r>
    </w:p>
    <w:p w:rsidR="00754631" w:rsidRPr="008D39EE" w:rsidRDefault="00754631" w:rsidP="0075463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+ Màu s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ắ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c công trình (nếu có):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………………………………………………….</w:t>
      </w:r>
    </w:p>
    <w:p w:rsidR="00754631" w:rsidRPr="008D39EE" w:rsidRDefault="00754631" w:rsidP="0075463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* Giai đoạn 2:</w:t>
      </w:r>
    </w:p>
    <w:p w:rsidR="00754631" w:rsidRPr="008D39EE" w:rsidRDefault="00754631" w:rsidP="0075463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+ Tổng diện tích sàn xây dựng giai đoạn 1 và giai đoạn 2: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…………….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m</w:t>
      </w:r>
      <w:r w:rsidRPr="008D39EE">
        <w:rPr>
          <w:rFonts w:ascii="Arial" w:hAnsi="Arial" w:cs="Arial"/>
          <w:color w:val="auto"/>
          <w:sz w:val="20"/>
          <w:szCs w:val="20"/>
          <w:vertAlign w:val="superscript"/>
          <w:lang w:eastAsia="en-US"/>
        </w:rPr>
        <w:t>2</w:t>
      </w:r>
    </w:p>
    <w:p w:rsidR="00754631" w:rsidRPr="008D39EE" w:rsidRDefault="00754631" w:rsidP="0075463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+ Chiều cao công trình giai đoạn 2: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……………………….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m</w:t>
      </w:r>
    </w:p>
    <w:p w:rsidR="00754631" w:rsidRPr="008D39EE" w:rsidRDefault="00754631" w:rsidP="0075463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+ Số tầng xây dựng giai đoạn 2 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(ghi rõ số tầng hầm, tầng lửng 2 giai đoạn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):...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......</w:t>
      </w:r>
    </w:p>
    <w:p w:rsidR="00754631" w:rsidRPr="008D39EE" w:rsidRDefault="00754631" w:rsidP="0075463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+ Màu sắc công trình (nếu có):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………………………………..</w:t>
      </w:r>
    </w:p>
    <w:p w:rsidR="00754631" w:rsidRPr="008D39EE" w:rsidRDefault="00754631" w:rsidP="0075463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* Giai đoạn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(ghi tương tự như các nội dung của giai đoạn 2 tương ứng với giai đoạn đề nghị c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ấ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p giấy phép xây dựng)</w:t>
      </w:r>
    </w:p>
    <w:p w:rsidR="00754631" w:rsidRPr="008D39EE" w:rsidRDefault="00754631" w:rsidP="0075463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3. Giấy tờ về đất đai: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……………………………….. ………………………………..</w:t>
      </w:r>
    </w:p>
    <w:p w:rsidR="00754631" w:rsidRPr="008D39EE" w:rsidRDefault="00754631" w:rsidP="0075463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lastRenderedPageBreak/>
        <w:t xml:space="preserve">4. Giấy phép này có hiệu lực khởi công xây dựng </w:t>
      </w:r>
      <w:proofErr w:type="spellStart"/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tr</w:t>
      </w:r>
      <w:proofErr w:type="spellEnd"/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ong thời hạn 12 tháng kể từ ngày c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ấ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p; quá thời hạn trên thì phải đ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ề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nghị gia hạn giấy phép xây dựng.</w:t>
      </w:r>
    </w:p>
    <w:p w:rsidR="00754631" w:rsidRPr="008D39EE" w:rsidRDefault="00754631" w:rsidP="0075463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 w:rsidR="00754631" w:rsidRPr="008D39EE" w:rsidTr="00EE1B61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631" w:rsidRPr="008D39EE" w:rsidRDefault="00754631" w:rsidP="00EE1B61">
            <w:pPr>
              <w:widowControl/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  <w:t>Nơi nhận:</w:t>
            </w:r>
            <w:r w:rsidRPr="008D39E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</w:r>
            <w:r w:rsidRPr="008D39EE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Chủ</w:t>
            </w:r>
            <w:proofErr w:type="spellEnd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đầu</w:t>
            </w:r>
            <w:proofErr w:type="spellEnd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tư</w:t>
            </w:r>
            <w:proofErr w:type="spellEnd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;</w:t>
            </w:r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br/>
              <w:t xml:space="preserve">- </w:t>
            </w:r>
            <w:proofErr w:type="spellStart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Lưu</w:t>
            </w:r>
            <w:proofErr w:type="spellEnd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: VT,…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631" w:rsidRPr="008D39EE" w:rsidRDefault="00754631" w:rsidP="00EE1B61">
            <w:pPr>
              <w:widowControl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:rsidR="00754631" w:rsidRPr="008D39EE" w:rsidRDefault="00754631" w:rsidP="0075463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 </w:t>
      </w:r>
    </w:p>
    <w:p w:rsidR="00754631" w:rsidRPr="008D39EE" w:rsidRDefault="00754631" w:rsidP="00754631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(Trang 2)</w:t>
      </w:r>
    </w:p>
    <w:p w:rsidR="00754631" w:rsidRPr="008D39EE" w:rsidRDefault="00754631" w:rsidP="00754631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CHỦ ĐẦU TƯ PHẢI THỰC HIỆN CÁC NỘI DUNG SAU ĐÂY:</w:t>
      </w:r>
    </w:p>
    <w:p w:rsidR="00754631" w:rsidRPr="008D39EE" w:rsidRDefault="00754631" w:rsidP="0075463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1. Phải hoàn toàn chịu trách nhiệm trước pháp luật nếu xâm phạm các quyền hợp pháp của các chủ sở hữu liền kề.</w:t>
      </w:r>
    </w:p>
    <w:p w:rsidR="00754631" w:rsidRPr="008D39EE" w:rsidRDefault="00754631" w:rsidP="0075463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2. Phải thực hiện đúng các quy định của pháp luật về đất đai, về đầu tư xây dựng và Giấy phép xây dựng này.</w:t>
      </w:r>
    </w:p>
    <w:p w:rsidR="00754631" w:rsidRPr="008D39EE" w:rsidRDefault="00754631" w:rsidP="0075463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3. Thực hiện thông báo khởi công xây dựng công trình theo quy định.</w:t>
      </w:r>
    </w:p>
    <w:p w:rsidR="00754631" w:rsidRPr="008D39EE" w:rsidRDefault="00754631" w:rsidP="0075463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4. Xuất trình Giấy phép xây dựng cho cơ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q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uan có thẩm quyền khi được yêu cầu theo quy định của pháp luật và </w:t>
      </w:r>
      <w:proofErr w:type="spellStart"/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tr</w:t>
      </w:r>
      <w:proofErr w:type="spellEnd"/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eo bi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ể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n báo tại địa điểm xây dựng theo quy định.</w:t>
      </w:r>
    </w:p>
    <w:p w:rsidR="00754631" w:rsidRPr="008D39EE" w:rsidRDefault="00754631" w:rsidP="0075463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5. Khi điều chỉnh thiết kế làm thay đổi một trong các nội dung quy định tại khoản 1 Điều 98 Luật Xây dựng năm 2014 thì phải đề nghị điều chỉnh giấy phép xây dựng và chờ quyết định của cơ quan cấp giấy phép.</w:t>
      </w:r>
    </w:p>
    <w:p w:rsidR="00754631" w:rsidRPr="008D39EE" w:rsidRDefault="00754631" w:rsidP="00754631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ĐI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val="en-US" w:eastAsia="en-US"/>
        </w:rPr>
        <w:t>Ề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U CHỈNH/GIA HẠN GIẤY PHÉP</w:t>
      </w:r>
    </w:p>
    <w:p w:rsidR="00754631" w:rsidRPr="008D39EE" w:rsidRDefault="00754631" w:rsidP="0075463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1. Nội dung điều chỉnh/gia hạn: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……………………………………………………………………..</w:t>
      </w:r>
    </w:p>
    <w:p w:rsidR="00754631" w:rsidRPr="008D39EE" w:rsidRDefault="00754631" w:rsidP="0075463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2. Thời gian có hiệu lực của giấy phép: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……………………………………………………………</w:t>
      </w:r>
    </w:p>
    <w:p w:rsidR="00754631" w:rsidRPr="008D39EE" w:rsidRDefault="00754631" w:rsidP="00754631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 w:rsidR="00754631" w:rsidRPr="008D39EE" w:rsidTr="00EE1B61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631" w:rsidRPr="008D39EE" w:rsidRDefault="00754631" w:rsidP="00EE1B61">
            <w:pPr>
              <w:widowControl/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631" w:rsidRPr="008D39EE" w:rsidRDefault="00754631" w:rsidP="00EE1B61">
            <w:pPr>
              <w:widowControl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…,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ngày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th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á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ng 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n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ă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8D39EE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br/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:rsidR="00FF7020" w:rsidRDefault="00FF7020"/>
    <w:sectPr w:rsidR="00FF7020" w:rsidSect="00FF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54631"/>
    <w:rsid w:val="00754631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631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5463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Company>Grizli777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TranTinh</dc:creator>
  <cp:lastModifiedBy>TranTinh</cp:lastModifiedBy>
  <cp:revision>1</cp:revision>
  <dcterms:created xsi:type="dcterms:W3CDTF">2021-03-06T07:00:00Z</dcterms:created>
  <dcterms:modified xsi:type="dcterms:W3CDTF">2021-03-06T07:00:00Z</dcterms:modified>
</cp:coreProperties>
</file>