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2799"/>
        <w:gridCol w:w="6561"/>
      </w:tblGrid>
      <w:tr w:rsidR="00423DBB" w:rsidRPr="00423DBB" w:rsidTr="009E707D">
        <w:tc>
          <w:tcPr>
            <w:tcW w:w="1495" w:type="pct"/>
            <w:shd w:val="clear" w:color="auto" w:fill="auto"/>
          </w:tcPr>
          <w:p w:rsidR="00423DBB" w:rsidRPr="00423DBB" w:rsidRDefault="00423DBB" w:rsidP="009E707D">
            <w:pPr>
              <w:shd w:val="clear" w:color="auto" w:fill="FFFFFF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vertAlign w:val="superscript"/>
              </w:rPr>
            </w:pPr>
            <w:r w:rsidRPr="00423D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TÊN TỔ CHỨC</w:t>
            </w:r>
            <w:r w:rsidRPr="00423D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423DB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vertAlign w:val="superscript"/>
              </w:rPr>
              <w:t>___________</w:t>
            </w:r>
          </w:p>
          <w:p w:rsidR="00423DBB" w:rsidRPr="00423DBB" w:rsidRDefault="00423DBB" w:rsidP="009E707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……….....</w:t>
            </w:r>
          </w:p>
        </w:tc>
        <w:tc>
          <w:tcPr>
            <w:tcW w:w="3505" w:type="pct"/>
            <w:shd w:val="clear" w:color="auto" w:fill="auto"/>
          </w:tcPr>
          <w:p w:rsidR="00423DBB" w:rsidRPr="00423DBB" w:rsidRDefault="00423DBB" w:rsidP="009E707D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3D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  <w:p w:rsidR="00423DBB" w:rsidRPr="00423DBB" w:rsidRDefault="00423DBB" w:rsidP="009E707D">
            <w:pPr>
              <w:shd w:val="clear" w:color="auto" w:fill="FFFFFF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vertAlign w:val="superscript"/>
              </w:rPr>
            </w:pPr>
            <w:proofErr w:type="spellStart"/>
            <w:r w:rsidRPr="00423D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423D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D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423D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23D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423D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423D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423D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D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  <w:r w:rsidRPr="00423D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423DB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vertAlign w:val="superscript"/>
              </w:rPr>
              <w:t>_______________________</w:t>
            </w:r>
          </w:p>
          <w:p w:rsidR="00423DBB" w:rsidRPr="00423DBB" w:rsidRDefault="00423DBB" w:rsidP="009E707D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23DB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…………, </w:t>
            </w:r>
            <w:proofErr w:type="spellStart"/>
            <w:r w:rsidRPr="00423DB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423DB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… </w:t>
            </w:r>
            <w:proofErr w:type="spellStart"/>
            <w:r w:rsidRPr="00423DB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423DB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… </w:t>
            </w:r>
            <w:proofErr w:type="spellStart"/>
            <w:r w:rsidRPr="00423DB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423DB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…..</w:t>
            </w:r>
          </w:p>
        </w:tc>
      </w:tr>
    </w:tbl>
    <w:p w:rsidR="00423DBB" w:rsidRPr="00423DBB" w:rsidRDefault="00423DBB" w:rsidP="00423DBB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23DBB" w:rsidRPr="00423DBB" w:rsidRDefault="00423DBB" w:rsidP="00423DBB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23DBB" w:rsidRPr="00423DBB" w:rsidRDefault="00423DBB" w:rsidP="00423DBB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23D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TỜ TRÌNH</w:t>
      </w:r>
    </w:p>
    <w:p w:rsidR="00423DBB" w:rsidRPr="00423DBB" w:rsidRDefault="00423DBB" w:rsidP="00423DBB">
      <w:pPr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vertAlign w:val="superscript"/>
        </w:rPr>
      </w:pPr>
      <w:proofErr w:type="spellStart"/>
      <w:r w:rsidRPr="00423D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Thẩm</w:t>
      </w:r>
      <w:proofErr w:type="spellEnd"/>
      <w:r w:rsidRPr="00423D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định</w:t>
      </w:r>
      <w:proofErr w:type="spellEnd"/>
      <w:r w:rsidRPr="00423D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Báo</w:t>
      </w:r>
      <w:proofErr w:type="spellEnd"/>
      <w:r w:rsidRPr="00423D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cáo</w:t>
      </w:r>
      <w:proofErr w:type="spellEnd"/>
      <w:r w:rsidRPr="00423D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nghiên</w:t>
      </w:r>
      <w:proofErr w:type="spellEnd"/>
      <w:r w:rsidRPr="00423D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cứu</w:t>
      </w:r>
      <w:proofErr w:type="spellEnd"/>
      <w:r w:rsidRPr="00423D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khả</w:t>
      </w:r>
      <w:proofErr w:type="spellEnd"/>
      <w:r w:rsidRPr="00423D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thi</w:t>
      </w:r>
      <w:proofErr w:type="spellEnd"/>
      <w:r w:rsidRPr="00423D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đầu</w:t>
      </w:r>
      <w:proofErr w:type="spellEnd"/>
      <w:r w:rsidRPr="00423D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tư</w:t>
      </w:r>
      <w:proofErr w:type="spellEnd"/>
      <w:r w:rsidRPr="00423D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xây</w:t>
      </w:r>
      <w:proofErr w:type="spellEnd"/>
      <w:r w:rsidRPr="00423D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dựng</w:t>
      </w:r>
      <w:proofErr w:type="spellEnd"/>
      <w:r w:rsidRPr="00423D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Pr="00423DBB">
        <w:rPr>
          <w:rFonts w:ascii="Times New Roman" w:eastAsia="Times New Roman" w:hAnsi="Times New Roman"/>
          <w:bCs/>
          <w:color w:val="000000"/>
          <w:sz w:val="24"/>
          <w:szCs w:val="24"/>
          <w:vertAlign w:val="superscript"/>
        </w:rPr>
        <w:t>_________________</w:t>
      </w:r>
    </w:p>
    <w:p w:rsidR="00423DBB" w:rsidRPr="00423DBB" w:rsidRDefault="00423DBB" w:rsidP="00423DBB">
      <w:pPr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vertAlign w:val="superscript"/>
        </w:rPr>
      </w:pPr>
    </w:p>
    <w:p w:rsidR="00423DBB" w:rsidRPr="00423DBB" w:rsidRDefault="00423DBB" w:rsidP="00423DBB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Kính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gửi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: (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Cơ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quan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chuyên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môn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về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xây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dựng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423DBB" w:rsidRPr="00423DBB" w:rsidRDefault="00423DBB" w:rsidP="00423DBB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3DBB" w:rsidRPr="00423DBB" w:rsidRDefault="00423DBB" w:rsidP="00423DB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Căn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cứ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Luật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Xây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dựng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số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50/2014/QH13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đã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được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sửa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đổi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bổ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sung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một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số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điều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theo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Luật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số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03/2016/QH14,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Luật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số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35/2018/QH14,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Luật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số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40/2019/QH14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và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Luật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số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62/2020/QH14;</w:t>
      </w:r>
    </w:p>
    <w:p w:rsidR="00423DBB" w:rsidRPr="00423DBB" w:rsidRDefault="00423DBB" w:rsidP="00423DB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Căn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cứ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Nghị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định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số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……./2024/NĐ-CP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ngày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...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tháng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….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năm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2024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của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Chính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phủ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quy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định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chi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tiết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một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số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điều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và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biện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pháp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thi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hành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Luật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Xây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dựng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về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quản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lý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hoạt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động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xây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dựng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;</w:t>
      </w:r>
    </w:p>
    <w:p w:rsidR="00423DBB" w:rsidRPr="00423DBB" w:rsidRDefault="00423DBB" w:rsidP="00423DB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Các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căn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cứ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pháp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lý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khác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có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liên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quan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………………………………………</w:t>
      </w:r>
    </w:p>
    <w:p w:rsidR="00423DBB" w:rsidRPr="00423DBB" w:rsidRDefault="00423DBB" w:rsidP="00423DB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Tên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tổ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chức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)</w:t>
      </w:r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trình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Cơ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quan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chuyên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môn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về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xây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dựng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)</w:t>
      </w:r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thẩm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định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Báo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cáo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nghiên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cứu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khả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thi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đầu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tư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xây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dựng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Tên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công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trình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/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dự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án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)</w:t>
      </w:r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với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các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nội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dung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chính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sau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423DBB" w:rsidRPr="00423DBB" w:rsidRDefault="00423DBB" w:rsidP="00423DB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3D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I. THÔNG TIN CHUNG DỰ ÁN</w:t>
      </w:r>
    </w:p>
    <w:p w:rsidR="00423DBB" w:rsidRPr="00423DBB" w:rsidRDefault="00423DBB" w:rsidP="00423DB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Tên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dự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án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423DBB" w:rsidRPr="00423DBB" w:rsidRDefault="00423DBB" w:rsidP="00423DB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Nhóm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dự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án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423DBB" w:rsidRPr="00423DBB" w:rsidRDefault="00423DBB" w:rsidP="00423DB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Loại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và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cấp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công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trình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chính</w:t>
      </w:r>
      <w:r w:rsidRPr="00423DBB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1</w:t>
      </w:r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thời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hạn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sử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dụng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công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trình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chính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theo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thiết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kế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23DBB" w:rsidRPr="00423DBB" w:rsidRDefault="00423DBB" w:rsidP="00423DB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4.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Người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quyết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định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đầu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tư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423DBB" w:rsidRPr="00423DBB" w:rsidRDefault="00423DBB" w:rsidP="00423DB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5.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Chủ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đầu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tư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nếu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hoặc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tên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đại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diện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tổ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chức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và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các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thông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tin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để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liên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hệ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địa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chỉ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điện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thoại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,...):</w:t>
      </w:r>
    </w:p>
    <w:p w:rsidR="00423DBB" w:rsidRPr="00423DBB" w:rsidRDefault="00423DBB" w:rsidP="00423DB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6.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Địa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điểm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xây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dựng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423DBB" w:rsidRPr="00423DBB" w:rsidRDefault="00423DBB" w:rsidP="00423DB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7.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Giá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trị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tổng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mức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đầu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tư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423DBB" w:rsidRPr="00423DBB" w:rsidRDefault="00423DBB" w:rsidP="00423DB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8.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Nguồn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vốn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đầu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tư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: ………. </w:t>
      </w:r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xác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định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và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ghi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rõ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vốn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đầu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tư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công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/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vốn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nhà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nước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ngoài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đầu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tư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công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/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vốn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khác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/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thực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hiện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theo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phương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thức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PPP)</w:t>
      </w:r>
    </w:p>
    <w:p w:rsidR="00423DBB" w:rsidRPr="00423DBB" w:rsidRDefault="00423DBB" w:rsidP="00423DB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9.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Tiến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đô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̣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thực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hiện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dư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̣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án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phân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ky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̀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đầu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tư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nếu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có);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thời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hạn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hoạt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động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của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dư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̣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án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nếu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):</w:t>
      </w:r>
    </w:p>
    <w:p w:rsidR="00423DBB" w:rsidRPr="00423DBB" w:rsidRDefault="00423DBB" w:rsidP="00423DB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10.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Tiêu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chuẩn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quy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chuẩn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áp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dụng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423DBB" w:rsidRPr="00423DBB" w:rsidRDefault="00423DBB" w:rsidP="00423DB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11.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Nhà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thầu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lập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báo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cáo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nghiên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cứu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khả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thi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423DBB" w:rsidRPr="00423DBB" w:rsidRDefault="00423DBB" w:rsidP="00423DB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12.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Nhà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thầu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khảo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sát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xây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dựng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423DBB" w:rsidRPr="00423DBB" w:rsidRDefault="00423DBB" w:rsidP="00423DB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13.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Nhà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thầu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thẩm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tra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nếu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);</w:t>
      </w:r>
    </w:p>
    <w:p w:rsidR="00423DBB" w:rsidRPr="00423DBB" w:rsidRDefault="00423DBB" w:rsidP="00423DB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14.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Các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thông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tin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khác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nếu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):</w:t>
      </w:r>
    </w:p>
    <w:p w:rsidR="00423DBB" w:rsidRPr="00423DBB" w:rsidRDefault="00423DBB" w:rsidP="00423DB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15.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Phạm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vi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trình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thẩm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định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: (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toàn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bộ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dự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án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từng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dự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án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thành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phần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hoặc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theo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phân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kỳ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đầu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tư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theo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giai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đoạn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thực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hiện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đối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với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một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hoặc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một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số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công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trình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dự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án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423DBB" w:rsidRPr="00423DBB" w:rsidRDefault="00423DBB" w:rsidP="00423DB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3D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II. DANH MỤC HỒ SƠ GỬI KÈM BÁO CÁO</w:t>
      </w:r>
    </w:p>
    <w:p w:rsidR="00423DBB" w:rsidRPr="00423DBB" w:rsidRDefault="00423DBB" w:rsidP="00423DB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Văn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bản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pháp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lý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: </w:t>
      </w:r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liệt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kê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các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văn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bản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pháp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lý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có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liên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quan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theo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quy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định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tại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khoản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2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Điều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17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của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Nghị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định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này</w:t>
      </w:r>
      <w:r w:rsidRPr="00423DBB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</w:rPr>
        <w:t>2</w:t>
      </w:r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).</w:t>
      </w:r>
    </w:p>
    <w:p w:rsidR="00423DBB" w:rsidRPr="00423DBB" w:rsidRDefault="00423DBB" w:rsidP="00423DB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Tài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liệu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khảo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sát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thiết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kế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tổng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mức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đầu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tư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423DBB" w:rsidRPr="00423DBB" w:rsidRDefault="00423DBB" w:rsidP="00423DB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Hồ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sơ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khảo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sát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xây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dựng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phục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vụ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lập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dự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án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423DBB" w:rsidRPr="00423DBB" w:rsidRDefault="00423DBB" w:rsidP="00423DB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Thuyết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minh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báo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cáo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nghiên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cứu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khả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thi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đầu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tư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xây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dựng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bao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gồm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tổng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mức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đầu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tư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danh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mục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quy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chuẩn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tiêu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chuẩn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kỹ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thuật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chủ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yếu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được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lựa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chọn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áp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dụng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);</w:t>
      </w:r>
    </w:p>
    <w:p w:rsidR="00423DBB" w:rsidRPr="00423DBB" w:rsidRDefault="00423DBB" w:rsidP="00423DB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Thiết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kế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cơ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sở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bao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gồm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bản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vẽ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và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thuyết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minh;</w:t>
      </w:r>
    </w:p>
    <w:p w:rsidR="00423DBB" w:rsidRPr="00423DBB" w:rsidRDefault="00423DBB" w:rsidP="00423DB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Báo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cáo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kết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quả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thẩm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tra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nếu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423DBB" w:rsidRPr="00423DBB" w:rsidRDefault="00423DBB" w:rsidP="00423DB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Hồ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sơ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năng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lực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các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nhà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thầu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423DBB" w:rsidRPr="00423DBB" w:rsidRDefault="00423DBB" w:rsidP="00423DB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Mã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số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chứng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chỉ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năng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lực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nhà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thầu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khảo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sát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nhà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thầu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lập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thiết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kế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cơ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sở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nhà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thầu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thẩm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tra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nếu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);</w:t>
      </w:r>
      <w:bookmarkStart w:id="0" w:name="_GoBack"/>
      <w:bookmarkEnd w:id="0"/>
    </w:p>
    <w:p w:rsidR="00423DBB" w:rsidRPr="00423DBB" w:rsidRDefault="00423DBB" w:rsidP="00423DB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Mã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số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chứng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chỉ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hành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nghề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hoạt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động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xây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dựng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các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chức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danh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chủ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nhiệm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khảo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sát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xây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dựng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chủ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nhiệm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chủ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trì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các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bộ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môn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thiết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kế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chủ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nhiệm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chủ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trì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thẩm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tra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423DBB" w:rsidRPr="00423DBB" w:rsidRDefault="00423DBB" w:rsidP="00423DB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Giấy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phép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hoạt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động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xây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dựng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nhà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thầu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nước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ngoài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nếu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423DBB" w:rsidRPr="00423DBB" w:rsidRDefault="00423DBB" w:rsidP="00423DBB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Tên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tổ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chức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)</w:t>
      </w:r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trình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Cơ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quan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chuyên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môn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về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xây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dựng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)</w:t>
      </w:r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thẩm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định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Báo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cáo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nghiên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cứu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khả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thi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đầu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tư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xây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dựng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Tên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công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trình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/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dự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án</w:t>
      </w:r>
      <w:proofErr w:type="spellEnd"/>
      <w:r w:rsidRPr="00423DB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)</w:t>
      </w:r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với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các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nội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dung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nêu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trên</w:t>
      </w:r>
      <w:proofErr w:type="spellEnd"/>
      <w:r w:rsidRPr="00423DB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23DBB" w:rsidRPr="00423DBB" w:rsidRDefault="00423DBB" w:rsidP="00423DBB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423DBB" w:rsidRPr="00423DBB" w:rsidTr="009E707D">
        <w:tc>
          <w:tcPr>
            <w:tcW w:w="2500" w:type="pct"/>
            <w:shd w:val="clear" w:color="auto" w:fill="auto"/>
          </w:tcPr>
          <w:p w:rsidR="00423DBB" w:rsidRPr="00423DBB" w:rsidRDefault="00423DBB" w:rsidP="009E707D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3DB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Nơi</w:t>
            </w:r>
            <w:proofErr w:type="spellEnd"/>
            <w:r w:rsidRPr="00423DB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DB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nhận</w:t>
            </w:r>
            <w:proofErr w:type="spellEnd"/>
            <w:r w:rsidRPr="00423DB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 w:rsidR="00423DBB" w:rsidRPr="00423DBB" w:rsidRDefault="00423DBB" w:rsidP="009E707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Như</w:t>
            </w:r>
            <w:proofErr w:type="spellEnd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trên</w:t>
            </w:r>
            <w:proofErr w:type="spellEnd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423DBB" w:rsidRPr="00423DBB" w:rsidRDefault="00423DBB" w:rsidP="009E707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chuyên</w:t>
            </w:r>
            <w:proofErr w:type="spellEnd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môn</w:t>
            </w:r>
            <w:proofErr w:type="spellEnd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xây</w:t>
            </w:r>
            <w:proofErr w:type="spellEnd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dựng</w:t>
            </w:r>
            <w:proofErr w:type="spellEnd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thuộc</w:t>
            </w:r>
            <w:proofErr w:type="spellEnd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Ủy</w:t>
            </w:r>
            <w:proofErr w:type="spellEnd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dân</w:t>
            </w:r>
            <w:proofErr w:type="spellEnd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... (</w:t>
            </w:r>
            <w:proofErr w:type="spellStart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quản</w:t>
            </w:r>
            <w:proofErr w:type="spellEnd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423DBB" w:rsidRPr="00423DBB" w:rsidRDefault="00423DBB" w:rsidP="009E707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Lưu</w:t>
            </w:r>
            <w:proofErr w:type="spellEnd"/>
            <w:r w:rsidRPr="00423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...</w:t>
            </w:r>
          </w:p>
        </w:tc>
        <w:tc>
          <w:tcPr>
            <w:tcW w:w="2500" w:type="pct"/>
            <w:shd w:val="clear" w:color="auto" w:fill="auto"/>
          </w:tcPr>
          <w:p w:rsidR="00423DBB" w:rsidRPr="00423DBB" w:rsidRDefault="00423DBB" w:rsidP="009E707D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3D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ĐẠI DIỆN TỔ CHỨC</w:t>
            </w:r>
          </w:p>
          <w:p w:rsidR="00423DBB" w:rsidRPr="00423DBB" w:rsidRDefault="00423DBB" w:rsidP="009E707D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23DB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423DB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Ký</w:t>
            </w:r>
            <w:proofErr w:type="spellEnd"/>
            <w:r w:rsidRPr="00423DB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3DB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ghi</w:t>
            </w:r>
            <w:proofErr w:type="spellEnd"/>
            <w:r w:rsidRPr="00423DB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DB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rõ</w:t>
            </w:r>
            <w:proofErr w:type="spellEnd"/>
            <w:r w:rsidRPr="00423DB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DB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họ</w:t>
            </w:r>
            <w:proofErr w:type="spellEnd"/>
            <w:r w:rsidRPr="00423DB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DB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tên</w:t>
            </w:r>
            <w:proofErr w:type="spellEnd"/>
            <w:r w:rsidRPr="00423DB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3DB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chức</w:t>
            </w:r>
            <w:proofErr w:type="spellEnd"/>
            <w:r w:rsidRPr="00423DB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DB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vụ</w:t>
            </w:r>
            <w:proofErr w:type="spellEnd"/>
            <w:r w:rsidRPr="00423DB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DB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và</w:t>
            </w:r>
            <w:proofErr w:type="spellEnd"/>
            <w:r w:rsidRPr="00423DB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DB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đóng</w:t>
            </w:r>
            <w:proofErr w:type="spellEnd"/>
            <w:r w:rsidRPr="00423DB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DB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dấu</w:t>
            </w:r>
            <w:proofErr w:type="spellEnd"/>
            <w:r w:rsidRPr="00423DB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)</w:t>
            </w:r>
          </w:p>
        </w:tc>
      </w:tr>
    </w:tbl>
    <w:p w:rsidR="00423DBB" w:rsidRPr="00423DBB" w:rsidRDefault="00423DBB" w:rsidP="00423DBB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3DBB" w:rsidRPr="00423DBB" w:rsidRDefault="00423DBB" w:rsidP="00423DBB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</w:pPr>
      <w:r w:rsidRPr="00423DBB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_______________________________________</w:t>
      </w:r>
    </w:p>
    <w:p w:rsidR="00423DBB" w:rsidRPr="00423DBB" w:rsidRDefault="00423DBB" w:rsidP="00423DB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/>
        </w:rPr>
      </w:pPr>
      <w:r w:rsidRPr="00423DBB">
        <w:rPr>
          <w:color w:val="000000"/>
          <w:vertAlign w:val="superscript"/>
        </w:rPr>
        <w:t xml:space="preserve">1 </w:t>
      </w:r>
      <w:r w:rsidRPr="00423DBB">
        <w:rPr>
          <w:color w:val="000000"/>
        </w:rPr>
        <w:t xml:space="preserve">Theo </w:t>
      </w:r>
      <w:proofErr w:type="spellStart"/>
      <w:r w:rsidRPr="00423DBB">
        <w:rPr>
          <w:color w:val="000000"/>
        </w:rPr>
        <w:t>quy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định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của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Bộ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Xây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dựng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về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phân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cấp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công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trình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xây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dựng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và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hướng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dẫn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áp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dụng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trong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quản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lý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hoạt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động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xây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dựng</w:t>
      </w:r>
      <w:proofErr w:type="spellEnd"/>
      <w:r w:rsidRPr="00423DBB">
        <w:rPr>
          <w:color w:val="000000"/>
        </w:rPr>
        <w:t>.</w:t>
      </w:r>
    </w:p>
    <w:p w:rsidR="00423DBB" w:rsidRPr="00423DBB" w:rsidRDefault="00423DBB" w:rsidP="00423DB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/>
        </w:rPr>
      </w:pPr>
      <w:r w:rsidRPr="00423DBB">
        <w:rPr>
          <w:color w:val="000000"/>
          <w:vertAlign w:val="superscript"/>
        </w:rPr>
        <w:t>2</w:t>
      </w:r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Đối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với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văn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bản</w:t>
      </w:r>
      <w:proofErr w:type="spellEnd"/>
      <w:r w:rsidRPr="00423DBB">
        <w:rPr>
          <w:color w:val="000000"/>
        </w:rPr>
        <w:t>/</w:t>
      </w:r>
      <w:proofErr w:type="spellStart"/>
      <w:r w:rsidRPr="00423DBB">
        <w:rPr>
          <w:color w:val="000000"/>
        </w:rPr>
        <w:t>quyết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định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phê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duyệt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va</w:t>
      </w:r>
      <w:proofErr w:type="spellEnd"/>
      <w:r w:rsidRPr="00423DBB">
        <w:rPr>
          <w:color w:val="000000"/>
        </w:rPr>
        <w:t xml:space="preserve">̀ </w:t>
      </w:r>
      <w:proofErr w:type="spellStart"/>
      <w:r w:rsidRPr="00423DBB">
        <w:rPr>
          <w:color w:val="000000"/>
        </w:rPr>
        <w:t>bản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ve</w:t>
      </w:r>
      <w:proofErr w:type="spellEnd"/>
      <w:r w:rsidRPr="00423DBB">
        <w:rPr>
          <w:color w:val="000000"/>
        </w:rPr>
        <w:t>̃ (</w:t>
      </w:r>
      <w:proofErr w:type="spellStart"/>
      <w:r w:rsidRPr="00423DBB">
        <w:rPr>
          <w:color w:val="000000"/>
        </w:rPr>
        <w:t>nếu</w:t>
      </w:r>
      <w:proofErr w:type="spellEnd"/>
      <w:r w:rsidRPr="00423DBB">
        <w:rPr>
          <w:color w:val="000000"/>
        </w:rPr>
        <w:t xml:space="preserve"> có) </w:t>
      </w:r>
      <w:proofErr w:type="spellStart"/>
      <w:r w:rsidRPr="00423DBB">
        <w:rPr>
          <w:color w:val="000000"/>
        </w:rPr>
        <w:t>của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quy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hoạch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quy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định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tại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điểm</w:t>
      </w:r>
      <w:proofErr w:type="spellEnd"/>
      <w:r w:rsidRPr="00423DBB">
        <w:rPr>
          <w:color w:val="000000"/>
        </w:rPr>
        <w:t xml:space="preserve"> d, </w:t>
      </w:r>
      <w:proofErr w:type="spellStart"/>
      <w:r w:rsidRPr="00423DBB">
        <w:rPr>
          <w:color w:val="000000"/>
        </w:rPr>
        <w:t>điểm</w:t>
      </w:r>
      <w:proofErr w:type="spellEnd"/>
      <w:r w:rsidRPr="00423DBB">
        <w:rPr>
          <w:color w:val="000000"/>
        </w:rPr>
        <w:t xml:space="preserve"> đ </w:t>
      </w:r>
      <w:proofErr w:type="spellStart"/>
      <w:r w:rsidRPr="00423DBB">
        <w:rPr>
          <w:color w:val="000000"/>
        </w:rPr>
        <w:t>khoản</w:t>
      </w:r>
      <w:proofErr w:type="spellEnd"/>
      <w:r w:rsidRPr="00423DBB">
        <w:rPr>
          <w:color w:val="000000"/>
        </w:rPr>
        <w:t xml:space="preserve"> 2 </w:t>
      </w:r>
      <w:proofErr w:type="spellStart"/>
      <w:r w:rsidRPr="00423DBB">
        <w:rPr>
          <w:color w:val="000000"/>
        </w:rPr>
        <w:t>Điều</w:t>
      </w:r>
      <w:proofErr w:type="spellEnd"/>
      <w:r w:rsidRPr="00423DBB">
        <w:rPr>
          <w:color w:val="000000"/>
        </w:rPr>
        <w:t xml:space="preserve"> 17 </w:t>
      </w:r>
      <w:proofErr w:type="spellStart"/>
      <w:r w:rsidRPr="00423DBB">
        <w:rPr>
          <w:color w:val="000000"/>
        </w:rPr>
        <w:t>Nghị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định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này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đã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được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khởi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tạo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mã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số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thông</w:t>
      </w:r>
      <w:proofErr w:type="spellEnd"/>
      <w:r w:rsidRPr="00423DBB">
        <w:rPr>
          <w:color w:val="000000"/>
        </w:rPr>
        <w:t xml:space="preserve"> tin, </w:t>
      </w:r>
      <w:proofErr w:type="spellStart"/>
      <w:r w:rsidRPr="00423DBB">
        <w:rPr>
          <w:color w:val="000000"/>
        </w:rPr>
        <w:t>cập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nhật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nội</w:t>
      </w:r>
      <w:proofErr w:type="spellEnd"/>
      <w:r w:rsidRPr="00423DBB">
        <w:rPr>
          <w:color w:val="000000"/>
        </w:rPr>
        <w:t xml:space="preserve"> dung </w:t>
      </w:r>
      <w:proofErr w:type="spellStart"/>
      <w:r w:rsidRPr="00423DBB">
        <w:rPr>
          <w:color w:val="000000"/>
        </w:rPr>
        <w:t>theo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quy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định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của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Chính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phủ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về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Cơ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sở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dữ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liệu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quốc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gia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về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hoạt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động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xây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dựng</w:t>
      </w:r>
      <w:proofErr w:type="spellEnd"/>
      <w:r w:rsidRPr="00423DBB">
        <w:rPr>
          <w:color w:val="000000"/>
        </w:rPr>
        <w:t xml:space="preserve">, </w:t>
      </w:r>
      <w:proofErr w:type="spellStart"/>
      <w:r w:rsidRPr="00423DBB">
        <w:rPr>
          <w:color w:val="000000"/>
        </w:rPr>
        <w:t>chỉ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cần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cung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cấp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mã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số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thông</w:t>
      </w:r>
      <w:proofErr w:type="spellEnd"/>
      <w:r w:rsidRPr="00423DBB">
        <w:rPr>
          <w:color w:val="000000"/>
        </w:rPr>
        <w:t xml:space="preserve"> tin </w:t>
      </w:r>
      <w:proofErr w:type="spellStart"/>
      <w:r w:rsidRPr="00423DBB">
        <w:rPr>
          <w:color w:val="000000"/>
        </w:rPr>
        <w:t>của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đồ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án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quy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hoạch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xây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dựng</w:t>
      </w:r>
      <w:proofErr w:type="spellEnd"/>
      <w:r w:rsidRPr="00423DBB">
        <w:rPr>
          <w:color w:val="000000"/>
        </w:rPr>
        <w:t>.</w:t>
      </w:r>
    </w:p>
    <w:p w:rsidR="00423DBB" w:rsidRPr="00423DBB" w:rsidRDefault="00423DBB" w:rsidP="00423DB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/>
        </w:rPr>
      </w:pPr>
      <w:r w:rsidRPr="00423DBB">
        <w:rPr>
          <w:color w:val="000000"/>
          <w:vertAlign w:val="superscript"/>
        </w:rPr>
        <w:t>3</w:t>
      </w:r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Đối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với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trường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hợp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người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đề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nghị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thẩm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định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đề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nghị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cơ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quan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chuyên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môn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về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xây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dựng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thuộc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Bộ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Quản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lý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công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trình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xây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dựng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chuyên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ngành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thực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hiện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thẩm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định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Báo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cáo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nghiên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cứu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khả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thi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đầu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tư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xây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dựng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của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dự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án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theo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quy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định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tại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khoản</w:t>
      </w:r>
      <w:proofErr w:type="spellEnd"/>
      <w:r w:rsidRPr="00423DBB">
        <w:rPr>
          <w:color w:val="000000"/>
        </w:rPr>
        <w:t xml:space="preserve"> 10 </w:t>
      </w:r>
      <w:proofErr w:type="spellStart"/>
      <w:r w:rsidRPr="00423DBB">
        <w:rPr>
          <w:color w:val="000000"/>
        </w:rPr>
        <w:t>Điều</w:t>
      </w:r>
      <w:proofErr w:type="spellEnd"/>
      <w:r w:rsidRPr="00423DBB">
        <w:rPr>
          <w:color w:val="000000"/>
        </w:rPr>
        <w:t xml:space="preserve"> 16 </w:t>
      </w:r>
      <w:proofErr w:type="spellStart"/>
      <w:r w:rsidRPr="00423DBB">
        <w:rPr>
          <w:color w:val="000000"/>
        </w:rPr>
        <w:t>Nghị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định</w:t>
      </w:r>
      <w:proofErr w:type="spellEnd"/>
      <w:r w:rsidRPr="00423DBB">
        <w:rPr>
          <w:color w:val="000000"/>
        </w:rPr>
        <w:t xml:space="preserve"> </w:t>
      </w:r>
      <w:proofErr w:type="spellStart"/>
      <w:r w:rsidRPr="00423DBB">
        <w:rPr>
          <w:color w:val="000000"/>
        </w:rPr>
        <w:t>này</w:t>
      </w:r>
      <w:proofErr w:type="spellEnd"/>
      <w:r w:rsidRPr="00423DBB">
        <w:rPr>
          <w:color w:val="000000"/>
        </w:rPr>
        <w:t>.</w:t>
      </w:r>
    </w:p>
    <w:p w:rsidR="00F23806" w:rsidRPr="00423DBB" w:rsidRDefault="00F23806">
      <w:pPr>
        <w:rPr>
          <w:rFonts w:ascii="Times New Roman" w:hAnsi="Times New Roman"/>
          <w:sz w:val="24"/>
          <w:szCs w:val="24"/>
        </w:rPr>
      </w:pPr>
    </w:p>
    <w:sectPr w:rsidR="00F23806" w:rsidRPr="00423D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BB"/>
    <w:rsid w:val="00423DBB"/>
    <w:rsid w:val="00F2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9A36CE0-8B0C-491A-A5F7-E25DD698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DB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3DB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2025-01-10T03:22:00Z</dcterms:created>
  <dcterms:modified xsi:type="dcterms:W3CDTF">2025-01-10T03:22:00Z</dcterms:modified>
</cp:coreProperties>
</file>